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1630" w14:textId="77777777" w:rsidR="00791D9D" w:rsidRDefault="00791D9D" w:rsidP="00791D9D">
      <w:r>
        <w:rPr>
          <w:noProof/>
          <w14:ligatures w14:val="standardContextual"/>
        </w:rPr>
        <mc:AlternateContent>
          <mc:Choice Requires="wps">
            <w:drawing>
              <wp:anchor distT="0" distB="0" distL="114300" distR="114300" simplePos="0" relativeHeight="251659264" behindDoc="0" locked="0" layoutInCell="1" allowOverlap="1" wp14:anchorId="74C3CDF6" wp14:editId="16C14E8F">
                <wp:simplePos x="0" y="0"/>
                <wp:positionH relativeFrom="column">
                  <wp:posOffset>0</wp:posOffset>
                </wp:positionH>
                <wp:positionV relativeFrom="paragraph">
                  <wp:posOffset>-466725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69395DC8" w14:textId="77777777" w:rsidR="00791D9D" w:rsidRPr="00D17935" w:rsidRDefault="00791D9D" w:rsidP="00791D9D">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C3CDF6" id="_x0000_t202" coordsize="21600,21600" o:spt="202" path="m,l,21600r21600,l21600,xe">
                <v:stroke joinstyle="miter"/>
                <v:path gradientshapeok="t" o:connecttype="rect"/>
              </v:shapetype>
              <v:shape id="Text Box 1" o:spid="_x0000_s1026" type="#_x0000_t202" style="position:absolute;margin-left:0;margin-top:-36.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JJS74PfAAAACAEAAA8A&#10;AABkcnMvZG93bnJldi54bWxMj8FuwjAQRO+V+g/WVuqlAoe0EJTGQaVV1QMnoBduJl6SiHgd2Q6k&#10;f9/tiR53ZjT7pliNthMX9KF1pGA2TUAgVc60VCv43n9OliBC1GR05wgV/GCAVXl/V+jcuCtt8bKL&#10;teASCrlW0MTY51KGqkGrw9T1SOydnLc68ulraby+crntZJokC2l1S/yh0T2+N1idd4NVsI7bl/Zg&#10;fSb3H7Nz8rUZ1n7zpNTjw/j2CiLiGG9h+MNndCiZ6egGMkF0CnhIVDDJnucg2F5mC1aOrKTpHGRZ&#10;yP8Dyl8AAAD//wMAUEsBAi0AFAAGAAgAAAAhALaDOJL+AAAA4QEAABMAAAAAAAAAAAAAAAAAAAAA&#10;AFtDb250ZW50X1R5cGVzXS54bWxQSwECLQAUAAYACAAAACEAOP0h/9YAAACUAQAACwAAAAAAAAAA&#10;AAAAAAAvAQAAX3JlbHMvLnJlbHNQSwECLQAUAAYACAAAACEAyKYyCDcCAAB9BAAADgAAAAAAAAAA&#10;AAAAAAAuAgAAZHJzL2Uyb0RvYy54bWxQSwECLQAUAAYACAAAACEAklLvg98AAAAIAQAADwAAAAAA&#10;AAAAAAAAAACRBAAAZHJzL2Rvd25yZXYueG1sUEsFBgAAAAAEAAQA8wAAAJ0FAAAAAA==&#10;" fillcolor="#92d050" strokeweight=".5pt">
                <v:textbox>
                  <w:txbxContent>
                    <w:p w14:paraId="69395DC8" w14:textId="77777777" w:rsidR="00791D9D" w:rsidRPr="00D17935" w:rsidRDefault="00791D9D" w:rsidP="00791D9D">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5CFEF6D8" w14:textId="4FCFAAD0" w:rsidR="00791D9D" w:rsidRDefault="00791D9D" w:rsidP="00791D9D">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r>
      <w:r>
        <w:rPr>
          <w:rFonts w:ascii="Calibri" w:hAnsi="Calibri" w:cs="Calibri"/>
          <w:b/>
          <w:bCs/>
          <w:sz w:val="22"/>
          <w:szCs w:val="22"/>
        </w:rPr>
        <w:tab/>
        <w:t>Cllr G Dyke</w:t>
      </w:r>
    </w:p>
    <w:p w14:paraId="3C509A48" w14:textId="5E6ED557" w:rsidR="00791D9D" w:rsidRDefault="00791D9D" w:rsidP="00791D9D">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r>
      <w:r>
        <w:rPr>
          <w:rFonts w:ascii="Calibri" w:hAnsi="Calibri" w:cs="Calibri"/>
          <w:b/>
          <w:bCs/>
          <w:sz w:val="22"/>
          <w:szCs w:val="22"/>
        </w:rPr>
        <w:tab/>
        <w:t>Cllr T Richardson; Cllr R Swanston; Cllr K  Egerton; Cllr S Evans</w:t>
      </w:r>
    </w:p>
    <w:p w14:paraId="7B3B7F83" w14:textId="6D7681E4" w:rsidR="00791D9D" w:rsidRDefault="00791D9D" w:rsidP="00791D9D">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Cllr S Davenport; Cllr J Gargiulo; Cllr S Penrose</w:t>
      </w:r>
    </w:p>
    <w:p w14:paraId="3497D01B" w14:textId="1B32B6D9" w:rsidR="00791D9D" w:rsidRDefault="00791D9D" w:rsidP="00791D9D">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r>
      <w:r>
        <w:rPr>
          <w:rFonts w:ascii="Calibri" w:hAnsi="Calibri" w:cs="Calibri"/>
          <w:b/>
          <w:bCs/>
          <w:sz w:val="22"/>
          <w:szCs w:val="22"/>
        </w:rPr>
        <w:tab/>
      </w:r>
      <w:r w:rsidR="00330E9F">
        <w:rPr>
          <w:rFonts w:ascii="Calibri" w:hAnsi="Calibri" w:cs="Calibri"/>
          <w:b/>
          <w:bCs/>
          <w:sz w:val="22"/>
          <w:szCs w:val="22"/>
        </w:rPr>
        <w:t>Not present</w:t>
      </w:r>
    </w:p>
    <w:p w14:paraId="3F177E0A" w14:textId="77777777" w:rsidR="00791D9D" w:rsidRDefault="00791D9D" w:rsidP="00791D9D">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034B247F" w14:textId="7F2B8344" w:rsidR="00791D9D" w:rsidRDefault="00791D9D" w:rsidP="00791D9D">
      <w:pPr>
        <w:tabs>
          <w:tab w:val="left" w:pos="0"/>
        </w:tabs>
        <w:jc w:val="center"/>
        <w:rPr>
          <w:rFonts w:ascii="Calibri" w:hAnsi="Calibri" w:cs="Calibri"/>
          <w:b/>
          <w:bCs/>
          <w:sz w:val="22"/>
          <w:szCs w:val="22"/>
        </w:rPr>
      </w:pPr>
      <w:r>
        <w:rPr>
          <w:rFonts w:ascii="Calibri" w:hAnsi="Calibri" w:cs="Calibri"/>
          <w:b/>
          <w:bCs/>
          <w:sz w:val="22"/>
          <w:szCs w:val="22"/>
        </w:rPr>
        <w:t>on  12</w:t>
      </w:r>
      <w:r w:rsidRPr="00791D9D">
        <w:rPr>
          <w:rFonts w:ascii="Calibri" w:hAnsi="Calibri" w:cs="Calibri"/>
          <w:b/>
          <w:bCs/>
          <w:sz w:val="22"/>
          <w:szCs w:val="22"/>
          <w:vertAlign w:val="superscript"/>
        </w:rPr>
        <w:t>th</w:t>
      </w:r>
      <w:r>
        <w:rPr>
          <w:rFonts w:ascii="Calibri" w:hAnsi="Calibri" w:cs="Calibri"/>
          <w:b/>
          <w:bCs/>
          <w:sz w:val="22"/>
          <w:szCs w:val="22"/>
        </w:rPr>
        <w:t xml:space="preserve"> June 2023 at Criftins Parish Hall</w:t>
      </w:r>
    </w:p>
    <w:p w14:paraId="74C4C1F7" w14:textId="77777777" w:rsidR="002E6261" w:rsidRDefault="002E6261"/>
    <w:p w14:paraId="03DE6718" w14:textId="77777777" w:rsidR="00791D9D" w:rsidRDefault="00791D9D"/>
    <w:p w14:paraId="7A5BDB47" w14:textId="24889CBB" w:rsidR="00791D9D" w:rsidRDefault="00791D9D" w:rsidP="00791D9D">
      <w:pPr>
        <w:ind w:right="-184"/>
        <w:rPr>
          <w:rFonts w:ascii="Calibri" w:hAnsi="Calibri" w:cs="Calibri"/>
          <w:bCs/>
          <w:sz w:val="22"/>
          <w:szCs w:val="22"/>
        </w:rPr>
      </w:pPr>
      <w:r w:rsidRPr="00CE05EC">
        <w:rPr>
          <w:rFonts w:ascii="Calibri" w:hAnsi="Calibri" w:cs="Calibri"/>
          <w:b/>
          <w:bCs/>
          <w:sz w:val="22"/>
          <w:szCs w:val="22"/>
        </w:rPr>
        <w:t>1</w:t>
      </w:r>
      <w:r w:rsidRPr="00CE05EC">
        <w:rPr>
          <w:rFonts w:ascii="Calibri" w:hAnsi="Calibri" w:cs="Calibri"/>
          <w:b/>
          <w:bCs/>
          <w:sz w:val="22"/>
          <w:szCs w:val="22"/>
        </w:rPr>
        <w:tab/>
      </w:r>
      <w:r w:rsidRPr="00E1279B">
        <w:rPr>
          <w:rFonts w:ascii="Calibri" w:hAnsi="Calibri" w:cs="Calibri"/>
          <w:b/>
          <w:bCs/>
          <w:sz w:val="22"/>
          <w:szCs w:val="22"/>
        </w:rPr>
        <w:t>Election of a Chairman for the Planning Committee for the ensuing year</w:t>
      </w:r>
      <w:r w:rsidRPr="00E1279B">
        <w:rPr>
          <w:rFonts w:ascii="Calibri" w:hAnsi="Calibri" w:cs="Calibri"/>
          <w:b/>
          <w:bCs/>
          <w:sz w:val="22"/>
          <w:szCs w:val="22"/>
        </w:rPr>
        <w:br/>
      </w:r>
      <w:r w:rsidR="00725DEA">
        <w:rPr>
          <w:rFonts w:ascii="Calibri" w:hAnsi="Calibri" w:cs="Calibri"/>
          <w:bCs/>
          <w:sz w:val="22"/>
          <w:szCs w:val="22"/>
        </w:rPr>
        <w:t>Cllr</w:t>
      </w:r>
      <w:r w:rsidR="006E49C1">
        <w:rPr>
          <w:rFonts w:ascii="Calibri" w:hAnsi="Calibri" w:cs="Calibri"/>
          <w:bCs/>
          <w:sz w:val="22"/>
          <w:szCs w:val="22"/>
        </w:rPr>
        <w:t xml:space="preserve"> Evans</w:t>
      </w:r>
      <w:r w:rsidR="00725DEA">
        <w:rPr>
          <w:rFonts w:ascii="Calibri" w:hAnsi="Calibri" w:cs="Calibri"/>
          <w:bCs/>
          <w:sz w:val="22"/>
          <w:szCs w:val="22"/>
        </w:rPr>
        <w:t xml:space="preserve"> proposed Cllr </w:t>
      </w:r>
      <w:r w:rsidR="006E49C1">
        <w:rPr>
          <w:rFonts w:ascii="Calibri" w:hAnsi="Calibri" w:cs="Calibri"/>
          <w:bCs/>
          <w:sz w:val="22"/>
          <w:szCs w:val="22"/>
        </w:rPr>
        <w:t xml:space="preserve">Dyke </w:t>
      </w:r>
      <w:r w:rsidR="00725DEA">
        <w:rPr>
          <w:rFonts w:ascii="Calibri" w:hAnsi="Calibri" w:cs="Calibri"/>
          <w:bCs/>
          <w:sz w:val="22"/>
          <w:szCs w:val="22"/>
        </w:rPr>
        <w:t>as Chairman, seconded by Cllr</w:t>
      </w:r>
      <w:r w:rsidR="006E49C1">
        <w:rPr>
          <w:rFonts w:ascii="Calibri" w:hAnsi="Calibri" w:cs="Calibri"/>
          <w:bCs/>
          <w:sz w:val="22"/>
          <w:szCs w:val="22"/>
        </w:rPr>
        <w:t xml:space="preserve"> Richardson</w:t>
      </w:r>
      <w:r w:rsidR="00725DEA">
        <w:rPr>
          <w:rFonts w:ascii="Calibri" w:hAnsi="Calibri" w:cs="Calibri"/>
          <w:bCs/>
          <w:sz w:val="22"/>
          <w:szCs w:val="22"/>
        </w:rPr>
        <w:t xml:space="preserve"> , all agreed. Resolved. </w:t>
      </w:r>
    </w:p>
    <w:p w14:paraId="129783D8" w14:textId="77777777" w:rsidR="00725DEA" w:rsidRPr="00E1279B" w:rsidRDefault="00725DEA" w:rsidP="00791D9D">
      <w:pPr>
        <w:ind w:right="-184"/>
        <w:rPr>
          <w:rFonts w:ascii="Calibri" w:hAnsi="Calibri" w:cs="Calibri"/>
          <w:bCs/>
          <w:sz w:val="22"/>
          <w:szCs w:val="22"/>
        </w:rPr>
      </w:pPr>
    </w:p>
    <w:p w14:paraId="30F820DD" w14:textId="77777777" w:rsidR="00791D9D" w:rsidRDefault="00791D9D" w:rsidP="00791D9D">
      <w:pPr>
        <w:ind w:right="-184"/>
        <w:rPr>
          <w:rFonts w:ascii="Calibri" w:hAnsi="Calibri" w:cs="Calibri"/>
          <w:b/>
          <w:bCs/>
          <w:sz w:val="22"/>
          <w:szCs w:val="22"/>
        </w:rPr>
      </w:pPr>
      <w:r w:rsidRPr="00E1279B">
        <w:rPr>
          <w:rFonts w:ascii="Calibri" w:hAnsi="Calibri" w:cs="Calibri"/>
          <w:b/>
          <w:bCs/>
          <w:sz w:val="22"/>
          <w:szCs w:val="22"/>
        </w:rPr>
        <w:t>2</w:t>
      </w:r>
      <w:r w:rsidRPr="00E1279B">
        <w:rPr>
          <w:rFonts w:ascii="Calibri" w:hAnsi="Calibri" w:cs="Calibri"/>
          <w:b/>
          <w:bCs/>
          <w:sz w:val="22"/>
          <w:szCs w:val="22"/>
        </w:rPr>
        <w:tab/>
        <w:t>Election of a Vice Chairman for the Planning Committee for the ensuing year</w:t>
      </w:r>
    </w:p>
    <w:p w14:paraId="63F840F8" w14:textId="226150F7" w:rsidR="00725DEA" w:rsidRDefault="00725DEA" w:rsidP="00725DEA">
      <w:pPr>
        <w:ind w:right="-184"/>
        <w:rPr>
          <w:rFonts w:ascii="Calibri" w:hAnsi="Calibri" w:cs="Calibri"/>
          <w:bCs/>
          <w:sz w:val="22"/>
          <w:szCs w:val="22"/>
        </w:rPr>
      </w:pPr>
      <w:r>
        <w:rPr>
          <w:rFonts w:ascii="Calibri" w:hAnsi="Calibri" w:cs="Calibri"/>
          <w:bCs/>
          <w:sz w:val="22"/>
          <w:szCs w:val="22"/>
        </w:rPr>
        <w:t xml:space="preserve">Cllr </w:t>
      </w:r>
      <w:r w:rsidR="006E49C1">
        <w:rPr>
          <w:rFonts w:ascii="Calibri" w:hAnsi="Calibri" w:cs="Calibri"/>
          <w:bCs/>
          <w:sz w:val="22"/>
          <w:szCs w:val="22"/>
        </w:rPr>
        <w:t>Egerton</w:t>
      </w:r>
      <w:r>
        <w:rPr>
          <w:rFonts w:ascii="Calibri" w:hAnsi="Calibri" w:cs="Calibri"/>
          <w:bCs/>
          <w:sz w:val="22"/>
          <w:szCs w:val="22"/>
        </w:rPr>
        <w:t xml:space="preserve"> proposed Cllr </w:t>
      </w:r>
      <w:r w:rsidR="00FA6692">
        <w:rPr>
          <w:rFonts w:ascii="Calibri" w:hAnsi="Calibri" w:cs="Calibri"/>
          <w:bCs/>
          <w:sz w:val="22"/>
          <w:szCs w:val="22"/>
        </w:rPr>
        <w:t xml:space="preserve">Jackson </w:t>
      </w:r>
      <w:r>
        <w:rPr>
          <w:rFonts w:ascii="Calibri" w:hAnsi="Calibri" w:cs="Calibri"/>
          <w:bCs/>
          <w:sz w:val="22"/>
          <w:szCs w:val="22"/>
        </w:rPr>
        <w:t>as Vice Chairman, seconded by Cllr</w:t>
      </w:r>
      <w:r w:rsidR="00FA6692">
        <w:rPr>
          <w:rFonts w:ascii="Calibri" w:hAnsi="Calibri" w:cs="Calibri"/>
          <w:bCs/>
          <w:sz w:val="22"/>
          <w:szCs w:val="22"/>
        </w:rPr>
        <w:t xml:space="preserve"> Evans</w:t>
      </w:r>
      <w:r>
        <w:rPr>
          <w:rFonts w:ascii="Calibri" w:hAnsi="Calibri" w:cs="Calibri"/>
          <w:bCs/>
          <w:sz w:val="22"/>
          <w:szCs w:val="22"/>
        </w:rPr>
        <w:t xml:space="preserve"> , all agreed. Resolved. </w:t>
      </w:r>
    </w:p>
    <w:p w14:paraId="3A1191AE" w14:textId="77777777" w:rsidR="00791D9D" w:rsidRDefault="00791D9D" w:rsidP="00791D9D">
      <w:pPr>
        <w:ind w:right="-184"/>
        <w:rPr>
          <w:rFonts w:ascii="Calibri" w:hAnsi="Calibri" w:cs="Calibri"/>
          <w:b/>
          <w:bCs/>
          <w:sz w:val="22"/>
          <w:szCs w:val="22"/>
        </w:rPr>
      </w:pPr>
    </w:p>
    <w:p w14:paraId="4F0EA06B" w14:textId="77777777" w:rsidR="00791D9D" w:rsidRPr="00CE05EC" w:rsidRDefault="00791D9D" w:rsidP="00791D9D">
      <w:pPr>
        <w:ind w:right="-184"/>
        <w:rPr>
          <w:rFonts w:ascii="Calibri" w:hAnsi="Calibri" w:cs="Calibri"/>
          <w:b/>
          <w:bCs/>
          <w:sz w:val="22"/>
          <w:szCs w:val="22"/>
        </w:rPr>
      </w:pPr>
      <w:r>
        <w:rPr>
          <w:rFonts w:ascii="Calibri" w:hAnsi="Calibri" w:cs="Calibri"/>
          <w:b/>
          <w:bCs/>
          <w:sz w:val="22"/>
          <w:szCs w:val="22"/>
        </w:rPr>
        <w:t>3</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p>
    <w:p w14:paraId="7F2D0B66" w14:textId="7DBC96D2" w:rsidR="00791D9D" w:rsidRPr="00CE05EC" w:rsidRDefault="00FA6692" w:rsidP="00791D9D">
      <w:pPr>
        <w:ind w:right="-184"/>
        <w:rPr>
          <w:rFonts w:ascii="Calibri" w:hAnsi="Calibri" w:cs="Calibri"/>
          <w:bCs/>
          <w:sz w:val="22"/>
          <w:szCs w:val="22"/>
        </w:rPr>
      </w:pPr>
      <w:r>
        <w:rPr>
          <w:rFonts w:ascii="Calibri" w:hAnsi="Calibri" w:cs="Calibri"/>
          <w:bCs/>
          <w:sz w:val="22"/>
          <w:szCs w:val="22"/>
        </w:rPr>
        <w:t>The Meeting was opened at 7:04pm.  The Chairman welcomed everyone to the Meeting. One member of the public attended the Meeting.  Apologies were noted from Cllrs Baker and Ward and Unitary Councillors Davenport and Williams.</w:t>
      </w:r>
      <w:r>
        <w:rPr>
          <w:rFonts w:ascii="Calibri" w:hAnsi="Calibri" w:cs="Calibri"/>
          <w:bCs/>
          <w:sz w:val="22"/>
          <w:szCs w:val="22"/>
        </w:rPr>
        <w:br/>
      </w:r>
    </w:p>
    <w:p w14:paraId="7E1B42C9" w14:textId="04BF5DC4" w:rsidR="00791D9D" w:rsidRPr="00CE05EC" w:rsidRDefault="00791D9D" w:rsidP="00791D9D">
      <w:pPr>
        <w:rPr>
          <w:rFonts w:ascii="Calibri" w:hAnsi="Calibri" w:cs="Calibri"/>
          <w:bCs/>
          <w:sz w:val="22"/>
          <w:szCs w:val="22"/>
        </w:rPr>
      </w:pPr>
      <w:r>
        <w:rPr>
          <w:rFonts w:ascii="Calibri" w:hAnsi="Calibri" w:cs="Calibri"/>
          <w:b/>
          <w:bCs/>
          <w:sz w:val="22"/>
          <w:szCs w:val="22"/>
        </w:rPr>
        <w:t>4</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00FA6692">
        <w:rPr>
          <w:rFonts w:ascii="Calibri" w:hAnsi="Calibri" w:cs="Calibri"/>
          <w:sz w:val="22"/>
          <w:szCs w:val="22"/>
        </w:rPr>
        <w:t>–</w:t>
      </w:r>
      <w:r w:rsidRPr="00CE05EC">
        <w:rPr>
          <w:rFonts w:ascii="Calibri" w:hAnsi="Calibri" w:cs="Calibri"/>
          <w:sz w:val="22"/>
          <w:szCs w:val="22"/>
        </w:rPr>
        <w:t xml:space="preserve"> </w:t>
      </w:r>
      <w:r w:rsidR="00FA6692">
        <w:rPr>
          <w:rFonts w:ascii="Calibri" w:hAnsi="Calibri" w:cs="Calibri"/>
          <w:sz w:val="22"/>
          <w:szCs w:val="22"/>
        </w:rPr>
        <w:t>No declarations were received.</w:t>
      </w:r>
      <w:r w:rsidRPr="0056022C">
        <w:rPr>
          <w:rFonts w:ascii="Calibri" w:hAnsi="Calibri" w:cs="Calibri"/>
          <w:color w:val="FF0000"/>
        </w:rPr>
        <w:br/>
      </w:r>
    </w:p>
    <w:p w14:paraId="76DE073C" w14:textId="253FF004" w:rsidR="00791D9D" w:rsidRDefault="00791D9D" w:rsidP="00791D9D">
      <w:pPr>
        <w:ind w:right="-184"/>
        <w:rPr>
          <w:rFonts w:ascii="Calibri" w:hAnsi="Calibri" w:cs="Calibri"/>
          <w:bCs/>
          <w:sz w:val="22"/>
          <w:szCs w:val="22"/>
        </w:rPr>
      </w:pPr>
      <w:r>
        <w:rPr>
          <w:rFonts w:ascii="Calibri" w:hAnsi="Calibri" w:cs="Calibri"/>
          <w:b/>
          <w:bCs/>
          <w:sz w:val="22"/>
          <w:szCs w:val="22"/>
        </w:rPr>
        <w:t>5</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056A40">
        <w:rPr>
          <w:rFonts w:ascii="Calibri" w:hAnsi="Calibri" w:cs="Calibri"/>
          <w:sz w:val="22"/>
          <w:szCs w:val="22"/>
        </w:rPr>
        <w:t xml:space="preserve">No representations were received. </w:t>
      </w:r>
      <w:r w:rsidR="00FA6692">
        <w:rPr>
          <w:rFonts w:ascii="Calibri" w:hAnsi="Calibri" w:cs="Calibri"/>
          <w:sz w:val="22"/>
          <w:szCs w:val="22"/>
        </w:rPr>
        <w:t xml:space="preserve"> </w:t>
      </w:r>
      <w:r w:rsidR="00FA6692">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6</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15</w:t>
      </w:r>
      <w:r w:rsidRPr="001E2B8A">
        <w:rPr>
          <w:rFonts w:ascii="Calibri" w:hAnsi="Calibri" w:cs="Calibri"/>
          <w:b/>
          <w:bCs/>
          <w:sz w:val="22"/>
          <w:szCs w:val="22"/>
          <w:vertAlign w:val="superscript"/>
        </w:rPr>
        <w:t>th</w:t>
      </w:r>
      <w:r>
        <w:rPr>
          <w:rFonts w:ascii="Calibri" w:hAnsi="Calibri" w:cs="Calibri"/>
          <w:b/>
          <w:bCs/>
          <w:sz w:val="22"/>
          <w:szCs w:val="22"/>
        </w:rPr>
        <w:t xml:space="preserve"> May 2023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5F4CBF">
        <w:rPr>
          <w:rFonts w:ascii="Calibri" w:hAnsi="Calibri" w:cs="Calibri"/>
          <w:bCs/>
          <w:sz w:val="22"/>
          <w:szCs w:val="22"/>
        </w:rPr>
        <w:t xml:space="preserve">Councillors confirmed that they had received and read the Minutes of the last Meeting. Cllr </w:t>
      </w:r>
      <w:r w:rsidR="00FA6692">
        <w:rPr>
          <w:rFonts w:ascii="Calibri" w:hAnsi="Calibri" w:cs="Calibri"/>
          <w:bCs/>
          <w:sz w:val="22"/>
          <w:szCs w:val="22"/>
        </w:rPr>
        <w:t xml:space="preserve">Swanston </w:t>
      </w:r>
      <w:r w:rsidR="005F4CBF">
        <w:rPr>
          <w:rFonts w:ascii="Calibri" w:hAnsi="Calibri" w:cs="Calibri"/>
          <w:bCs/>
          <w:sz w:val="22"/>
          <w:szCs w:val="22"/>
        </w:rPr>
        <w:t xml:space="preserve">proposed them to be a true and accurate record of the Meeting, seconded by Cllr </w:t>
      </w:r>
      <w:r w:rsidR="0068443E">
        <w:rPr>
          <w:rFonts w:ascii="Calibri" w:hAnsi="Calibri" w:cs="Calibri"/>
          <w:bCs/>
          <w:sz w:val="22"/>
          <w:szCs w:val="22"/>
        </w:rPr>
        <w:t>Egerton</w:t>
      </w:r>
      <w:r w:rsidR="005F4CBF">
        <w:rPr>
          <w:rFonts w:ascii="Calibri" w:hAnsi="Calibri" w:cs="Calibri"/>
          <w:bCs/>
          <w:sz w:val="22"/>
          <w:szCs w:val="22"/>
        </w:rPr>
        <w:t xml:space="preserve">, all agreed. Resolved. </w:t>
      </w:r>
    </w:p>
    <w:p w14:paraId="55550E4E" w14:textId="77777777" w:rsidR="005F4CBF" w:rsidRPr="00CE05EC" w:rsidRDefault="005F4CBF" w:rsidP="00791D9D">
      <w:pPr>
        <w:ind w:right="-184"/>
        <w:rPr>
          <w:rFonts w:ascii="Calibri" w:hAnsi="Calibri" w:cs="Calibri"/>
          <w:bCs/>
          <w:sz w:val="22"/>
          <w:szCs w:val="22"/>
        </w:rPr>
      </w:pPr>
    </w:p>
    <w:p w14:paraId="3EC8907E" w14:textId="77777777" w:rsidR="00791D9D" w:rsidRDefault="00791D9D" w:rsidP="00791D9D">
      <w:pPr>
        <w:ind w:left="-142" w:firstLine="142"/>
        <w:rPr>
          <w:rFonts w:ascii="Calibri" w:hAnsi="Calibri" w:cs="Calibri"/>
          <w:b/>
          <w:iCs/>
          <w:sz w:val="22"/>
          <w:szCs w:val="22"/>
        </w:rPr>
      </w:pPr>
      <w:r>
        <w:rPr>
          <w:rFonts w:ascii="Calibri" w:hAnsi="Calibri" w:cs="Calibri"/>
          <w:b/>
          <w:iCs/>
          <w:sz w:val="22"/>
          <w:szCs w:val="22"/>
        </w:rPr>
        <w:t>7</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15/05/23</w:t>
      </w:r>
    </w:p>
    <w:p w14:paraId="2F5C09D1" w14:textId="1E2FA4E9" w:rsidR="00791D9D" w:rsidRPr="0068443E" w:rsidRDefault="0068443E" w:rsidP="00791D9D">
      <w:pPr>
        <w:ind w:left="-142" w:firstLine="142"/>
        <w:rPr>
          <w:rFonts w:ascii="Calibri" w:hAnsi="Calibri" w:cs="Calibri"/>
          <w:bCs/>
          <w:iCs/>
          <w:sz w:val="22"/>
          <w:szCs w:val="22"/>
        </w:rPr>
      </w:pPr>
      <w:r>
        <w:rPr>
          <w:rFonts w:ascii="Calibri" w:hAnsi="Calibri" w:cs="Calibri"/>
          <w:bCs/>
          <w:iCs/>
          <w:sz w:val="22"/>
          <w:szCs w:val="22"/>
        </w:rPr>
        <w:t xml:space="preserve">No matters were raised. </w:t>
      </w:r>
      <w:r>
        <w:rPr>
          <w:rFonts w:ascii="Calibri" w:hAnsi="Calibri" w:cs="Calibri"/>
          <w:bCs/>
          <w:iCs/>
          <w:sz w:val="22"/>
          <w:szCs w:val="22"/>
        </w:rPr>
        <w:br/>
      </w:r>
    </w:p>
    <w:p w14:paraId="78F15ACF" w14:textId="77777777" w:rsidR="00791D9D" w:rsidRDefault="00791D9D" w:rsidP="00791D9D">
      <w:pPr>
        <w:ind w:left="-142" w:firstLine="142"/>
        <w:rPr>
          <w:rFonts w:ascii="Calibri" w:hAnsi="Calibri" w:cs="Calibri"/>
          <w:b/>
          <w:iCs/>
          <w:sz w:val="22"/>
          <w:szCs w:val="22"/>
        </w:rPr>
      </w:pPr>
      <w:r>
        <w:rPr>
          <w:rFonts w:ascii="Calibri" w:hAnsi="Calibri" w:cs="Calibri"/>
          <w:b/>
          <w:iCs/>
          <w:sz w:val="22"/>
          <w:szCs w:val="22"/>
        </w:rPr>
        <w:t>6</w:t>
      </w:r>
      <w:r>
        <w:rPr>
          <w:rFonts w:ascii="Calibri" w:hAnsi="Calibri" w:cs="Calibri"/>
          <w:b/>
          <w:iCs/>
          <w:sz w:val="22"/>
          <w:szCs w:val="22"/>
        </w:rPr>
        <w:tab/>
        <w:t>Adoption of the Planning Committee’s Standing Orders</w:t>
      </w:r>
    </w:p>
    <w:p w14:paraId="5E35A6C4" w14:textId="3C091523" w:rsidR="00791D9D" w:rsidRPr="005F4CBF" w:rsidRDefault="005F4CBF" w:rsidP="00791D9D">
      <w:pPr>
        <w:ind w:left="-142" w:firstLine="142"/>
        <w:rPr>
          <w:rFonts w:ascii="Calibri" w:hAnsi="Calibri" w:cs="Calibri"/>
          <w:bCs/>
          <w:iCs/>
          <w:sz w:val="22"/>
          <w:szCs w:val="22"/>
        </w:rPr>
      </w:pPr>
      <w:r>
        <w:rPr>
          <w:rFonts w:ascii="Calibri" w:hAnsi="Calibri" w:cs="Calibri"/>
          <w:bCs/>
          <w:iCs/>
          <w:sz w:val="22"/>
          <w:szCs w:val="22"/>
        </w:rPr>
        <w:t xml:space="preserve">Cllr </w:t>
      </w:r>
      <w:r w:rsidR="0068443E">
        <w:rPr>
          <w:rFonts w:ascii="Calibri" w:hAnsi="Calibri" w:cs="Calibri"/>
          <w:bCs/>
          <w:iCs/>
          <w:sz w:val="22"/>
          <w:szCs w:val="22"/>
        </w:rPr>
        <w:t xml:space="preserve">Penrose </w:t>
      </w:r>
      <w:r>
        <w:rPr>
          <w:rFonts w:ascii="Calibri" w:hAnsi="Calibri" w:cs="Calibri"/>
          <w:bCs/>
          <w:iCs/>
          <w:sz w:val="22"/>
          <w:szCs w:val="22"/>
        </w:rPr>
        <w:t xml:space="preserve">proposed </w:t>
      </w:r>
      <w:r w:rsidR="00DC5A1F">
        <w:rPr>
          <w:rFonts w:ascii="Calibri" w:hAnsi="Calibri" w:cs="Calibri"/>
          <w:bCs/>
          <w:iCs/>
          <w:sz w:val="22"/>
          <w:szCs w:val="22"/>
        </w:rPr>
        <w:t>adopting the Standing Orders, seconded by Cllr</w:t>
      </w:r>
      <w:r w:rsidR="0068443E">
        <w:rPr>
          <w:rFonts w:ascii="Calibri" w:hAnsi="Calibri" w:cs="Calibri"/>
          <w:bCs/>
          <w:iCs/>
          <w:sz w:val="22"/>
          <w:szCs w:val="22"/>
        </w:rPr>
        <w:t xml:space="preserve"> Gargiulo</w:t>
      </w:r>
      <w:r w:rsidR="00DC5A1F">
        <w:rPr>
          <w:rFonts w:ascii="Calibri" w:hAnsi="Calibri" w:cs="Calibri"/>
          <w:bCs/>
          <w:iCs/>
          <w:sz w:val="22"/>
          <w:szCs w:val="22"/>
        </w:rPr>
        <w:t xml:space="preserve">, all agreed. Resolved. </w:t>
      </w:r>
      <w:r w:rsidR="00DC5A1F">
        <w:rPr>
          <w:rFonts w:ascii="Calibri" w:hAnsi="Calibri" w:cs="Calibri"/>
          <w:bCs/>
          <w:iCs/>
          <w:sz w:val="22"/>
          <w:szCs w:val="22"/>
        </w:rPr>
        <w:br/>
      </w:r>
    </w:p>
    <w:p w14:paraId="4B4B98E0" w14:textId="77777777" w:rsidR="00791D9D" w:rsidRPr="00EF0E51" w:rsidRDefault="00791D9D" w:rsidP="00791D9D">
      <w:pPr>
        <w:rPr>
          <w:rFonts w:ascii="Calibri" w:hAnsi="Calibri" w:cs="Calibri"/>
        </w:rPr>
      </w:pPr>
      <w:r>
        <w:rPr>
          <w:rFonts w:ascii="Calibri" w:hAnsi="Calibri" w:cs="Calibri"/>
          <w:b/>
          <w:bCs/>
          <w:sz w:val="22"/>
          <w:szCs w:val="22"/>
        </w:rPr>
        <w:t>7</w:t>
      </w:r>
      <w:r>
        <w:rPr>
          <w:rFonts w:ascii="Calibri" w:hAnsi="Calibri" w:cs="Calibri"/>
          <w:b/>
          <w:b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23074B60" w14:textId="38BC5CF6" w:rsidR="00DC5A1F" w:rsidRDefault="00791D9D" w:rsidP="00791D9D">
      <w:pPr>
        <w:rPr>
          <w:rFonts w:ascii="Calibri" w:hAnsi="Calibri" w:cs="Calibri"/>
          <w:color w:val="242424"/>
          <w:sz w:val="22"/>
          <w:szCs w:val="22"/>
        </w:rPr>
      </w:pPr>
      <w:r w:rsidRPr="00B740D9">
        <w:rPr>
          <w:rFonts w:ascii="Calibri" w:hAnsi="Calibri" w:cs="Calibri"/>
          <w:color w:val="242424"/>
          <w:sz w:val="22"/>
          <w:szCs w:val="22"/>
          <w:shd w:val="clear" w:color="auto" w:fill="FFFFFF"/>
        </w:rPr>
        <w:t>Reference:  23/02082/FUL  (validated: 15/05/2023)</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Address:  Twiggery, Ellesmere Road, Tetchill, Ellesmere, Shropshire, SY12 9AR</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Proposal:  Erection of single storey extension to side and rear of existing dwelling</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View online at:  </w:t>
      </w:r>
      <w:hyperlink r:id="rId6" w:tgtFrame="_blank" w:history="1">
        <w:r w:rsidRPr="00B740D9">
          <w:rPr>
            <w:rStyle w:val="Hyperlink"/>
            <w:rFonts w:ascii="Calibri" w:hAnsi="Calibri" w:cs="Calibri"/>
            <w:sz w:val="22"/>
            <w:szCs w:val="22"/>
            <w:bdr w:val="none" w:sz="0" w:space="0" w:color="auto" w:frame="1"/>
            <w:shd w:val="clear" w:color="auto" w:fill="FFFFFF"/>
          </w:rPr>
          <w:t>http://pa.shropshire.gov.uk/online-applications/applicationDetails.do?activeTab=summary&amp;keyVal=RUP55JTD06Z00</w:t>
        </w:r>
      </w:hyperlink>
      <w:r w:rsidRPr="00B740D9">
        <w:rPr>
          <w:rFonts w:ascii="Calibri" w:hAnsi="Calibri" w:cs="Calibri"/>
          <w:color w:val="242424"/>
          <w:sz w:val="22"/>
          <w:szCs w:val="22"/>
        </w:rPr>
        <w:br/>
      </w:r>
      <w:r w:rsidR="000E51CF">
        <w:rPr>
          <w:rFonts w:ascii="Calibri" w:hAnsi="Calibri" w:cs="Calibri"/>
          <w:color w:val="242424"/>
          <w:sz w:val="22"/>
          <w:szCs w:val="22"/>
        </w:rPr>
        <w:t xml:space="preserve">Councillors reviewed the plans online. Cllr Dyke recommendation that the response includes the recommendation that any extension will need to be built on a raft base in line with the rest of the building as it was </w:t>
      </w:r>
      <w:r w:rsidR="004C665F">
        <w:rPr>
          <w:rFonts w:ascii="Calibri" w:hAnsi="Calibri" w:cs="Calibri"/>
          <w:color w:val="242424"/>
          <w:sz w:val="22"/>
          <w:szCs w:val="22"/>
        </w:rPr>
        <w:t xml:space="preserve">constructed over a disused tip. No objections were raised to the application. Proposed by Cllr Richardson, seconded by Cllr Evans, all agreed. </w:t>
      </w:r>
    </w:p>
    <w:p w14:paraId="133A6659" w14:textId="77777777" w:rsidR="00B66327" w:rsidRDefault="00B66327" w:rsidP="00791D9D">
      <w:pPr>
        <w:rPr>
          <w:rFonts w:ascii="Calibri" w:hAnsi="Calibri" w:cs="Calibri"/>
          <w:color w:val="242424"/>
          <w:sz w:val="22"/>
          <w:szCs w:val="22"/>
        </w:rPr>
      </w:pPr>
    </w:p>
    <w:p w14:paraId="225E4385" w14:textId="77777777" w:rsidR="00B66327" w:rsidRDefault="00B66327" w:rsidP="00791D9D">
      <w:pPr>
        <w:rPr>
          <w:rFonts w:ascii="Calibri" w:hAnsi="Calibri" w:cs="Calibri"/>
          <w:color w:val="242424"/>
          <w:sz w:val="22"/>
          <w:szCs w:val="22"/>
        </w:rPr>
      </w:pPr>
    </w:p>
    <w:p w14:paraId="5EC43126" w14:textId="77777777" w:rsidR="00B66327" w:rsidRDefault="00B66327" w:rsidP="00791D9D">
      <w:pPr>
        <w:rPr>
          <w:rFonts w:ascii="Calibri" w:hAnsi="Calibri" w:cs="Calibri"/>
          <w:color w:val="242424"/>
          <w:sz w:val="22"/>
          <w:szCs w:val="22"/>
        </w:rPr>
      </w:pPr>
    </w:p>
    <w:p w14:paraId="03480643" w14:textId="77777777" w:rsidR="00B66327" w:rsidRDefault="00B66327" w:rsidP="00791D9D">
      <w:pPr>
        <w:rPr>
          <w:rFonts w:ascii="Calibri" w:hAnsi="Calibri" w:cs="Calibri"/>
          <w:color w:val="242424"/>
          <w:sz w:val="22"/>
          <w:szCs w:val="22"/>
        </w:rPr>
      </w:pPr>
    </w:p>
    <w:p w14:paraId="2E34A3E4" w14:textId="279E69A7" w:rsidR="00791D9D" w:rsidRPr="00B740D9" w:rsidRDefault="00791D9D" w:rsidP="00791D9D">
      <w:pPr>
        <w:rPr>
          <w:rFonts w:ascii="Calibri" w:hAnsi="Calibri" w:cs="Calibri"/>
          <w:b/>
          <w:bCs/>
          <w:sz w:val="22"/>
          <w:szCs w:val="22"/>
        </w:rPr>
      </w:pPr>
      <w:r w:rsidRPr="00B740D9">
        <w:rPr>
          <w:rFonts w:ascii="Calibri" w:hAnsi="Calibri" w:cs="Calibri"/>
          <w:color w:val="242424"/>
          <w:sz w:val="22"/>
          <w:szCs w:val="22"/>
          <w:shd w:val="clear" w:color="auto" w:fill="FFFFFF"/>
        </w:rPr>
        <w:t>Reference:  23/02120/FUL  (validated: 17/05/2023)</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lastRenderedPageBreak/>
        <w:t>Address:  5 Windy Ridge, Perthy, Ellesmere, Shropshire, SY12 9HU</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Proposal:  Demolition of flat roofed shower room and store and replace with tiled roofed kitchen-dining extension along with creation of a single storey utility room and cloakroom</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View online at:  </w:t>
      </w:r>
      <w:hyperlink r:id="rId7" w:tgtFrame="_blank" w:history="1">
        <w:r w:rsidRPr="00B740D9">
          <w:rPr>
            <w:rStyle w:val="Hyperlink"/>
            <w:rFonts w:ascii="Calibri" w:hAnsi="Calibri" w:cs="Calibri"/>
            <w:sz w:val="22"/>
            <w:szCs w:val="22"/>
            <w:bdr w:val="none" w:sz="0" w:space="0" w:color="auto" w:frame="1"/>
            <w:shd w:val="clear" w:color="auto" w:fill="FFFFFF"/>
          </w:rPr>
          <w:t>http://pa.shropshire.gov.uk/online-applications/applicationDetails.do?activeTab=summary&amp;keyVal=RUSZOUTD0BN00</w:t>
        </w:r>
      </w:hyperlink>
    </w:p>
    <w:p w14:paraId="3480257D" w14:textId="3C3F0395" w:rsidR="00791D9D" w:rsidRPr="005F7E2C" w:rsidRDefault="005F7E2C" w:rsidP="00791D9D">
      <w:pPr>
        <w:rPr>
          <w:rFonts w:ascii="Calibri" w:hAnsi="Calibri" w:cs="Calibri"/>
          <w:sz w:val="22"/>
          <w:szCs w:val="22"/>
        </w:rPr>
      </w:pPr>
      <w:r>
        <w:rPr>
          <w:rFonts w:ascii="Calibri" w:hAnsi="Calibri" w:cs="Calibri"/>
          <w:sz w:val="22"/>
          <w:szCs w:val="22"/>
        </w:rPr>
        <w:t xml:space="preserve">No objections were raised in relation to this application. Proposed for support by Cllr Egerton, seconded by Cllr Swanston, all agreed. </w:t>
      </w:r>
      <w:r>
        <w:rPr>
          <w:rFonts w:ascii="Calibri" w:hAnsi="Calibri" w:cs="Calibri"/>
          <w:sz w:val="22"/>
          <w:szCs w:val="22"/>
        </w:rPr>
        <w:br/>
      </w:r>
    </w:p>
    <w:p w14:paraId="332B0713" w14:textId="77777777" w:rsidR="00791D9D" w:rsidRPr="00B740D9" w:rsidRDefault="00791D9D" w:rsidP="00791D9D">
      <w:pPr>
        <w:rPr>
          <w:rFonts w:ascii="Calibri" w:hAnsi="Calibri" w:cs="Calibri"/>
          <w:sz w:val="22"/>
          <w:szCs w:val="22"/>
        </w:rPr>
      </w:pPr>
      <w:r w:rsidRPr="00B740D9">
        <w:rPr>
          <w:rFonts w:ascii="Calibri" w:hAnsi="Calibri" w:cs="Calibri"/>
          <w:color w:val="242424"/>
          <w:sz w:val="22"/>
          <w:szCs w:val="22"/>
          <w:shd w:val="clear" w:color="auto" w:fill="FFFFFF"/>
        </w:rPr>
        <w:t>23/01898/FUL  (validated: 22/05/2023)</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Address:  Winston Farm, Ellesmere Road, Tetchill, Ellesmere, Shropshire, SY12 9BA</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Proposal:  Installation of 1100kw solar array and all associated works</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View online at:  </w:t>
      </w:r>
      <w:hyperlink r:id="rId8" w:tgtFrame="_blank" w:history="1">
        <w:r w:rsidRPr="00B740D9">
          <w:rPr>
            <w:rStyle w:val="Hyperlink"/>
            <w:rFonts w:ascii="Calibri" w:hAnsi="Calibri" w:cs="Calibri"/>
            <w:sz w:val="22"/>
            <w:szCs w:val="22"/>
            <w:bdr w:val="none" w:sz="0" w:space="0" w:color="auto" w:frame="1"/>
            <w:shd w:val="clear" w:color="auto" w:fill="FFFFFF"/>
          </w:rPr>
          <w:t>http://pa.shropshire.gov.uk/online-applications/applicationDetails.do?activeTab=summary&amp;keyVal=RU1MBQTDGOM00</w:t>
        </w:r>
      </w:hyperlink>
    </w:p>
    <w:p w14:paraId="07C26DDE" w14:textId="4C55E870" w:rsidR="00DC5A1F" w:rsidRDefault="008A3B66" w:rsidP="00791D9D">
      <w:pPr>
        <w:rPr>
          <w:rFonts w:ascii="Calibri" w:hAnsi="Calibri" w:cs="Calibri"/>
          <w:color w:val="242424"/>
          <w:sz w:val="22"/>
          <w:szCs w:val="22"/>
          <w:shd w:val="clear" w:color="auto" w:fill="FFFFFF"/>
        </w:rPr>
      </w:pPr>
      <w:r>
        <w:rPr>
          <w:rFonts w:asciiTheme="minorHAnsi" w:hAnsiTheme="minorHAnsi" w:cstheme="minorHAnsi"/>
          <w:sz w:val="22"/>
          <w:szCs w:val="22"/>
        </w:rPr>
        <w:t xml:space="preserve">Councillors reviewed the plans online and via </w:t>
      </w:r>
      <w:r w:rsidR="00AE61DE">
        <w:rPr>
          <w:rFonts w:asciiTheme="minorHAnsi" w:hAnsiTheme="minorHAnsi" w:cstheme="minorHAnsi"/>
          <w:sz w:val="22"/>
          <w:szCs w:val="22"/>
        </w:rPr>
        <w:t xml:space="preserve">satellite mapping.  Councillors agreed that the scheme complies with Shropshire  Council’s green sustainable policies and should be supported, proposed by Cllr Swanston, seconded by Cllr Penrose, all agreed. </w:t>
      </w:r>
    </w:p>
    <w:p w14:paraId="44A973CB" w14:textId="77777777" w:rsidR="00DC5A1F" w:rsidRPr="00B740D9" w:rsidRDefault="00DC5A1F" w:rsidP="00791D9D">
      <w:pPr>
        <w:rPr>
          <w:rFonts w:ascii="Calibri" w:hAnsi="Calibri" w:cs="Calibri"/>
          <w:color w:val="242424"/>
          <w:sz w:val="22"/>
          <w:szCs w:val="22"/>
          <w:shd w:val="clear" w:color="auto" w:fill="FFFFFF"/>
        </w:rPr>
      </w:pPr>
    </w:p>
    <w:p w14:paraId="3DEDCD15" w14:textId="77777777" w:rsidR="00791D9D" w:rsidRPr="00B740D9" w:rsidRDefault="00791D9D" w:rsidP="00791D9D">
      <w:pPr>
        <w:rPr>
          <w:rFonts w:ascii="Calibri" w:hAnsi="Calibri" w:cs="Calibri"/>
          <w:b/>
          <w:bCs/>
          <w:sz w:val="22"/>
          <w:szCs w:val="22"/>
        </w:rPr>
      </w:pPr>
      <w:r w:rsidRPr="00B740D9">
        <w:rPr>
          <w:rFonts w:ascii="Calibri" w:hAnsi="Calibri" w:cs="Calibri"/>
          <w:color w:val="242424"/>
          <w:sz w:val="22"/>
          <w:szCs w:val="22"/>
          <w:shd w:val="clear" w:color="auto" w:fill="FFFFFF"/>
        </w:rPr>
        <w:t>Reference:  23/01934/FUL  (validated: 16/05/2023)</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Address:  Buildings Farm, Welsh Frankton, Ellesmere, Shropshire, SY12 9HJ</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Proposal:  Erection of a wind turbine and all associated works</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View online at:  </w:t>
      </w:r>
      <w:hyperlink r:id="rId9" w:tgtFrame="_blank" w:history="1">
        <w:r w:rsidRPr="00B740D9">
          <w:rPr>
            <w:rStyle w:val="Hyperlink"/>
            <w:rFonts w:ascii="Calibri" w:hAnsi="Calibri" w:cs="Calibri"/>
            <w:sz w:val="22"/>
            <w:szCs w:val="22"/>
            <w:bdr w:val="none" w:sz="0" w:space="0" w:color="auto" w:frame="1"/>
            <w:shd w:val="clear" w:color="auto" w:fill="FFFFFF"/>
          </w:rPr>
          <w:t>http://pa.shropshire.gov.uk/online-applications/applicationDetails.do?activeTab=summary&amp;keyVal=RU5BLYTDGQJ00</w:t>
        </w:r>
      </w:hyperlink>
    </w:p>
    <w:p w14:paraId="29476EBA" w14:textId="11CBDC22" w:rsidR="00D006F1" w:rsidRDefault="002F2C69" w:rsidP="00D006F1">
      <w:pPr>
        <w:rPr>
          <w:rFonts w:ascii="Calibri" w:hAnsi="Calibri" w:cs="Calibri"/>
          <w:color w:val="242424"/>
          <w:sz w:val="22"/>
          <w:szCs w:val="22"/>
          <w:shd w:val="clear" w:color="auto" w:fill="FFFFFF"/>
        </w:rPr>
      </w:pPr>
      <w:r>
        <w:rPr>
          <w:rFonts w:ascii="Calibri" w:hAnsi="Calibri" w:cs="Calibri"/>
          <w:sz w:val="22"/>
          <w:szCs w:val="22"/>
        </w:rPr>
        <w:t xml:space="preserve">One public comment posted on the planning portal was noted. Councillors agreed to support this application </w:t>
      </w:r>
      <w:r w:rsidR="00D006F1">
        <w:rPr>
          <w:rFonts w:ascii="Calibri" w:hAnsi="Calibri" w:cs="Calibri"/>
          <w:sz w:val="22"/>
          <w:szCs w:val="22"/>
        </w:rPr>
        <w:t xml:space="preserve">on the grounds that it </w:t>
      </w:r>
      <w:r w:rsidR="00D006F1">
        <w:rPr>
          <w:rFonts w:asciiTheme="minorHAnsi" w:hAnsiTheme="minorHAnsi" w:cstheme="minorHAnsi"/>
          <w:sz w:val="22"/>
          <w:szCs w:val="22"/>
        </w:rPr>
        <w:t xml:space="preserve">complies with Shropshire Council’s green sustainable policies and should be supported, proposed by Cllr Evans, seconded by Cllr Richardson, all agreed. </w:t>
      </w:r>
    </w:p>
    <w:p w14:paraId="73DE2C05" w14:textId="77777777" w:rsidR="00DC5A1F" w:rsidRDefault="00DC5A1F" w:rsidP="00791D9D">
      <w:pPr>
        <w:rPr>
          <w:rFonts w:ascii="Calibri" w:hAnsi="Calibri" w:cs="Calibri"/>
          <w:b/>
          <w:bCs/>
          <w:sz w:val="22"/>
          <w:szCs w:val="22"/>
        </w:rPr>
      </w:pPr>
    </w:p>
    <w:p w14:paraId="7865D1B4" w14:textId="2EE1151D" w:rsidR="00E2359F" w:rsidRDefault="00791D9D" w:rsidP="00DC5A1F">
      <w:pPr>
        <w:rPr>
          <w:rFonts w:asciiTheme="minorHAnsi" w:hAnsiTheme="minorHAnsi" w:cstheme="minorHAnsi"/>
          <w:color w:val="242424"/>
          <w:sz w:val="22"/>
          <w:szCs w:val="22"/>
          <w:shd w:val="clear" w:color="auto" w:fill="FFFFFF"/>
        </w:rPr>
      </w:pPr>
      <w:r>
        <w:rPr>
          <w:rFonts w:ascii="Calibri" w:hAnsi="Calibri" w:cs="Calibri"/>
          <w:b/>
          <w:bCs/>
          <w:sz w:val="22"/>
          <w:szCs w:val="22"/>
        </w:rPr>
        <w:t>8</w:t>
      </w:r>
      <w:r>
        <w:rPr>
          <w:rFonts w:ascii="Calibri" w:hAnsi="Calibri" w:cs="Calibri"/>
          <w:b/>
          <w:bCs/>
          <w:sz w:val="22"/>
          <w:szCs w:val="22"/>
        </w:rPr>
        <w:tab/>
        <w:t>New planning applications received since 6</w:t>
      </w:r>
      <w:r w:rsidRPr="0064485D">
        <w:rPr>
          <w:rFonts w:ascii="Calibri" w:hAnsi="Calibri" w:cs="Calibri"/>
          <w:b/>
          <w:bCs/>
          <w:sz w:val="22"/>
          <w:szCs w:val="22"/>
          <w:vertAlign w:val="superscript"/>
        </w:rPr>
        <w:t>th</w:t>
      </w:r>
      <w:r>
        <w:rPr>
          <w:rFonts w:ascii="Calibri" w:hAnsi="Calibri" w:cs="Calibri"/>
          <w:b/>
          <w:bCs/>
          <w:sz w:val="22"/>
          <w:szCs w:val="22"/>
        </w:rPr>
        <w:t xml:space="preserve"> June 2023 –</w:t>
      </w:r>
      <w:r>
        <w:rPr>
          <w:rFonts w:ascii="Calibri" w:hAnsi="Calibri" w:cs="Calibri"/>
          <w:bCs/>
          <w:sz w:val="22"/>
          <w:szCs w:val="22"/>
        </w:rPr>
        <w:t xml:space="preserve"> to acknowledge receipt</w:t>
      </w:r>
      <w:r>
        <w:rPr>
          <w:rFonts w:ascii="Calibri" w:hAnsi="Calibri" w:cs="Calibri"/>
          <w:bCs/>
          <w:sz w:val="22"/>
          <w:szCs w:val="22"/>
        </w:rPr>
        <w:br/>
      </w:r>
      <w:r w:rsidR="00E2359F">
        <w:rPr>
          <w:rFonts w:asciiTheme="minorHAnsi" w:hAnsiTheme="minorHAnsi" w:cstheme="minorHAnsi"/>
          <w:color w:val="242424"/>
          <w:sz w:val="22"/>
          <w:szCs w:val="22"/>
          <w:shd w:val="clear" w:color="auto" w:fill="FFFFFF"/>
        </w:rPr>
        <w:t>Councillors agreed to discuss the following applications in order to meet deadlines for comments:</w:t>
      </w:r>
    </w:p>
    <w:p w14:paraId="1FAE2D57" w14:textId="77777777" w:rsidR="00E2359F" w:rsidRDefault="00E2359F" w:rsidP="00DC5A1F">
      <w:pPr>
        <w:rPr>
          <w:rFonts w:asciiTheme="minorHAnsi" w:hAnsiTheme="minorHAnsi" w:cstheme="minorHAnsi"/>
          <w:color w:val="242424"/>
          <w:sz w:val="22"/>
          <w:szCs w:val="22"/>
          <w:shd w:val="clear" w:color="auto" w:fill="FFFFFF"/>
        </w:rPr>
      </w:pPr>
    </w:p>
    <w:p w14:paraId="27C536C9" w14:textId="79B0381E" w:rsidR="00DC5A1F" w:rsidRDefault="00DC5A1F" w:rsidP="00DC5A1F">
      <w:pPr>
        <w:rPr>
          <w:rFonts w:asciiTheme="minorHAnsi" w:hAnsiTheme="minorHAnsi" w:cstheme="minorHAnsi"/>
          <w:color w:val="242424"/>
          <w:sz w:val="22"/>
          <w:szCs w:val="22"/>
        </w:rPr>
      </w:pPr>
      <w:r w:rsidRPr="00600A9A">
        <w:rPr>
          <w:rFonts w:asciiTheme="minorHAnsi" w:hAnsiTheme="minorHAnsi" w:cstheme="minorHAnsi"/>
          <w:color w:val="242424"/>
          <w:sz w:val="22"/>
          <w:szCs w:val="22"/>
          <w:shd w:val="clear" w:color="auto" w:fill="FFFFFF"/>
        </w:rPr>
        <w:t>23/02249/FUL  (validated: 25/05/2023)</w:t>
      </w:r>
      <w:r w:rsidRPr="00600A9A">
        <w:rPr>
          <w:rFonts w:asciiTheme="minorHAnsi" w:hAnsiTheme="minorHAnsi" w:cstheme="minorHAnsi"/>
          <w:color w:val="242424"/>
          <w:sz w:val="22"/>
          <w:szCs w:val="22"/>
        </w:rPr>
        <w:br/>
      </w:r>
      <w:r w:rsidRPr="00600A9A">
        <w:rPr>
          <w:rFonts w:asciiTheme="minorHAnsi" w:hAnsiTheme="minorHAnsi" w:cstheme="minorHAnsi"/>
          <w:color w:val="242424"/>
          <w:sz w:val="22"/>
          <w:szCs w:val="22"/>
          <w:shd w:val="clear" w:color="auto" w:fill="FFFFFF"/>
        </w:rPr>
        <w:t>Address:  Willow Brook, Perthy, Ellesmere, Shropshire, SY12 9HS</w:t>
      </w:r>
      <w:r w:rsidRPr="00600A9A">
        <w:rPr>
          <w:rFonts w:asciiTheme="minorHAnsi" w:hAnsiTheme="minorHAnsi" w:cstheme="minorHAnsi"/>
          <w:color w:val="242424"/>
          <w:sz w:val="22"/>
          <w:szCs w:val="22"/>
        </w:rPr>
        <w:br/>
      </w:r>
      <w:r w:rsidRPr="00600A9A">
        <w:rPr>
          <w:rFonts w:asciiTheme="minorHAnsi" w:hAnsiTheme="minorHAnsi" w:cstheme="minorHAnsi"/>
          <w:color w:val="242424"/>
          <w:sz w:val="22"/>
          <w:szCs w:val="22"/>
          <w:shd w:val="clear" w:color="auto" w:fill="FFFFFF"/>
        </w:rPr>
        <w:t>Proposal:  Extension, internal alterations, the addition of dormer windows, and the removal of roof lights.</w:t>
      </w:r>
      <w:r w:rsidRPr="00600A9A">
        <w:rPr>
          <w:rFonts w:asciiTheme="minorHAnsi" w:hAnsiTheme="minorHAnsi" w:cstheme="minorHAnsi"/>
          <w:color w:val="242424"/>
          <w:sz w:val="22"/>
          <w:szCs w:val="22"/>
        </w:rPr>
        <w:br/>
      </w:r>
      <w:r w:rsidRPr="00600A9A">
        <w:rPr>
          <w:rFonts w:asciiTheme="minorHAnsi" w:hAnsiTheme="minorHAnsi" w:cstheme="minorHAnsi"/>
          <w:color w:val="242424"/>
          <w:sz w:val="22"/>
          <w:szCs w:val="22"/>
          <w:shd w:val="clear" w:color="auto" w:fill="FFFFFF"/>
        </w:rPr>
        <w:t>View online at:  </w:t>
      </w:r>
      <w:hyperlink r:id="rId10" w:tgtFrame="_blank" w:history="1">
        <w:r w:rsidRPr="00600A9A">
          <w:rPr>
            <w:rStyle w:val="Hyperlink"/>
            <w:rFonts w:asciiTheme="minorHAnsi" w:hAnsiTheme="minorHAnsi" w:cstheme="minorHAnsi"/>
            <w:sz w:val="22"/>
            <w:szCs w:val="22"/>
            <w:bdr w:val="none" w:sz="0" w:space="0" w:color="auto" w:frame="1"/>
            <w:shd w:val="clear" w:color="auto" w:fill="FFFFFF"/>
          </w:rPr>
          <w:t>http://pa.shropshire.gov.uk/online-applications/applicationDetails.do?activeTab=summary&amp;keyVal=RV6CV9TDH8J00</w:t>
        </w:r>
      </w:hyperlink>
      <w:r w:rsidRPr="00600A9A">
        <w:rPr>
          <w:rFonts w:asciiTheme="minorHAnsi" w:hAnsiTheme="minorHAnsi" w:cstheme="minorHAnsi"/>
          <w:color w:val="242424"/>
          <w:sz w:val="22"/>
          <w:szCs w:val="22"/>
        </w:rPr>
        <w:br/>
      </w:r>
      <w:r w:rsidR="00FE5F0F">
        <w:rPr>
          <w:rFonts w:asciiTheme="minorHAnsi" w:hAnsiTheme="minorHAnsi" w:cstheme="minorHAnsi"/>
          <w:color w:val="242424"/>
          <w:sz w:val="22"/>
          <w:szCs w:val="22"/>
        </w:rPr>
        <w:t xml:space="preserve">Councillors reviewed the application online.  They agreed </w:t>
      </w:r>
      <w:r w:rsidR="00D50280">
        <w:rPr>
          <w:rFonts w:asciiTheme="minorHAnsi" w:hAnsiTheme="minorHAnsi" w:cstheme="minorHAnsi"/>
          <w:color w:val="242424"/>
          <w:sz w:val="22"/>
          <w:szCs w:val="22"/>
        </w:rPr>
        <w:t xml:space="preserve">that they would be content to support the decision of the conservation officer. Listed building consent requirement noted. </w:t>
      </w:r>
    </w:p>
    <w:p w14:paraId="53D38207" w14:textId="77777777" w:rsidR="00DC5A1F" w:rsidRDefault="00DC5A1F" w:rsidP="00DC5A1F">
      <w:r w:rsidRPr="00600A9A">
        <w:rPr>
          <w:rFonts w:asciiTheme="minorHAnsi" w:hAnsiTheme="minorHAnsi" w:cstheme="minorHAnsi"/>
          <w:color w:val="242424"/>
          <w:sz w:val="22"/>
          <w:szCs w:val="22"/>
        </w:rPr>
        <w:br/>
      </w:r>
      <w:r w:rsidRPr="00600A9A">
        <w:rPr>
          <w:rFonts w:asciiTheme="minorHAnsi" w:hAnsiTheme="minorHAnsi" w:cstheme="minorHAnsi"/>
          <w:color w:val="242424"/>
          <w:sz w:val="22"/>
          <w:szCs w:val="22"/>
          <w:shd w:val="clear" w:color="auto" w:fill="FFFFFF"/>
        </w:rPr>
        <w:t>Reference:  23/02250/LBC  (validated: 25/05/2023)</w:t>
      </w:r>
      <w:r w:rsidRPr="00600A9A">
        <w:rPr>
          <w:rFonts w:asciiTheme="minorHAnsi" w:hAnsiTheme="minorHAnsi" w:cstheme="minorHAnsi"/>
          <w:color w:val="242424"/>
          <w:sz w:val="22"/>
          <w:szCs w:val="22"/>
        </w:rPr>
        <w:br/>
      </w:r>
      <w:r w:rsidRPr="00600A9A">
        <w:rPr>
          <w:rFonts w:asciiTheme="minorHAnsi" w:hAnsiTheme="minorHAnsi" w:cstheme="minorHAnsi"/>
          <w:color w:val="242424"/>
          <w:sz w:val="22"/>
          <w:szCs w:val="22"/>
          <w:shd w:val="clear" w:color="auto" w:fill="FFFFFF"/>
        </w:rPr>
        <w:t>Address:  Willow Brook, Perthy, Ellesmere, Shropshire, SY12 9HS</w:t>
      </w:r>
      <w:r w:rsidRPr="00600A9A">
        <w:rPr>
          <w:rFonts w:asciiTheme="minorHAnsi" w:hAnsiTheme="minorHAnsi" w:cstheme="minorHAnsi"/>
          <w:color w:val="242424"/>
          <w:sz w:val="22"/>
          <w:szCs w:val="22"/>
        </w:rPr>
        <w:br/>
      </w:r>
      <w:r w:rsidRPr="00600A9A">
        <w:rPr>
          <w:rFonts w:asciiTheme="minorHAnsi" w:hAnsiTheme="minorHAnsi" w:cstheme="minorHAnsi"/>
          <w:color w:val="242424"/>
          <w:sz w:val="22"/>
          <w:szCs w:val="22"/>
          <w:shd w:val="clear" w:color="auto" w:fill="FFFFFF"/>
        </w:rPr>
        <w:t>Proposal:  Extension, internal alterations, the addition of dormer windows, and the removal of roof lights.</w:t>
      </w:r>
      <w:r w:rsidRPr="00600A9A">
        <w:rPr>
          <w:rFonts w:asciiTheme="minorHAnsi" w:hAnsiTheme="minorHAnsi" w:cstheme="minorHAnsi"/>
          <w:color w:val="242424"/>
          <w:sz w:val="22"/>
          <w:szCs w:val="22"/>
        </w:rPr>
        <w:br/>
      </w:r>
      <w:r w:rsidRPr="00B62B5A">
        <w:rPr>
          <w:rFonts w:asciiTheme="minorHAnsi" w:hAnsiTheme="minorHAnsi" w:cstheme="minorHAnsi"/>
          <w:color w:val="242424"/>
          <w:sz w:val="22"/>
          <w:szCs w:val="22"/>
          <w:shd w:val="clear" w:color="auto" w:fill="FFFFFF"/>
        </w:rPr>
        <w:t>View online at:  </w:t>
      </w:r>
      <w:hyperlink r:id="rId11" w:tgtFrame="_blank" w:history="1">
        <w:r w:rsidRPr="00B62B5A">
          <w:rPr>
            <w:rStyle w:val="Hyperlink"/>
            <w:rFonts w:asciiTheme="minorHAnsi" w:hAnsiTheme="minorHAnsi" w:cstheme="minorHAnsi"/>
            <w:sz w:val="22"/>
            <w:szCs w:val="22"/>
            <w:bdr w:val="none" w:sz="0" w:space="0" w:color="auto" w:frame="1"/>
            <w:shd w:val="clear" w:color="auto" w:fill="FFFFFF"/>
          </w:rPr>
          <w:t>http://pa.shropshire.gov.uk/online-applications/applicationDetails.do?activeTab=summary&amp;keyVal=RV6CV9TDH8K00</w:t>
        </w:r>
      </w:hyperlink>
    </w:p>
    <w:p w14:paraId="70AF7E18" w14:textId="71BF33DA" w:rsidR="00791D9D" w:rsidRPr="005258B9" w:rsidRDefault="005258B9" w:rsidP="00791D9D">
      <w:pPr>
        <w:rPr>
          <w:rFonts w:ascii="Calibri" w:hAnsi="Calibri" w:cs="Calibri"/>
          <w:sz w:val="22"/>
          <w:szCs w:val="22"/>
        </w:rPr>
      </w:pPr>
      <w:r>
        <w:rPr>
          <w:rFonts w:ascii="Calibri" w:hAnsi="Calibri" w:cs="Calibri"/>
          <w:sz w:val="22"/>
          <w:szCs w:val="22"/>
        </w:rPr>
        <w:t xml:space="preserve">Please see comments above for 23/02249/FUL. </w:t>
      </w:r>
    </w:p>
    <w:p w14:paraId="203012DA" w14:textId="77777777" w:rsidR="00DC5A1F" w:rsidRDefault="00DC5A1F" w:rsidP="00791D9D">
      <w:pPr>
        <w:rPr>
          <w:rFonts w:ascii="Calibri" w:hAnsi="Calibri" w:cs="Calibri"/>
          <w:b/>
          <w:bCs/>
          <w:sz w:val="22"/>
          <w:szCs w:val="22"/>
        </w:rPr>
      </w:pPr>
    </w:p>
    <w:p w14:paraId="32CA8DB3" w14:textId="77777777" w:rsidR="00900844" w:rsidRDefault="00900844">
      <w:pPr>
        <w:widowControl/>
        <w:autoSpaceDE/>
        <w:autoSpaceDN/>
        <w:spacing w:after="160" w:line="259" w:lineRule="auto"/>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br w:type="page"/>
      </w:r>
    </w:p>
    <w:p w14:paraId="65153572" w14:textId="7928F1A0" w:rsidR="00E2359F" w:rsidRDefault="00900844" w:rsidP="00791D9D">
      <w:pPr>
        <w:rPr>
          <w:rFonts w:ascii="Calibri" w:hAnsi="Calibri" w:cs="Calibri"/>
          <w:b/>
          <w:bCs/>
          <w:sz w:val="22"/>
          <w:szCs w:val="22"/>
        </w:rPr>
      </w:pPr>
      <w:r w:rsidRPr="00EC6EDD">
        <w:rPr>
          <w:rFonts w:ascii="Calibri" w:hAnsi="Calibri" w:cs="Calibri"/>
          <w:color w:val="242424"/>
          <w:sz w:val="22"/>
          <w:szCs w:val="22"/>
          <w:shd w:val="clear" w:color="auto" w:fill="FFFFFF"/>
        </w:rPr>
        <w:lastRenderedPageBreak/>
        <w:t>23/02170/FUL  (validated: 06/06/2023)</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Address:  Land Between A495 Business Park Roundabout And Canal Way, Ellesmere, Shropshire</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Proposal:  Formation of Link Road with Footway and Cycleway Provision between the Ellesmere Business Park Roundabout on the A495 and Canal Way, including Associated Modification to the Ellesmere Business Park Roundabout, Recontouring and Earthworks Throughout the Site and Formation of Flood Compensation Areas</w:t>
      </w:r>
      <w:r w:rsidRPr="00EC6EDD">
        <w:rPr>
          <w:rFonts w:ascii="Calibri" w:hAnsi="Calibri" w:cs="Calibri"/>
          <w:color w:val="242424"/>
          <w:sz w:val="22"/>
          <w:szCs w:val="22"/>
        </w:rPr>
        <w:br/>
      </w:r>
      <w:r w:rsidRPr="00EC6EDD">
        <w:rPr>
          <w:rFonts w:ascii="Calibri" w:hAnsi="Calibri" w:cs="Calibri"/>
          <w:color w:val="242424"/>
          <w:sz w:val="22"/>
          <w:szCs w:val="22"/>
          <w:shd w:val="clear" w:color="auto" w:fill="FFFFFF"/>
        </w:rPr>
        <w:t>View online at:  </w:t>
      </w:r>
      <w:hyperlink r:id="rId12" w:tgtFrame="_blank" w:history="1">
        <w:r w:rsidRPr="00EC6EDD">
          <w:rPr>
            <w:rStyle w:val="Hyperlink"/>
            <w:rFonts w:ascii="Calibri" w:hAnsi="Calibri" w:cs="Calibri"/>
            <w:sz w:val="22"/>
            <w:szCs w:val="22"/>
            <w:bdr w:val="none" w:sz="0" w:space="0" w:color="auto" w:frame="1"/>
            <w:shd w:val="clear" w:color="auto" w:fill="FFFFFF"/>
          </w:rPr>
          <w:t>http://pa.shropshire.gov.uk/online-applications/applicationDetails.do?activeTab=summary&amp;keyVal=RUX44PTDH4B00</w:t>
        </w:r>
      </w:hyperlink>
    </w:p>
    <w:p w14:paraId="6C15ECAF" w14:textId="3FBDC151" w:rsidR="00DC5A1F" w:rsidRPr="0006774B" w:rsidRDefault="0006774B" w:rsidP="00791D9D">
      <w:pPr>
        <w:rPr>
          <w:rFonts w:ascii="Calibri" w:hAnsi="Calibri" w:cs="Calibri"/>
          <w:sz w:val="22"/>
          <w:szCs w:val="22"/>
        </w:rPr>
      </w:pPr>
      <w:r>
        <w:rPr>
          <w:rFonts w:ascii="Calibri" w:hAnsi="Calibri" w:cs="Calibri"/>
          <w:sz w:val="22"/>
          <w:szCs w:val="22"/>
        </w:rPr>
        <w:t xml:space="preserve">Councillors reviewed the details of the application and agreed to support it on the basis that the infrastructure in put in place prior to any development.  Close attention must be paid to the drainage scheme. Concerns were raised over </w:t>
      </w:r>
      <w:r w:rsidR="00582058">
        <w:rPr>
          <w:rFonts w:ascii="Calibri" w:hAnsi="Calibri" w:cs="Calibri"/>
          <w:sz w:val="22"/>
          <w:szCs w:val="22"/>
        </w:rPr>
        <w:t xml:space="preserve">the dredging of just 400m of the Tetchill Brook – the whole length requires attention.  </w:t>
      </w:r>
      <w:r w:rsidR="00BD51CA">
        <w:rPr>
          <w:rFonts w:ascii="Calibri" w:hAnsi="Calibri" w:cs="Calibri"/>
          <w:sz w:val="22"/>
          <w:szCs w:val="22"/>
        </w:rPr>
        <w:t xml:space="preserve">Details provided only go as far as the Town boundary however the effects of development will impact further afield than the town area.  </w:t>
      </w:r>
      <w:r w:rsidR="001C18A7">
        <w:rPr>
          <w:rFonts w:ascii="Calibri" w:hAnsi="Calibri" w:cs="Calibri"/>
          <w:sz w:val="22"/>
          <w:szCs w:val="22"/>
        </w:rPr>
        <w:t xml:space="preserve">The Environment Agency must look at the whole picture.  Any development will be sitting on top of the </w:t>
      </w:r>
      <w:r w:rsidR="00E71B3C">
        <w:rPr>
          <w:rFonts w:ascii="Calibri" w:hAnsi="Calibri" w:cs="Calibri"/>
          <w:sz w:val="22"/>
          <w:szCs w:val="22"/>
        </w:rPr>
        <w:t xml:space="preserve">large original culvert.  Cllr Egerton proposed supporting with the above comments, seconded by Cllr Evans, all agreed. </w:t>
      </w:r>
    </w:p>
    <w:p w14:paraId="66EBD7BC" w14:textId="77777777" w:rsidR="00DC5A1F" w:rsidRPr="00507E16" w:rsidRDefault="00DC5A1F" w:rsidP="00791D9D">
      <w:pPr>
        <w:rPr>
          <w:rFonts w:ascii="Calibri" w:hAnsi="Calibri" w:cs="Calibri"/>
          <w:b/>
          <w:bCs/>
          <w:sz w:val="22"/>
          <w:szCs w:val="22"/>
        </w:rPr>
      </w:pPr>
    </w:p>
    <w:p w14:paraId="17855017" w14:textId="77777777" w:rsidR="00791D9D" w:rsidRDefault="00791D9D" w:rsidP="00791D9D">
      <w:pPr>
        <w:rPr>
          <w:rFonts w:ascii="Calibri" w:hAnsi="Calibri" w:cs="Calibri"/>
          <w:b/>
          <w:bCs/>
          <w:sz w:val="22"/>
          <w:szCs w:val="22"/>
        </w:rPr>
      </w:pPr>
      <w:r>
        <w:rPr>
          <w:rFonts w:ascii="Calibri" w:hAnsi="Calibri" w:cs="Calibri"/>
          <w:b/>
          <w:color w:val="000000"/>
          <w:sz w:val="22"/>
          <w:szCs w:val="22"/>
        </w:rPr>
        <w:t>9</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705E2F16" w14:textId="77777777" w:rsidR="00791D9D" w:rsidRPr="00B740D9" w:rsidRDefault="00791D9D" w:rsidP="00791D9D">
      <w:pPr>
        <w:rPr>
          <w:rFonts w:ascii="Calibri" w:hAnsi="Calibri" w:cs="Calibri"/>
          <w:b/>
          <w:bCs/>
          <w:color w:val="201F1E"/>
          <w:sz w:val="22"/>
          <w:szCs w:val="22"/>
        </w:rPr>
      </w:pPr>
      <w:r w:rsidRPr="00B740D9">
        <w:rPr>
          <w:rFonts w:ascii="Calibri" w:hAnsi="Calibri" w:cs="Calibri"/>
          <w:color w:val="242424"/>
          <w:sz w:val="22"/>
          <w:szCs w:val="22"/>
          <w:shd w:val="clear" w:color="auto" w:fill="FFFFFF"/>
        </w:rPr>
        <w:t>Reference:  23/01405/FUL  (validated: 30/03/2023)</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Address:  Lakeside Coaches, Ellesmere Business Park, Oswestry Road, Ellesmere, Shropshire, SY12 0EW</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Proposal:  Installation of two sectional doors to the existing workshop building</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Decision:  Grant Permission</w:t>
      </w:r>
      <w:r w:rsidRPr="00B740D9">
        <w:rPr>
          <w:rFonts w:ascii="Calibri" w:hAnsi="Calibri" w:cs="Calibri"/>
          <w:color w:val="242424"/>
          <w:sz w:val="22"/>
          <w:szCs w:val="22"/>
        </w:rPr>
        <w:br/>
      </w:r>
      <w:r w:rsidRPr="00B740D9">
        <w:rPr>
          <w:rFonts w:ascii="Calibri" w:hAnsi="Calibri" w:cs="Calibri"/>
          <w:color w:val="242424"/>
          <w:sz w:val="22"/>
          <w:szCs w:val="22"/>
          <w:shd w:val="clear" w:color="auto" w:fill="FFFFFF"/>
        </w:rPr>
        <w:t>View online at:  </w:t>
      </w:r>
      <w:hyperlink r:id="rId13" w:tgtFrame="_blank" w:history="1">
        <w:r w:rsidRPr="00B740D9">
          <w:rPr>
            <w:rStyle w:val="Hyperlink"/>
            <w:rFonts w:ascii="Calibri" w:hAnsi="Calibri" w:cs="Calibri"/>
            <w:sz w:val="22"/>
            <w:szCs w:val="22"/>
            <w:bdr w:val="none" w:sz="0" w:space="0" w:color="auto" w:frame="1"/>
            <w:shd w:val="clear" w:color="auto" w:fill="FFFFFF"/>
          </w:rPr>
          <w:t>http://pa.shropshire.gov.uk/online-applications/applicationDetails.do?activeTab=summary&amp;keyVal=RSANI9TDFVP00</w:t>
        </w:r>
      </w:hyperlink>
    </w:p>
    <w:p w14:paraId="684149B0" w14:textId="77777777" w:rsidR="00791D9D" w:rsidRDefault="00791D9D" w:rsidP="00791D9D">
      <w:pPr>
        <w:rPr>
          <w:rFonts w:ascii="Calibri" w:hAnsi="Calibri" w:cs="Calibri"/>
          <w:b/>
          <w:bCs/>
          <w:color w:val="201F1E"/>
          <w:sz w:val="22"/>
          <w:szCs w:val="22"/>
        </w:rPr>
      </w:pPr>
    </w:p>
    <w:p w14:paraId="0397B94D" w14:textId="073B70BD" w:rsidR="009C3C00" w:rsidRDefault="009C3C00" w:rsidP="00791D9D">
      <w:pPr>
        <w:rPr>
          <w:rFonts w:asciiTheme="minorHAnsi" w:hAnsiTheme="minorHAnsi" w:cstheme="minorHAnsi"/>
          <w:color w:val="242424"/>
          <w:sz w:val="22"/>
          <w:szCs w:val="22"/>
          <w:shd w:val="clear" w:color="auto" w:fill="FFFFFF"/>
        </w:rPr>
      </w:pPr>
      <w:r w:rsidRPr="009C3C00">
        <w:rPr>
          <w:rFonts w:asciiTheme="minorHAnsi" w:hAnsiTheme="minorHAnsi" w:cstheme="minorHAnsi"/>
          <w:color w:val="242424"/>
          <w:sz w:val="22"/>
          <w:szCs w:val="22"/>
          <w:shd w:val="clear" w:color="auto" w:fill="FFFFFF"/>
        </w:rPr>
        <w:t>23/01586/FUL  (validated: 12/04/2023)</w:t>
      </w:r>
      <w:r w:rsidRPr="009C3C00">
        <w:rPr>
          <w:rFonts w:asciiTheme="minorHAnsi" w:hAnsiTheme="minorHAnsi" w:cstheme="minorHAnsi"/>
          <w:color w:val="242424"/>
          <w:sz w:val="22"/>
          <w:szCs w:val="22"/>
        </w:rPr>
        <w:br/>
      </w:r>
      <w:r w:rsidRPr="009C3C00">
        <w:rPr>
          <w:rFonts w:asciiTheme="minorHAnsi" w:hAnsiTheme="minorHAnsi" w:cstheme="minorHAnsi"/>
          <w:color w:val="242424"/>
          <w:sz w:val="22"/>
          <w:szCs w:val="22"/>
          <w:shd w:val="clear" w:color="auto" w:fill="FFFFFF"/>
        </w:rPr>
        <w:t>Address:  3 Big Hill Cottages, Newnes, Ellesmere, Shropshire, SY12 9HQ</w:t>
      </w:r>
      <w:r w:rsidRPr="009C3C00">
        <w:rPr>
          <w:rFonts w:asciiTheme="minorHAnsi" w:hAnsiTheme="minorHAnsi" w:cstheme="minorHAnsi"/>
          <w:color w:val="242424"/>
          <w:sz w:val="22"/>
          <w:szCs w:val="22"/>
        </w:rPr>
        <w:br/>
      </w:r>
      <w:r w:rsidRPr="009C3C00">
        <w:rPr>
          <w:rFonts w:asciiTheme="minorHAnsi" w:hAnsiTheme="minorHAnsi" w:cstheme="minorHAnsi"/>
          <w:color w:val="242424"/>
          <w:sz w:val="22"/>
          <w:szCs w:val="22"/>
          <w:shd w:val="clear" w:color="auto" w:fill="FFFFFF"/>
        </w:rPr>
        <w:t>Proposal:  Erection of single storey extension to side of house</w:t>
      </w:r>
      <w:r w:rsidRPr="009C3C00">
        <w:rPr>
          <w:rFonts w:asciiTheme="minorHAnsi" w:hAnsiTheme="minorHAnsi" w:cstheme="minorHAnsi"/>
          <w:color w:val="242424"/>
          <w:sz w:val="22"/>
          <w:szCs w:val="22"/>
        </w:rPr>
        <w:br/>
      </w:r>
      <w:r w:rsidRPr="009C3C00">
        <w:rPr>
          <w:rFonts w:asciiTheme="minorHAnsi" w:hAnsiTheme="minorHAnsi" w:cstheme="minorHAnsi"/>
          <w:color w:val="242424"/>
          <w:sz w:val="22"/>
          <w:szCs w:val="22"/>
          <w:shd w:val="clear" w:color="auto" w:fill="FFFFFF"/>
        </w:rPr>
        <w:t>Decision:  Grant Permission</w:t>
      </w:r>
    </w:p>
    <w:p w14:paraId="2EB6D435" w14:textId="77777777" w:rsidR="009C3C00" w:rsidRPr="009C3C00" w:rsidRDefault="009C3C00" w:rsidP="00791D9D">
      <w:pPr>
        <w:rPr>
          <w:rFonts w:asciiTheme="minorHAnsi" w:hAnsiTheme="minorHAnsi" w:cstheme="minorHAnsi"/>
          <w:b/>
          <w:bCs/>
          <w:color w:val="201F1E"/>
          <w:sz w:val="22"/>
          <w:szCs w:val="22"/>
        </w:rPr>
      </w:pPr>
    </w:p>
    <w:p w14:paraId="2BB4D7F4" w14:textId="77777777" w:rsidR="00791D9D" w:rsidRDefault="00791D9D" w:rsidP="00A704E5">
      <w:pPr>
        <w:rPr>
          <w:rFonts w:ascii="Calibri" w:hAnsi="Calibri" w:cs="Calibri"/>
          <w:b/>
          <w:bCs/>
          <w:color w:val="201F1E"/>
          <w:sz w:val="22"/>
          <w:szCs w:val="22"/>
        </w:rPr>
      </w:pPr>
      <w:r>
        <w:rPr>
          <w:rFonts w:ascii="Calibri" w:hAnsi="Calibri" w:cs="Calibri"/>
          <w:b/>
          <w:bCs/>
          <w:color w:val="201F1E"/>
          <w:sz w:val="22"/>
          <w:szCs w:val="22"/>
        </w:rPr>
        <w:t>10</w:t>
      </w:r>
      <w:r w:rsidRPr="006031DF">
        <w:rPr>
          <w:rFonts w:ascii="Calibri" w:hAnsi="Calibri" w:cs="Calibri"/>
          <w:b/>
          <w:bCs/>
          <w:color w:val="201F1E"/>
          <w:sz w:val="22"/>
          <w:szCs w:val="22"/>
        </w:rPr>
        <w:tab/>
        <w:t>Correspondence</w:t>
      </w:r>
      <w:r>
        <w:rPr>
          <w:rFonts w:ascii="Calibri" w:hAnsi="Calibri" w:cs="Calibri"/>
          <w:b/>
          <w:bCs/>
          <w:color w:val="201F1E"/>
          <w:sz w:val="22"/>
          <w:szCs w:val="22"/>
        </w:rPr>
        <w:t xml:space="preserve"> </w:t>
      </w:r>
    </w:p>
    <w:p w14:paraId="5C9C2F2E" w14:textId="177F97E9" w:rsidR="00A704E5" w:rsidRPr="00A704E5" w:rsidRDefault="00A704E5" w:rsidP="00A704E5">
      <w:pPr>
        <w:rPr>
          <w:rFonts w:ascii="Calibri" w:hAnsi="Calibri" w:cs="Calibri"/>
          <w:color w:val="201F1E"/>
          <w:sz w:val="22"/>
          <w:szCs w:val="22"/>
        </w:rPr>
      </w:pPr>
      <w:r>
        <w:rPr>
          <w:rFonts w:ascii="Calibri" w:hAnsi="Calibri" w:cs="Calibri"/>
          <w:color w:val="201F1E"/>
          <w:sz w:val="22"/>
          <w:szCs w:val="22"/>
        </w:rPr>
        <w:t xml:space="preserve">None received. </w:t>
      </w:r>
      <w:r>
        <w:rPr>
          <w:rFonts w:ascii="Calibri" w:hAnsi="Calibri" w:cs="Calibri"/>
          <w:color w:val="201F1E"/>
          <w:sz w:val="22"/>
          <w:szCs w:val="22"/>
        </w:rPr>
        <w:br/>
      </w:r>
    </w:p>
    <w:p w14:paraId="53CD7E83" w14:textId="77777777" w:rsidR="00791D9D" w:rsidRPr="008675B3" w:rsidRDefault="00791D9D" w:rsidP="00A704E5">
      <w:pPr>
        <w:pStyle w:val="NormalWeb"/>
        <w:spacing w:before="0" w:beforeAutospacing="0" w:after="0" w:afterAutospacing="0"/>
        <w:rPr>
          <w:rFonts w:ascii="Calibri" w:hAnsi="Calibri" w:cs="Calibri"/>
          <w:color w:val="000000"/>
        </w:rPr>
      </w:pPr>
      <w:r w:rsidRPr="00171F32">
        <w:rPr>
          <w:rFonts w:ascii="Calibri" w:hAnsi="Calibri" w:cs="Calibri"/>
          <w:b/>
          <w:bCs/>
          <w:sz w:val="22"/>
          <w:szCs w:val="22"/>
        </w:rPr>
        <w:t>1</w:t>
      </w:r>
      <w:r>
        <w:rPr>
          <w:rFonts w:ascii="Calibri" w:hAnsi="Calibri" w:cs="Calibri"/>
          <w:b/>
          <w:bCs/>
          <w:sz w:val="22"/>
          <w:szCs w:val="22"/>
        </w:rPr>
        <w:t>1</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p>
    <w:p w14:paraId="0D7B3D63" w14:textId="44DA1CE2" w:rsidR="00791D9D" w:rsidRPr="003514D1" w:rsidRDefault="003514D1" w:rsidP="00791D9D">
      <w:pPr>
        <w:rPr>
          <w:rFonts w:ascii="Calibri" w:hAnsi="Calibri" w:cs="Calibri"/>
          <w:sz w:val="22"/>
          <w:szCs w:val="22"/>
        </w:rPr>
      </w:pPr>
      <w:r>
        <w:rPr>
          <w:rFonts w:ascii="Calibri" w:hAnsi="Calibri" w:cs="Calibri"/>
          <w:sz w:val="22"/>
          <w:szCs w:val="22"/>
        </w:rPr>
        <w:t>The Clerk confirmed that a site visit by Enforcement Officers has been requested for a previously reported alleg</w:t>
      </w:r>
      <w:r w:rsidR="006829B4">
        <w:rPr>
          <w:rFonts w:ascii="Calibri" w:hAnsi="Calibri" w:cs="Calibri"/>
          <w:sz w:val="22"/>
          <w:szCs w:val="22"/>
        </w:rPr>
        <w:t>ed breach of planning.</w:t>
      </w:r>
      <w:r w:rsidR="006829B4">
        <w:rPr>
          <w:rFonts w:ascii="Calibri" w:hAnsi="Calibri" w:cs="Calibri"/>
          <w:sz w:val="22"/>
          <w:szCs w:val="22"/>
        </w:rPr>
        <w:br/>
      </w:r>
    </w:p>
    <w:p w14:paraId="4BEEB19E" w14:textId="77777777" w:rsidR="00791D9D" w:rsidRPr="00A4055C" w:rsidRDefault="00791D9D" w:rsidP="00791D9D">
      <w:pPr>
        <w:rPr>
          <w:rFonts w:ascii="Calibri" w:hAnsi="Calibri" w:cs="Calibri"/>
          <w:sz w:val="24"/>
          <w:szCs w:val="24"/>
        </w:rPr>
      </w:pPr>
      <w:r>
        <w:rPr>
          <w:rFonts w:ascii="Calibri" w:hAnsi="Calibri" w:cs="Calibri"/>
          <w:b/>
          <w:bCs/>
          <w:sz w:val="22"/>
          <w:szCs w:val="22"/>
        </w:rPr>
        <w:t>12</w:t>
      </w:r>
      <w:r w:rsidRPr="0056022C">
        <w:rPr>
          <w:rFonts w:ascii="Calibri" w:hAnsi="Calibri" w:cs="Calibri"/>
          <w:b/>
          <w:bCs/>
          <w:sz w:val="22"/>
          <w:szCs w:val="22"/>
        </w:rPr>
        <w:tab/>
      </w:r>
      <w:r>
        <w:rPr>
          <w:rFonts w:ascii="Calibri" w:hAnsi="Calibri" w:cs="Calibri"/>
          <w:b/>
          <w:bCs/>
          <w:sz w:val="22"/>
          <w:szCs w:val="22"/>
        </w:rPr>
        <w:t>Confirmation of July’s Meeting date (10</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71B7F666" w14:textId="34EA4819" w:rsidR="00791D9D" w:rsidRPr="006829B4" w:rsidRDefault="006829B4" w:rsidP="006829B4">
      <w:pPr>
        <w:pBdr>
          <w:bottom w:val="single" w:sz="4" w:space="1" w:color="auto"/>
        </w:pBdr>
        <w:rPr>
          <w:rFonts w:asciiTheme="minorHAnsi" w:hAnsiTheme="minorHAnsi" w:cstheme="minorHAnsi"/>
          <w:sz w:val="22"/>
          <w:szCs w:val="22"/>
        </w:rPr>
      </w:pPr>
      <w:r>
        <w:rPr>
          <w:rFonts w:asciiTheme="minorHAnsi" w:hAnsiTheme="minorHAnsi" w:cstheme="minorHAnsi"/>
          <w:sz w:val="22"/>
          <w:szCs w:val="22"/>
        </w:rPr>
        <w:t>The Chairman declared the Meeting closed at 7:45pm.</w:t>
      </w:r>
    </w:p>
    <w:sectPr w:rsidR="00791D9D" w:rsidRPr="006829B4" w:rsidSect="00723366">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6B8D7" w14:textId="77777777" w:rsidR="006829B4" w:rsidRDefault="006829B4" w:rsidP="006829B4">
      <w:r>
        <w:separator/>
      </w:r>
    </w:p>
  </w:endnote>
  <w:endnote w:type="continuationSeparator" w:id="0">
    <w:p w14:paraId="60AE2FDE" w14:textId="77777777" w:rsidR="006829B4" w:rsidRDefault="006829B4" w:rsidP="0068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A80D" w14:textId="77777777" w:rsidR="006829B4" w:rsidRDefault="00682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FFBFA" w14:textId="77777777" w:rsidR="006829B4" w:rsidRDefault="006829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C811" w14:textId="77777777" w:rsidR="006829B4" w:rsidRDefault="00682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80B0E" w14:textId="77777777" w:rsidR="006829B4" w:rsidRDefault="006829B4" w:rsidP="006829B4">
      <w:r>
        <w:separator/>
      </w:r>
    </w:p>
  </w:footnote>
  <w:footnote w:type="continuationSeparator" w:id="0">
    <w:p w14:paraId="34C3EE27" w14:textId="77777777" w:rsidR="006829B4" w:rsidRDefault="006829B4" w:rsidP="0068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2B86" w14:textId="77777777" w:rsidR="006829B4" w:rsidRDefault="00682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A409" w14:textId="62752812" w:rsidR="006829B4" w:rsidRDefault="006829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258DD" w14:textId="77777777" w:rsidR="006829B4" w:rsidRDefault="006829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9D"/>
    <w:rsid w:val="00056A40"/>
    <w:rsid w:val="0006774B"/>
    <w:rsid w:val="000E51CF"/>
    <w:rsid w:val="001C18A7"/>
    <w:rsid w:val="002603D2"/>
    <w:rsid w:val="002E6261"/>
    <w:rsid w:val="002F2C69"/>
    <w:rsid w:val="00330E9F"/>
    <w:rsid w:val="003514D1"/>
    <w:rsid w:val="004C665F"/>
    <w:rsid w:val="004D2E4F"/>
    <w:rsid w:val="005258B9"/>
    <w:rsid w:val="00582058"/>
    <w:rsid w:val="005F4CBF"/>
    <w:rsid w:val="005F7E2C"/>
    <w:rsid w:val="00600A9A"/>
    <w:rsid w:val="006829B4"/>
    <w:rsid w:val="0068443E"/>
    <w:rsid w:val="006E49C1"/>
    <w:rsid w:val="00723366"/>
    <w:rsid w:val="00725DEA"/>
    <w:rsid w:val="00791D9D"/>
    <w:rsid w:val="008A3B66"/>
    <w:rsid w:val="00900844"/>
    <w:rsid w:val="00960D66"/>
    <w:rsid w:val="009C3C00"/>
    <w:rsid w:val="00A704E5"/>
    <w:rsid w:val="00AE61DE"/>
    <w:rsid w:val="00B62B5A"/>
    <w:rsid w:val="00B66327"/>
    <w:rsid w:val="00BD51CA"/>
    <w:rsid w:val="00D006F1"/>
    <w:rsid w:val="00D50280"/>
    <w:rsid w:val="00DC5A1F"/>
    <w:rsid w:val="00E2359F"/>
    <w:rsid w:val="00E71B3C"/>
    <w:rsid w:val="00FA6692"/>
    <w:rsid w:val="00FE5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393D66"/>
  <w15:chartTrackingRefBased/>
  <w15:docId w15:val="{68EF54FF-B8DC-4635-AB8E-F96C29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D9D"/>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1D9D"/>
    <w:rPr>
      <w:strike w:val="0"/>
      <w:dstrike w:val="0"/>
      <w:color w:val="0645AD"/>
      <w:u w:val="none"/>
      <w:effect w:val="none"/>
    </w:rPr>
  </w:style>
  <w:style w:type="paragraph" w:styleId="NormalWeb">
    <w:name w:val="Normal (Web)"/>
    <w:basedOn w:val="Normal"/>
    <w:uiPriority w:val="99"/>
    <w:unhideWhenUsed/>
    <w:rsid w:val="00791D9D"/>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6829B4"/>
    <w:pPr>
      <w:tabs>
        <w:tab w:val="center" w:pos="4513"/>
        <w:tab w:val="right" w:pos="9026"/>
      </w:tabs>
    </w:pPr>
  </w:style>
  <w:style w:type="character" w:customStyle="1" w:styleId="HeaderChar">
    <w:name w:val="Header Char"/>
    <w:basedOn w:val="DefaultParagraphFont"/>
    <w:link w:val="Header"/>
    <w:uiPriority w:val="99"/>
    <w:rsid w:val="006829B4"/>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6829B4"/>
    <w:pPr>
      <w:tabs>
        <w:tab w:val="center" w:pos="4513"/>
        <w:tab w:val="right" w:pos="9026"/>
      </w:tabs>
    </w:pPr>
  </w:style>
  <w:style w:type="character" w:customStyle="1" w:styleId="FooterChar">
    <w:name w:val="Footer Char"/>
    <w:basedOn w:val="DefaultParagraphFont"/>
    <w:link w:val="Footer"/>
    <w:uiPriority w:val="99"/>
    <w:rsid w:val="006829B4"/>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U1MBQTDGOM00" TargetMode="External"/><Relationship Id="rId13" Type="http://schemas.openxmlformats.org/officeDocument/2006/relationships/hyperlink" Target="http://pa.shropshire.gov.uk/online-applications/applicationDetails.do?activeTab=summary&amp;keyVal=RSANI9TDFVP00"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pa.shropshire.gov.uk/online-applications/applicationDetails.do?activeTab=summary&amp;keyVal=RUSZOUTD0BN00" TargetMode="External"/><Relationship Id="rId12" Type="http://schemas.openxmlformats.org/officeDocument/2006/relationships/hyperlink" Target="http://pa.shropshire.gov.uk/online-applications/applicationDetails.do?activeTab=summary&amp;keyVal=RUX44PTDH4B00"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RUP55JTD06Z00" TargetMode="External"/><Relationship Id="rId11" Type="http://schemas.openxmlformats.org/officeDocument/2006/relationships/hyperlink" Target="http://pa.shropshire.gov.uk/online-applications/applicationDetails.do?activeTab=summary&amp;keyVal=RV6CV9TDH8K00"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pa.shropshire.gov.uk/online-applications/applicationDetails.do?activeTab=summary&amp;keyVal=RV6CV9TDH8J00"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pa.shropshire.gov.uk/online-applications/applicationDetails.do?activeTab=summary&amp;keyVal=RU5BLYTDGQJ0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1371</Words>
  <Characters>7821</Characters>
  <Application>Microsoft Office Word</Application>
  <DocSecurity>0</DocSecurity>
  <Lines>65</Lines>
  <Paragraphs>18</Paragraphs>
  <ScaleCrop>false</ScaleCrop>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35</cp:revision>
  <dcterms:created xsi:type="dcterms:W3CDTF">2023-06-12T08:36:00Z</dcterms:created>
  <dcterms:modified xsi:type="dcterms:W3CDTF">2023-07-10T09:24:00Z</dcterms:modified>
</cp:coreProperties>
</file>