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EAFF7" w14:textId="6C5D5212" w:rsidR="002E6261" w:rsidRDefault="000D4C02">
      <w:r>
        <w:rPr>
          <w:rFonts w:asciiTheme="minorHAnsi" w:hAnsiTheme="minorHAnsi" w:cstheme="minorHAnsi"/>
          <w:b/>
          <w:bCs/>
          <w:noProof/>
          <w:sz w:val="22"/>
          <w:szCs w:val="22"/>
          <w14:ligatures w14:val="standardContextual"/>
        </w:rPr>
        <mc:AlternateContent>
          <mc:Choice Requires="wps">
            <w:drawing>
              <wp:anchor distT="0" distB="0" distL="114300" distR="114300" simplePos="0" relativeHeight="251659264" behindDoc="0" locked="0" layoutInCell="1" allowOverlap="1" wp14:anchorId="53226045" wp14:editId="68D407E9">
                <wp:simplePos x="0" y="0"/>
                <wp:positionH relativeFrom="column">
                  <wp:posOffset>0</wp:posOffset>
                </wp:positionH>
                <wp:positionV relativeFrom="paragraph">
                  <wp:posOffset>0</wp:posOffset>
                </wp:positionV>
                <wp:extent cx="6162675" cy="247650"/>
                <wp:effectExtent l="0" t="0" r="28575" b="19050"/>
                <wp:wrapNone/>
                <wp:docPr id="896567290" name="Text Box 1"/>
                <wp:cNvGraphicFramePr/>
                <a:graphic xmlns:a="http://schemas.openxmlformats.org/drawingml/2006/main">
                  <a:graphicData uri="http://schemas.microsoft.com/office/word/2010/wordprocessingShape">
                    <wps:wsp>
                      <wps:cNvSpPr txBox="1"/>
                      <wps:spPr>
                        <a:xfrm>
                          <a:off x="0" y="0"/>
                          <a:ext cx="6162675" cy="247650"/>
                        </a:xfrm>
                        <a:prstGeom prst="rect">
                          <a:avLst/>
                        </a:prstGeom>
                        <a:solidFill>
                          <a:srgbClr val="92D050"/>
                        </a:solidFill>
                        <a:ln w="6350">
                          <a:solidFill>
                            <a:prstClr val="black"/>
                          </a:solidFill>
                        </a:ln>
                      </wps:spPr>
                      <wps:txbx>
                        <w:txbxContent>
                          <w:p w14:paraId="4857C943" w14:textId="77777777" w:rsidR="000D4C02" w:rsidRPr="00F76DA3" w:rsidRDefault="000D4C02" w:rsidP="000D4C02">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226045" id="_x0000_t202" coordsize="21600,21600" o:spt="202" path="m,l,21600r21600,l21600,xe">
                <v:stroke joinstyle="miter"/>
                <v:path gradientshapeok="t" o:connecttype="rect"/>
              </v:shapetype>
              <v:shape id="Text Box 1" o:spid="_x0000_s1026" type="#_x0000_t202" style="position:absolute;margin-left:0;margin-top:0;width:485.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" fillcolor="#92d050" strokeweight=".5pt">
                <v:textbox>
                  <w:txbxContent>
                    <w:p w14:paraId="4857C943" w14:textId="77777777" w:rsidR="000D4C02" w:rsidRPr="00F76DA3" w:rsidRDefault="000D4C02" w:rsidP="000D4C02">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v:textbox>
              </v:shape>
            </w:pict>
          </mc:Fallback>
        </mc:AlternateContent>
      </w:r>
    </w:p>
    <w:p w14:paraId="2F3F1B32" w14:textId="77777777" w:rsidR="000D4C02" w:rsidRDefault="000D4C02"/>
    <w:p w14:paraId="49F0CF10" w14:textId="77777777" w:rsidR="000D4C02" w:rsidRDefault="000D4C02"/>
    <w:p w14:paraId="2958B942" w14:textId="0ED29CD4" w:rsidR="000D4C02" w:rsidRPr="006E02CF" w:rsidRDefault="000D4C02" w:rsidP="000D4C02">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Chairman:</w:t>
      </w:r>
      <w:r w:rsidRPr="006E02CF">
        <w:rPr>
          <w:rFonts w:asciiTheme="minorHAnsi" w:hAnsiTheme="minorHAnsi" w:cstheme="minorHAnsi"/>
          <w:b/>
          <w:bCs/>
          <w:sz w:val="22"/>
          <w:szCs w:val="22"/>
        </w:rPr>
        <w:tab/>
      </w:r>
      <w:r>
        <w:rPr>
          <w:rFonts w:asciiTheme="minorHAnsi" w:hAnsiTheme="minorHAnsi" w:cstheme="minorHAnsi"/>
          <w:b/>
          <w:bCs/>
          <w:sz w:val="22"/>
          <w:szCs w:val="22"/>
        </w:rPr>
        <w:t xml:space="preserve">Cllr </w:t>
      </w:r>
      <w:r w:rsidR="00B353BF">
        <w:rPr>
          <w:rFonts w:asciiTheme="minorHAnsi" w:hAnsiTheme="minorHAnsi" w:cstheme="minorHAnsi"/>
          <w:b/>
          <w:bCs/>
          <w:sz w:val="22"/>
          <w:szCs w:val="22"/>
        </w:rPr>
        <w:t>S Evans</w:t>
      </w:r>
    </w:p>
    <w:p w14:paraId="4DBB9021" w14:textId="120B8BC7" w:rsidR="000D4C02" w:rsidRDefault="000D4C02" w:rsidP="000D4C02">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Councillors:</w:t>
      </w:r>
      <w:r w:rsidRPr="006E02CF">
        <w:rPr>
          <w:rFonts w:asciiTheme="minorHAnsi" w:hAnsiTheme="minorHAnsi" w:cstheme="minorHAnsi"/>
          <w:b/>
          <w:bCs/>
          <w:sz w:val="22"/>
          <w:szCs w:val="22"/>
        </w:rPr>
        <w:tab/>
      </w:r>
      <w:r>
        <w:rPr>
          <w:rFonts w:asciiTheme="minorHAnsi" w:hAnsiTheme="minorHAnsi" w:cstheme="minorHAnsi"/>
          <w:b/>
          <w:bCs/>
          <w:sz w:val="22"/>
          <w:szCs w:val="22"/>
        </w:rPr>
        <w:t xml:space="preserve">Cllr K Egerton; </w:t>
      </w:r>
      <w:r w:rsidRPr="006E02CF">
        <w:rPr>
          <w:rFonts w:asciiTheme="minorHAnsi" w:hAnsiTheme="minorHAnsi" w:cstheme="minorHAnsi"/>
          <w:b/>
          <w:bCs/>
          <w:sz w:val="22"/>
          <w:szCs w:val="22"/>
        </w:rPr>
        <w:t>Cllr J Gargiulo;</w:t>
      </w:r>
      <w:r>
        <w:rPr>
          <w:rFonts w:asciiTheme="minorHAnsi" w:hAnsiTheme="minorHAnsi" w:cstheme="minorHAnsi"/>
          <w:b/>
          <w:bCs/>
          <w:sz w:val="22"/>
          <w:szCs w:val="22"/>
        </w:rPr>
        <w:t xml:space="preserve"> Cllr S Jackson; Cllr T </w:t>
      </w:r>
      <w:proofErr w:type="gramStart"/>
      <w:r>
        <w:rPr>
          <w:rFonts w:asciiTheme="minorHAnsi" w:hAnsiTheme="minorHAnsi" w:cstheme="minorHAnsi"/>
          <w:b/>
          <w:bCs/>
          <w:sz w:val="22"/>
          <w:szCs w:val="22"/>
        </w:rPr>
        <w:t>Richardson;</w:t>
      </w:r>
      <w:proofErr w:type="gramEnd"/>
      <w:r>
        <w:rPr>
          <w:rFonts w:asciiTheme="minorHAnsi" w:hAnsiTheme="minorHAnsi" w:cstheme="minorHAnsi"/>
          <w:b/>
          <w:bCs/>
          <w:sz w:val="22"/>
          <w:szCs w:val="22"/>
        </w:rPr>
        <w:t xml:space="preserve"> </w:t>
      </w:r>
    </w:p>
    <w:p w14:paraId="03A90E1B" w14:textId="37CA5BEE" w:rsidR="00B353BF" w:rsidRPr="006E02CF" w:rsidRDefault="00B353BF" w:rsidP="00B353BF">
      <w:pPr>
        <w:pBdr>
          <w:bottom w:val="single" w:sz="4" w:space="1" w:color="auto"/>
        </w:pBdr>
        <w:tabs>
          <w:tab w:val="left" w:pos="0"/>
        </w:tabs>
        <w:rPr>
          <w:rFonts w:asciiTheme="minorHAnsi" w:hAnsiTheme="minorHAnsi" w:cstheme="minorHAnsi"/>
          <w:b/>
          <w:bCs/>
          <w:sz w:val="22"/>
          <w:szCs w:val="22"/>
        </w:rPr>
      </w:pPr>
      <w:r>
        <w:rPr>
          <w:rFonts w:asciiTheme="minorHAnsi" w:hAnsiTheme="minorHAnsi" w:cstheme="minorHAnsi"/>
          <w:b/>
          <w:bCs/>
          <w:sz w:val="22"/>
          <w:szCs w:val="22"/>
        </w:rPr>
        <w:t>Clerk:</w:t>
      </w:r>
      <w:r>
        <w:rPr>
          <w:rFonts w:asciiTheme="minorHAnsi" w:hAnsiTheme="minorHAnsi" w:cstheme="minorHAnsi"/>
          <w:b/>
          <w:bCs/>
          <w:sz w:val="22"/>
          <w:szCs w:val="22"/>
        </w:rPr>
        <w:tab/>
      </w:r>
      <w:r>
        <w:rPr>
          <w:rFonts w:asciiTheme="minorHAnsi" w:hAnsiTheme="minorHAnsi" w:cstheme="minorHAnsi"/>
          <w:b/>
          <w:bCs/>
          <w:sz w:val="22"/>
          <w:szCs w:val="22"/>
        </w:rPr>
        <w:tab/>
        <w:t>Mrs M Joyce</w:t>
      </w:r>
    </w:p>
    <w:p w14:paraId="04739B8C" w14:textId="1883BAA7" w:rsidR="000D4C02" w:rsidRDefault="000D4C02" w:rsidP="000D4C02">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Minutes of the Ellesmere Rural Parish </w:t>
      </w:r>
      <w:r>
        <w:rPr>
          <w:rFonts w:asciiTheme="minorHAnsi" w:hAnsiTheme="minorHAnsi" w:cstheme="minorHAnsi"/>
          <w:b/>
          <w:bCs/>
          <w:sz w:val="22"/>
          <w:szCs w:val="22"/>
        </w:rPr>
        <w:t xml:space="preserve">Council </w:t>
      </w:r>
      <w:r w:rsidR="00B353BF">
        <w:rPr>
          <w:rFonts w:asciiTheme="minorHAnsi" w:hAnsiTheme="minorHAnsi" w:cstheme="minorHAnsi"/>
          <w:b/>
          <w:bCs/>
          <w:sz w:val="22"/>
          <w:szCs w:val="22"/>
        </w:rPr>
        <w:t xml:space="preserve">Annual </w:t>
      </w:r>
      <w:r w:rsidRPr="006E02CF">
        <w:rPr>
          <w:rFonts w:asciiTheme="minorHAnsi" w:hAnsiTheme="minorHAnsi" w:cstheme="minorHAnsi"/>
          <w:b/>
          <w:bCs/>
          <w:sz w:val="22"/>
          <w:szCs w:val="22"/>
        </w:rPr>
        <w:t>Meeting</w:t>
      </w:r>
      <w:r>
        <w:rPr>
          <w:rFonts w:asciiTheme="minorHAnsi" w:hAnsiTheme="minorHAnsi" w:cstheme="minorHAnsi"/>
          <w:b/>
          <w:bCs/>
          <w:sz w:val="22"/>
          <w:szCs w:val="22"/>
        </w:rPr>
        <w:t xml:space="preserve"> of the Parish Council</w:t>
      </w:r>
      <w:r w:rsidRPr="006E02CF">
        <w:rPr>
          <w:rFonts w:asciiTheme="minorHAnsi" w:hAnsiTheme="minorHAnsi" w:cstheme="minorHAnsi"/>
          <w:b/>
          <w:bCs/>
          <w:sz w:val="22"/>
          <w:szCs w:val="22"/>
        </w:rPr>
        <w:t xml:space="preserve"> </w:t>
      </w:r>
    </w:p>
    <w:p w14:paraId="622302CE" w14:textId="06167D4B" w:rsidR="000D4C02" w:rsidRDefault="000D4C02" w:rsidP="000D4C02">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held </w:t>
      </w:r>
      <w:r>
        <w:rPr>
          <w:rFonts w:asciiTheme="minorHAnsi" w:hAnsiTheme="minorHAnsi" w:cstheme="minorHAnsi"/>
          <w:b/>
          <w:bCs/>
          <w:sz w:val="22"/>
          <w:szCs w:val="22"/>
        </w:rPr>
        <w:t>on 12</w:t>
      </w:r>
      <w:r w:rsidRPr="000D4C02">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May 2025 </w:t>
      </w:r>
      <w:proofErr w:type="gramStart"/>
      <w:r w:rsidRPr="006E02CF">
        <w:rPr>
          <w:rFonts w:asciiTheme="minorHAnsi" w:hAnsiTheme="minorHAnsi" w:cstheme="minorHAnsi"/>
          <w:b/>
          <w:bCs/>
          <w:sz w:val="22"/>
          <w:szCs w:val="22"/>
        </w:rPr>
        <w:t>At</w:t>
      </w:r>
      <w:proofErr w:type="gramEnd"/>
      <w:r>
        <w:rPr>
          <w:rFonts w:asciiTheme="minorHAnsi" w:hAnsiTheme="minorHAnsi" w:cstheme="minorHAnsi"/>
          <w:b/>
          <w:bCs/>
          <w:sz w:val="22"/>
          <w:szCs w:val="22"/>
        </w:rPr>
        <w:t xml:space="preserve"> </w:t>
      </w:r>
      <w:proofErr w:type="spellStart"/>
      <w:r w:rsidRPr="006E02CF">
        <w:rPr>
          <w:rFonts w:asciiTheme="minorHAnsi" w:hAnsiTheme="minorHAnsi" w:cstheme="minorHAnsi"/>
          <w:b/>
          <w:bCs/>
          <w:sz w:val="22"/>
          <w:szCs w:val="22"/>
        </w:rPr>
        <w:t>Criftins</w:t>
      </w:r>
      <w:proofErr w:type="spellEnd"/>
      <w:r w:rsidRPr="006E02CF">
        <w:rPr>
          <w:rFonts w:asciiTheme="minorHAnsi" w:hAnsiTheme="minorHAnsi" w:cstheme="minorHAnsi"/>
          <w:b/>
          <w:bCs/>
          <w:sz w:val="22"/>
          <w:szCs w:val="22"/>
        </w:rPr>
        <w:t xml:space="preserve"> Parish Hall</w:t>
      </w:r>
    </w:p>
    <w:p w14:paraId="7ACFA3C2" w14:textId="77777777" w:rsidR="000D4C02" w:rsidRDefault="000D4C02"/>
    <w:p w14:paraId="251883A2" w14:textId="2B0057B6" w:rsidR="000D4C02" w:rsidRDefault="00B353BF">
      <w:pPr>
        <w:rPr>
          <w:rFonts w:asciiTheme="minorHAnsi" w:hAnsiTheme="minorHAnsi" w:cstheme="minorHAnsi"/>
          <w:sz w:val="22"/>
          <w:szCs w:val="22"/>
        </w:rPr>
      </w:pPr>
      <w:r>
        <w:rPr>
          <w:rFonts w:asciiTheme="minorHAnsi" w:hAnsiTheme="minorHAnsi" w:cstheme="minorHAnsi"/>
          <w:sz w:val="22"/>
          <w:szCs w:val="22"/>
        </w:rPr>
        <w:t>The Meeting opened at 7:21pm.</w:t>
      </w:r>
    </w:p>
    <w:p w14:paraId="54C52C64" w14:textId="77777777" w:rsidR="00B353BF" w:rsidRPr="00B353BF" w:rsidRDefault="00B353BF">
      <w:pPr>
        <w:rPr>
          <w:rFonts w:asciiTheme="minorHAnsi" w:hAnsiTheme="minorHAnsi" w:cstheme="minorHAnsi"/>
          <w:sz w:val="22"/>
          <w:szCs w:val="22"/>
        </w:rPr>
      </w:pPr>
    </w:p>
    <w:p w14:paraId="49494287" w14:textId="4C3335D0" w:rsidR="000D4C02" w:rsidRPr="00332573" w:rsidRDefault="00053E04" w:rsidP="000D4C02">
      <w:pPr>
        <w:jc w:val="both"/>
        <w:rPr>
          <w:rFonts w:ascii="Calibri" w:hAnsi="Calibri" w:cs="Calibri"/>
          <w:sz w:val="22"/>
          <w:szCs w:val="22"/>
        </w:rPr>
      </w:pPr>
      <w:r>
        <w:rPr>
          <w:rFonts w:ascii="Calibri" w:hAnsi="Calibri" w:cs="Calibri"/>
          <w:b/>
          <w:bCs/>
          <w:sz w:val="22"/>
          <w:szCs w:val="22"/>
        </w:rPr>
        <w:t>452</w:t>
      </w:r>
      <w:r w:rsidR="000D4C02" w:rsidRPr="00332573">
        <w:rPr>
          <w:rFonts w:ascii="Calibri" w:hAnsi="Calibri" w:cs="Calibri"/>
          <w:b/>
          <w:bCs/>
          <w:sz w:val="22"/>
          <w:szCs w:val="22"/>
        </w:rPr>
        <w:tab/>
        <w:t xml:space="preserve">Election of Chairman - </w:t>
      </w:r>
      <w:r w:rsidR="000D4C02" w:rsidRPr="00332573">
        <w:rPr>
          <w:rFonts w:ascii="Calibri" w:hAnsi="Calibri" w:cs="Calibri"/>
          <w:sz w:val="22"/>
          <w:szCs w:val="22"/>
        </w:rPr>
        <w:t xml:space="preserve">To elect a </w:t>
      </w:r>
      <w:proofErr w:type="gramStart"/>
      <w:r w:rsidR="000D4C02" w:rsidRPr="00332573">
        <w:rPr>
          <w:rFonts w:ascii="Calibri" w:hAnsi="Calibri" w:cs="Calibri"/>
          <w:sz w:val="22"/>
          <w:szCs w:val="22"/>
        </w:rPr>
        <w:t>Chairman</w:t>
      </w:r>
      <w:proofErr w:type="gramEnd"/>
      <w:r w:rsidR="000D4C02" w:rsidRPr="00332573">
        <w:rPr>
          <w:rFonts w:ascii="Calibri" w:hAnsi="Calibri" w:cs="Calibri"/>
          <w:sz w:val="22"/>
          <w:szCs w:val="22"/>
        </w:rPr>
        <w:t xml:space="preserve"> for the ensuing 12 months (Declaration of acceptance of office form to be completed)</w:t>
      </w:r>
    </w:p>
    <w:p w14:paraId="3EBFD662" w14:textId="21DBD60C" w:rsidR="000D4C02" w:rsidRPr="00332573" w:rsidRDefault="00B353BF" w:rsidP="00B353BF">
      <w:pPr>
        <w:rPr>
          <w:rFonts w:ascii="Calibri" w:hAnsi="Calibri" w:cs="Calibri"/>
          <w:sz w:val="22"/>
          <w:szCs w:val="22"/>
        </w:rPr>
      </w:pPr>
      <w:r>
        <w:rPr>
          <w:rFonts w:ascii="Calibri" w:hAnsi="Calibri" w:cs="Calibri"/>
          <w:sz w:val="22"/>
          <w:szCs w:val="22"/>
        </w:rPr>
        <w:t xml:space="preserve">Cllr Evans was proposed as Chairman by Cllr Egerton, seconded by Cllr Richardson, all agreed. Resolved. The Acceptance of Office form was duly completed. </w:t>
      </w:r>
      <w:r w:rsidR="000D4C02">
        <w:rPr>
          <w:rFonts w:ascii="Calibri" w:hAnsi="Calibri" w:cs="Calibri"/>
          <w:sz w:val="22"/>
          <w:szCs w:val="22"/>
        </w:rPr>
        <w:br/>
      </w:r>
      <w:r w:rsidR="000D4C02">
        <w:rPr>
          <w:rFonts w:ascii="Calibri" w:hAnsi="Calibri" w:cs="Calibri"/>
          <w:sz w:val="22"/>
          <w:szCs w:val="22"/>
        </w:rPr>
        <w:br/>
      </w:r>
      <w:r w:rsidR="00053E04">
        <w:rPr>
          <w:rFonts w:ascii="Calibri" w:hAnsi="Calibri" w:cs="Calibri"/>
          <w:b/>
          <w:sz w:val="22"/>
          <w:szCs w:val="22"/>
        </w:rPr>
        <w:t>453</w:t>
      </w:r>
      <w:r w:rsidR="000D4C02" w:rsidRPr="00332573">
        <w:rPr>
          <w:rFonts w:ascii="Calibri" w:hAnsi="Calibri" w:cs="Calibri"/>
          <w:sz w:val="22"/>
          <w:szCs w:val="22"/>
        </w:rPr>
        <w:tab/>
      </w:r>
      <w:r w:rsidR="000D4C02" w:rsidRPr="00332573">
        <w:rPr>
          <w:rFonts w:ascii="Calibri" w:hAnsi="Calibri" w:cs="Calibri"/>
          <w:b/>
          <w:bCs/>
          <w:sz w:val="22"/>
          <w:szCs w:val="22"/>
        </w:rPr>
        <w:t xml:space="preserve">Election of Vice-Chairman - </w:t>
      </w:r>
      <w:r w:rsidR="000D4C02" w:rsidRPr="00332573">
        <w:rPr>
          <w:rFonts w:ascii="Calibri" w:hAnsi="Calibri" w:cs="Calibri"/>
          <w:sz w:val="22"/>
          <w:szCs w:val="22"/>
        </w:rPr>
        <w:t>To elect a Vice-Chairman for the ensuing 12 months</w:t>
      </w:r>
      <w:r w:rsidR="000D4C02">
        <w:rPr>
          <w:rFonts w:ascii="Calibri" w:hAnsi="Calibri" w:cs="Calibri"/>
          <w:sz w:val="22"/>
          <w:szCs w:val="22"/>
        </w:rPr>
        <w:t xml:space="preserve"> </w:t>
      </w:r>
      <w:r w:rsidR="000D4C02" w:rsidRPr="00332573">
        <w:rPr>
          <w:rFonts w:ascii="Calibri" w:hAnsi="Calibri" w:cs="Calibri"/>
          <w:sz w:val="22"/>
          <w:szCs w:val="22"/>
        </w:rPr>
        <w:t>(Declaration of acceptance of office form to be completed)</w:t>
      </w:r>
    </w:p>
    <w:p w14:paraId="60904F4E" w14:textId="20EA956D" w:rsidR="000D4C02" w:rsidRPr="00332573" w:rsidRDefault="00F57C42" w:rsidP="00F57C42">
      <w:pPr>
        <w:rPr>
          <w:rFonts w:ascii="Calibri" w:hAnsi="Calibri" w:cs="Calibri"/>
          <w:sz w:val="22"/>
          <w:szCs w:val="22"/>
        </w:rPr>
      </w:pPr>
      <w:r>
        <w:rPr>
          <w:rFonts w:ascii="Calibri" w:hAnsi="Calibri" w:cs="Calibri"/>
          <w:sz w:val="22"/>
          <w:szCs w:val="22"/>
        </w:rPr>
        <w:t>Cllr Egerton was proposed as Vice Chairman</w:t>
      </w:r>
      <w:r w:rsidR="00B13D6C">
        <w:rPr>
          <w:rFonts w:ascii="Calibri" w:hAnsi="Calibri" w:cs="Calibri"/>
          <w:sz w:val="22"/>
          <w:szCs w:val="22"/>
        </w:rPr>
        <w:t xml:space="preserve"> by Cllr Richardson, seconded by Cllr Evans, all agreed. </w:t>
      </w:r>
      <w:r w:rsidR="00264C37">
        <w:rPr>
          <w:rFonts w:ascii="Calibri" w:hAnsi="Calibri" w:cs="Calibri"/>
          <w:sz w:val="22"/>
          <w:szCs w:val="22"/>
        </w:rPr>
        <w:t>Resolved. The Acceptance of Office form was duly completed.</w:t>
      </w:r>
      <w:r w:rsidR="000D4C02">
        <w:rPr>
          <w:rFonts w:ascii="Calibri" w:hAnsi="Calibri" w:cs="Calibri"/>
          <w:sz w:val="22"/>
          <w:szCs w:val="22"/>
        </w:rPr>
        <w:br/>
      </w:r>
    </w:p>
    <w:p w14:paraId="1B3F5E25" w14:textId="6F5FD7EE" w:rsidR="000D4C02" w:rsidRPr="00332573" w:rsidRDefault="00053E04" w:rsidP="000D4C02">
      <w:pPr>
        <w:jc w:val="both"/>
        <w:rPr>
          <w:rFonts w:ascii="Calibri" w:hAnsi="Calibri" w:cs="Calibri"/>
          <w:sz w:val="22"/>
          <w:szCs w:val="22"/>
        </w:rPr>
      </w:pPr>
      <w:r>
        <w:rPr>
          <w:rFonts w:ascii="Calibri" w:hAnsi="Calibri" w:cs="Calibri"/>
          <w:b/>
          <w:sz w:val="22"/>
          <w:szCs w:val="22"/>
        </w:rPr>
        <w:t>454</w:t>
      </w:r>
      <w:r w:rsidR="000D4C02" w:rsidRPr="00332573">
        <w:rPr>
          <w:rFonts w:ascii="Calibri" w:hAnsi="Calibri" w:cs="Calibri"/>
          <w:b/>
          <w:sz w:val="22"/>
          <w:szCs w:val="22"/>
        </w:rPr>
        <w:tab/>
      </w:r>
      <w:r w:rsidR="000D4C02" w:rsidRPr="00332573">
        <w:rPr>
          <w:rFonts w:ascii="Calibri" w:hAnsi="Calibri" w:cs="Calibri"/>
          <w:b/>
          <w:bCs/>
          <w:sz w:val="22"/>
          <w:szCs w:val="22"/>
        </w:rPr>
        <w:t xml:space="preserve">Election of Sub-Committees Members for </w:t>
      </w:r>
      <w:r w:rsidR="000D4C02">
        <w:rPr>
          <w:rFonts w:ascii="Calibri" w:hAnsi="Calibri" w:cs="Calibri"/>
          <w:b/>
          <w:bCs/>
          <w:sz w:val="22"/>
          <w:szCs w:val="22"/>
        </w:rPr>
        <w:t>2025-26</w:t>
      </w:r>
    </w:p>
    <w:p w14:paraId="690B801D" w14:textId="77777777" w:rsidR="000D4C02" w:rsidRDefault="000D4C02" w:rsidP="000D4C02">
      <w:pPr>
        <w:jc w:val="both"/>
        <w:rPr>
          <w:rFonts w:ascii="Calibri" w:hAnsi="Calibri" w:cs="Calibri"/>
          <w:sz w:val="22"/>
          <w:szCs w:val="22"/>
        </w:rPr>
      </w:pPr>
      <w:r>
        <w:rPr>
          <w:rFonts w:ascii="Calibri" w:hAnsi="Calibri" w:cs="Calibri"/>
          <w:sz w:val="22"/>
          <w:szCs w:val="22"/>
        </w:rPr>
        <w:t>a)</w:t>
      </w:r>
      <w:r>
        <w:rPr>
          <w:rFonts w:ascii="Calibri" w:hAnsi="Calibri" w:cs="Calibri"/>
          <w:sz w:val="22"/>
          <w:szCs w:val="22"/>
        </w:rPr>
        <w:tab/>
        <w:t>Planning Committee</w:t>
      </w:r>
    </w:p>
    <w:p w14:paraId="49FD3B4D" w14:textId="73FEB03B" w:rsidR="000D4C02" w:rsidRDefault="006572B8" w:rsidP="000D4C02">
      <w:pPr>
        <w:jc w:val="both"/>
        <w:rPr>
          <w:rFonts w:ascii="Calibri" w:hAnsi="Calibri" w:cs="Calibri"/>
          <w:sz w:val="22"/>
          <w:szCs w:val="22"/>
        </w:rPr>
      </w:pPr>
      <w:r>
        <w:rPr>
          <w:rFonts w:ascii="Calibri" w:hAnsi="Calibri" w:cs="Calibri"/>
          <w:sz w:val="22"/>
          <w:szCs w:val="22"/>
        </w:rPr>
        <w:t>Cllr Egerton proposed all members, seconded by Cllr Richardson, all agreed. Resolved.</w:t>
      </w:r>
    </w:p>
    <w:p w14:paraId="793ECE18" w14:textId="7DCA03B5" w:rsidR="000D4C02" w:rsidRPr="00332573" w:rsidRDefault="000D4C02" w:rsidP="000D4C02">
      <w:pPr>
        <w:jc w:val="both"/>
        <w:rPr>
          <w:rFonts w:ascii="Calibri" w:hAnsi="Calibri" w:cs="Calibri"/>
          <w:sz w:val="22"/>
          <w:szCs w:val="22"/>
        </w:rPr>
      </w:pPr>
      <w:r>
        <w:rPr>
          <w:rFonts w:ascii="Calibri" w:hAnsi="Calibri" w:cs="Calibri"/>
          <w:sz w:val="22"/>
          <w:szCs w:val="22"/>
        </w:rPr>
        <w:tab/>
      </w:r>
    </w:p>
    <w:p w14:paraId="79756EB1" w14:textId="601FBBEF" w:rsidR="000D4C02" w:rsidRPr="00332573" w:rsidRDefault="000D4C02" w:rsidP="000D4C02">
      <w:pPr>
        <w:jc w:val="both"/>
        <w:rPr>
          <w:rFonts w:ascii="Calibri" w:hAnsi="Calibri" w:cs="Calibri"/>
          <w:b/>
          <w:bCs/>
          <w:sz w:val="22"/>
          <w:szCs w:val="22"/>
        </w:rPr>
      </w:pPr>
      <w:r>
        <w:rPr>
          <w:rFonts w:ascii="Calibri" w:hAnsi="Calibri" w:cs="Calibri"/>
          <w:b/>
          <w:bCs/>
          <w:sz w:val="22"/>
          <w:szCs w:val="22"/>
        </w:rPr>
        <w:t>4</w:t>
      </w:r>
      <w:r w:rsidR="00053E04">
        <w:rPr>
          <w:rFonts w:ascii="Calibri" w:hAnsi="Calibri" w:cs="Calibri"/>
          <w:b/>
          <w:bCs/>
          <w:sz w:val="22"/>
          <w:szCs w:val="22"/>
        </w:rPr>
        <w:t>55</w:t>
      </w:r>
      <w:r w:rsidR="00053E04">
        <w:rPr>
          <w:rFonts w:ascii="Calibri" w:hAnsi="Calibri" w:cs="Calibri"/>
          <w:b/>
          <w:bCs/>
          <w:sz w:val="22"/>
          <w:szCs w:val="22"/>
        </w:rPr>
        <w:tab/>
      </w:r>
      <w:r w:rsidRPr="00332573">
        <w:rPr>
          <w:rFonts w:ascii="Calibri" w:hAnsi="Calibri" w:cs="Calibri"/>
          <w:b/>
          <w:bCs/>
          <w:sz w:val="22"/>
          <w:szCs w:val="22"/>
        </w:rPr>
        <w:t>Election of Representatives to other Organisations</w:t>
      </w:r>
    </w:p>
    <w:p w14:paraId="292485CC" w14:textId="19D52D25" w:rsidR="000D4C02" w:rsidRPr="00332573" w:rsidRDefault="000D4C02" w:rsidP="000D4C02">
      <w:pPr>
        <w:pStyle w:val="DefaultText1"/>
        <w:numPr>
          <w:ilvl w:val="0"/>
          <w:numId w:val="1"/>
        </w:numPr>
        <w:tabs>
          <w:tab w:val="clear" w:pos="1080"/>
        </w:tabs>
        <w:ind w:left="0" w:firstLine="0"/>
        <w:rPr>
          <w:rFonts w:ascii="Calibri" w:hAnsi="Calibri" w:cs="Calibri"/>
          <w:sz w:val="22"/>
          <w:szCs w:val="22"/>
        </w:rPr>
      </w:pPr>
      <w:r w:rsidRPr="00332573">
        <w:rPr>
          <w:rFonts w:ascii="Calibri" w:hAnsi="Calibri" w:cs="Calibri"/>
          <w:sz w:val="22"/>
          <w:szCs w:val="22"/>
        </w:rPr>
        <w:t>Ellesmere Cemetery Working Group</w:t>
      </w:r>
      <w:r>
        <w:rPr>
          <w:rFonts w:ascii="Calibri" w:hAnsi="Calibri" w:cs="Calibri"/>
          <w:sz w:val="22"/>
          <w:szCs w:val="22"/>
        </w:rPr>
        <w:br/>
      </w:r>
      <w:r w:rsidR="00283216">
        <w:rPr>
          <w:rFonts w:ascii="Calibri" w:hAnsi="Calibri" w:cs="Calibri"/>
          <w:sz w:val="22"/>
          <w:szCs w:val="22"/>
        </w:rPr>
        <w:t xml:space="preserve">Cllr Evans proposed, seconded by Cllr Gargiulo, Cllrs Egerton, Richardson and Jackson. One further member </w:t>
      </w:r>
      <w:proofErr w:type="gramStart"/>
      <w:r w:rsidR="00283216">
        <w:rPr>
          <w:rFonts w:ascii="Calibri" w:hAnsi="Calibri" w:cs="Calibri"/>
          <w:sz w:val="22"/>
          <w:szCs w:val="22"/>
        </w:rPr>
        <w:t>to</w:t>
      </w:r>
      <w:proofErr w:type="gramEnd"/>
      <w:r w:rsidR="00283216">
        <w:rPr>
          <w:rFonts w:ascii="Calibri" w:hAnsi="Calibri" w:cs="Calibri"/>
          <w:sz w:val="22"/>
          <w:szCs w:val="22"/>
        </w:rPr>
        <w:t xml:space="preserve"> be appointed in June. </w:t>
      </w:r>
      <w:r w:rsidR="004E3F1E">
        <w:rPr>
          <w:rFonts w:ascii="Calibri" w:hAnsi="Calibri" w:cs="Calibri"/>
          <w:sz w:val="22"/>
          <w:szCs w:val="22"/>
        </w:rPr>
        <w:t xml:space="preserve">All agreed. Resolved. </w:t>
      </w:r>
      <w:r>
        <w:rPr>
          <w:rFonts w:ascii="Calibri" w:hAnsi="Calibri" w:cs="Calibri"/>
          <w:sz w:val="22"/>
          <w:szCs w:val="22"/>
        </w:rPr>
        <w:br/>
      </w:r>
    </w:p>
    <w:p w14:paraId="792DA292" w14:textId="0B691F03" w:rsidR="000D4C02" w:rsidRPr="00332573" w:rsidRDefault="000D4C02" w:rsidP="000D4C02">
      <w:pPr>
        <w:pStyle w:val="DefaultText1"/>
        <w:numPr>
          <w:ilvl w:val="0"/>
          <w:numId w:val="1"/>
        </w:numPr>
        <w:tabs>
          <w:tab w:val="clear" w:pos="1080"/>
        </w:tabs>
        <w:ind w:left="0" w:firstLine="0"/>
        <w:rPr>
          <w:rFonts w:ascii="Calibri" w:hAnsi="Calibri" w:cs="Calibri"/>
          <w:sz w:val="22"/>
          <w:szCs w:val="22"/>
        </w:rPr>
      </w:pPr>
      <w:r w:rsidRPr="00332573">
        <w:rPr>
          <w:rFonts w:ascii="Calibri" w:hAnsi="Calibri" w:cs="Calibri"/>
          <w:sz w:val="22"/>
          <w:szCs w:val="22"/>
        </w:rPr>
        <w:t>North Shropshire Association of Local Councils</w:t>
      </w:r>
      <w:r>
        <w:rPr>
          <w:rFonts w:ascii="Calibri" w:hAnsi="Calibri" w:cs="Calibri"/>
          <w:sz w:val="22"/>
          <w:szCs w:val="22"/>
        </w:rPr>
        <w:br/>
      </w:r>
      <w:r w:rsidR="00F538C9">
        <w:rPr>
          <w:rFonts w:ascii="Calibri" w:hAnsi="Calibri" w:cs="Calibri"/>
          <w:sz w:val="22"/>
          <w:szCs w:val="22"/>
        </w:rPr>
        <w:t>Cllrs Gargiulo and Jackson were propose</w:t>
      </w:r>
      <w:r w:rsidR="00717295">
        <w:rPr>
          <w:rFonts w:ascii="Calibri" w:hAnsi="Calibri" w:cs="Calibri"/>
          <w:sz w:val="22"/>
          <w:szCs w:val="22"/>
        </w:rPr>
        <w:t>d</w:t>
      </w:r>
      <w:r w:rsidR="00F538C9">
        <w:rPr>
          <w:rFonts w:ascii="Calibri" w:hAnsi="Calibri" w:cs="Calibri"/>
          <w:sz w:val="22"/>
          <w:szCs w:val="22"/>
        </w:rPr>
        <w:t xml:space="preserve"> by Cllr Richardson, seconded by Cllr Egerton, all agreed. Resolved. </w:t>
      </w:r>
      <w:r>
        <w:rPr>
          <w:rFonts w:ascii="Calibri" w:hAnsi="Calibri" w:cs="Calibri"/>
          <w:sz w:val="22"/>
          <w:szCs w:val="22"/>
        </w:rPr>
        <w:br/>
      </w:r>
    </w:p>
    <w:p w14:paraId="66C2B578" w14:textId="100BEBC9" w:rsidR="000D4C02" w:rsidRPr="00332573" w:rsidRDefault="000D4C02" w:rsidP="000D4C02">
      <w:pPr>
        <w:pStyle w:val="DefaultText1"/>
        <w:numPr>
          <w:ilvl w:val="0"/>
          <w:numId w:val="1"/>
        </w:numPr>
        <w:tabs>
          <w:tab w:val="clear" w:pos="1080"/>
        </w:tabs>
        <w:ind w:left="0" w:firstLine="0"/>
        <w:rPr>
          <w:rFonts w:ascii="Calibri" w:hAnsi="Calibri" w:cs="Calibri"/>
          <w:sz w:val="22"/>
          <w:szCs w:val="22"/>
        </w:rPr>
      </w:pPr>
      <w:r w:rsidRPr="00332573">
        <w:rPr>
          <w:rFonts w:ascii="Calibri" w:hAnsi="Calibri" w:cs="Calibri"/>
          <w:sz w:val="22"/>
          <w:szCs w:val="22"/>
        </w:rPr>
        <w:t xml:space="preserve">Representative on the </w:t>
      </w:r>
      <w:r>
        <w:rPr>
          <w:rFonts w:ascii="Calibri" w:hAnsi="Calibri" w:cs="Calibri"/>
          <w:sz w:val="22"/>
          <w:szCs w:val="22"/>
        </w:rPr>
        <w:t xml:space="preserve">NSAC (x2 to be appointed) </w:t>
      </w:r>
      <w:r>
        <w:rPr>
          <w:rFonts w:ascii="Calibri" w:hAnsi="Calibri" w:cs="Calibri"/>
          <w:sz w:val="22"/>
          <w:szCs w:val="22"/>
        </w:rPr>
        <w:br/>
      </w:r>
      <w:r w:rsidR="00F538C9">
        <w:rPr>
          <w:rFonts w:ascii="Calibri" w:hAnsi="Calibri" w:cs="Calibri"/>
          <w:sz w:val="22"/>
          <w:szCs w:val="22"/>
        </w:rPr>
        <w:t xml:space="preserve">As above. </w:t>
      </w:r>
      <w:r>
        <w:rPr>
          <w:rFonts w:ascii="Calibri" w:hAnsi="Calibri" w:cs="Calibri"/>
          <w:sz w:val="22"/>
          <w:szCs w:val="22"/>
        </w:rPr>
        <w:br/>
      </w:r>
    </w:p>
    <w:p w14:paraId="56B8B54D" w14:textId="5912AE10" w:rsidR="000D4C02" w:rsidRPr="00332573" w:rsidRDefault="000D4C02" w:rsidP="000D3F2D">
      <w:pPr>
        <w:pStyle w:val="DefaultText1"/>
        <w:numPr>
          <w:ilvl w:val="0"/>
          <w:numId w:val="1"/>
        </w:numPr>
        <w:tabs>
          <w:tab w:val="clear" w:pos="1080"/>
        </w:tabs>
        <w:ind w:left="0" w:firstLine="0"/>
        <w:jc w:val="both"/>
        <w:rPr>
          <w:rFonts w:ascii="Calibri" w:hAnsi="Calibri" w:cs="Calibri"/>
          <w:sz w:val="22"/>
          <w:szCs w:val="22"/>
        </w:rPr>
      </w:pPr>
      <w:r w:rsidRPr="00332573">
        <w:rPr>
          <w:rFonts w:ascii="Calibri" w:hAnsi="Calibri" w:cs="Calibri"/>
          <w:sz w:val="22"/>
          <w:szCs w:val="22"/>
        </w:rPr>
        <w:tab/>
        <w:t xml:space="preserve">Representatives </w:t>
      </w:r>
      <w:r>
        <w:rPr>
          <w:rFonts w:ascii="Calibri" w:hAnsi="Calibri" w:cs="Calibri"/>
          <w:sz w:val="22"/>
          <w:szCs w:val="22"/>
        </w:rPr>
        <w:br/>
      </w:r>
      <w:r w:rsidRPr="00332573">
        <w:rPr>
          <w:rFonts w:ascii="Calibri" w:hAnsi="Calibri" w:cs="Calibri"/>
          <w:sz w:val="22"/>
          <w:szCs w:val="22"/>
        </w:rPr>
        <w:t>SCRUA</w:t>
      </w:r>
      <w:r w:rsidR="000D3F2D">
        <w:rPr>
          <w:rFonts w:ascii="Calibri" w:hAnsi="Calibri" w:cs="Calibri"/>
          <w:sz w:val="22"/>
          <w:szCs w:val="22"/>
        </w:rPr>
        <w:t xml:space="preserve"> – Cllr Ward, as proposed by Cllr Egerton, seconded by Cllr Gargiulo, all agreed. Resolved. </w:t>
      </w:r>
      <w:r w:rsidRPr="00332573">
        <w:rPr>
          <w:rFonts w:ascii="Calibri" w:hAnsi="Calibri" w:cs="Calibri"/>
          <w:sz w:val="22"/>
          <w:szCs w:val="22"/>
        </w:rPr>
        <w:t xml:space="preserve">  </w:t>
      </w:r>
      <w:r>
        <w:rPr>
          <w:rFonts w:ascii="Calibri" w:hAnsi="Calibri" w:cs="Calibri"/>
          <w:sz w:val="22"/>
          <w:szCs w:val="22"/>
        </w:rPr>
        <w:br/>
      </w:r>
      <w:r w:rsidRPr="00332573">
        <w:rPr>
          <w:rFonts w:ascii="Calibri" w:hAnsi="Calibri" w:cs="Calibri"/>
          <w:sz w:val="22"/>
          <w:szCs w:val="22"/>
        </w:rPr>
        <w:t xml:space="preserve">ABP </w:t>
      </w:r>
      <w:proofErr w:type="spellStart"/>
      <w:r w:rsidRPr="00332573">
        <w:rPr>
          <w:rFonts w:ascii="Calibri" w:hAnsi="Calibri" w:cs="Calibri"/>
          <w:sz w:val="22"/>
          <w:szCs w:val="22"/>
        </w:rPr>
        <w:t>Hordley</w:t>
      </w:r>
      <w:proofErr w:type="spellEnd"/>
      <w:r w:rsidRPr="00332573">
        <w:rPr>
          <w:rFonts w:ascii="Calibri" w:hAnsi="Calibri" w:cs="Calibri"/>
          <w:sz w:val="22"/>
          <w:szCs w:val="22"/>
        </w:rPr>
        <w:t xml:space="preserve"> Liaison Meeting</w:t>
      </w:r>
      <w:r w:rsidR="000D3F2D">
        <w:rPr>
          <w:rFonts w:ascii="Calibri" w:hAnsi="Calibri" w:cs="Calibri"/>
          <w:sz w:val="22"/>
          <w:szCs w:val="22"/>
        </w:rPr>
        <w:t xml:space="preserve"> – to take forward to June’s meeting</w:t>
      </w:r>
    </w:p>
    <w:p w14:paraId="07103CB8" w14:textId="77777777" w:rsidR="000D4C02" w:rsidRPr="00332573" w:rsidRDefault="000D4C02" w:rsidP="000D4C02">
      <w:pPr>
        <w:tabs>
          <w:tab w:val="left" w:pos="567"/>
        </w:tabs>
        <w:ind w:left="567" w:hanging="567"/>
        <w:jc w:val="both"/>
        <w:rPr>
          <w:rFonts w:ascii="Calibri" w:hAnsi="Calibri" w:cs="Calibri"/>
          <w:sz w:val="22"/>
          <w:szCs w:val="22"/>
        </w:rPr>
      </w:pPr>
    </w:p>
    <w:p w14:paraId="14F607FB" w14:textId="5078C648" w:rsidR="000D4C02" w:rsidRPr="00332573" w:rsidRDefault="00053E04" w:rsidP="000D4C02">
      <w:pPr>
        <w:pStyle w:val="NormalWeb"/>
        <w:spacing w:before="0" w:beforeAutospacing="0" w:after="0" w:afterAutospacing="0"/>
        <w:rPr>
          <w:rFonts w:ascii="Calibri" w:hAnsi="Calibri" w:cs="Calibri"/>
          <w:sz w:val="22"/>
          <w:szCs w:val="22"/>
        </w:rPr>
      </w:pPr>
      <w:r>
        <w:rPr>
          <w:rFonts w:ascii="Calibri" w:hAnsi="Calibri" w:cs="Calibri"/>
          <w:b/>
          <w:sz w:val="22"/>
          <w:szCs w:val="22"/>
        </w:rPr>
        <w:t>456</w:t>
      </w:r>
      <w:r w:rsidR="000D4C02" w:rsidRPr="00332573">
        <w:rPr>
          <w:rFonts w:ascii="Calibri" w:hAnsi="Calibri" w:cs="Calibri"/>
          <w:b/>
          <w:sz w:val="22"/>
          <w:szCs w:val="22"/>
        </w:rPr>
        <w:tab/>
        <w:t>Delegation of powers to the Clerk</w:t>
      </w:r>
    </w:p>
    <w:p w14:paraId="3D9CF74F" w14:textId="77777777" w:rsidR="000D4C02" w:rsidRPr="00332573" w:rsidRDefault="000D4C02" w:rsidP="000D4C02">
      <w:pPr>
        <w:pStyle w:val="NormalWeb"/>
        <w:spacing w:before="0" w:beforeAutospacing="0" w:after="0" w:afterAutospacing="0"/>
        <w:rPr>
          <w:rFonts w:ascii="Calibri" w:hAnsi="Calibri" w:cs="Calibri"/>
          <w:sz w:val="22"/>
          <w:szCs w:val="22"/>
        </w:rPr>
      </w:pPr>
      <w:proofErr w:type="spellStart"/>
      <w:r w:rsidRPr="00332573">
        <w:rPr>
          <w:rFonts w:ascii="Calibri" w:hAnsi="Calibri" w:cs="Calibri"/>
          <w:sz w:val="22"/>
          <w:szCs w:val="22"/>
        </w:rPr>
        <w:t>a</w:t>
      </w:r>
      <w:proofErr w:type="spellEnd"/>
      <w:r w:rsidRPr="00332573">
        <w:rPr>
          <w:rFonts w:ascii="Calibri" w:hAnsi="Calibri" w:cs="Calibri"/>
          <w:sz w:val="22"/>
          <w:szCs w:val="22"/>
        </w:rPr>
        <w:tab/>
      </w:r>
      <w:proofErr w:type="gramStart"/>
      <w:r w:rsidRPr="00332573">
        <w:rPr>
          <w:rFonts w:ascii="Calibri" w:hAnsi="Calibri" w:cs="Calibri"/>
          <w:sz w:val="22"/>
          <w:szCs w:val="22"/>
        </w:rPr>
        <w:t>To</w:t>
      </w:r>
      <w:proofErr w:type="gramEnd"/>
      <w:r w:rsidRPr="00332573">
        <w:rPr>
          <w:rFonts w:ascii="Calibri" w:hAnsi="Calibri" w:cs="Calibri"/>
          <w:sz w:val="22"/>
          <w:szCs w:val="22"/>
        </w:rPr>
        <w:t xml:space="preserve"> transfer monies between bank accounts with TSB and set up online payments</w:t>
      </w:r>
    </w:p>
    <w:p w14:paraId="49C86458" w14:textId="5AD386ED" w:rsidR="000D4C02" w:rsidRDefault="000D4C02" w:rsidP="000D4C02">
      <w:pPr>
        <w:jc w:val="both"/>
        <w:rPr>
          <w:rFonts w:ascii="Calibri" w:hAnsi="Calibri" w:cs="Calibri"/>
          <w:sz w:val="22"/>
          <w:szCs w:val="22"/>
        </w:rPr>
      </w:pPr>
      <w:r w:rsidRPr="00332573">
        <w:rPr>
          <w:rFonts w:ascii="Calibri" w:hAnsi="Calibri" w:cs="Calibri"/>
          <w:sz w:val="22"/>
          <w:szCs w:val="22"/>
        </w:rPr>
        <w:t>b</w:t>
      </w:r>
      <w:r w:rsidRPr="00332573">
        <w:rPr>
          <w:rFonts w:ascii="Calibri" w:hAnsi="Calibri" w:cs="Calibri"/>
          <w:sz w:val="22"/>
          <w:szCs w:val="22"/>
        </w:rPr>
        <w:tab/>
      </w:r>
      <w:proofErr w:type="gramStart"/>
      <w:r w:rsidRPr="00332573">
        <w:rPr>
          <w:rFonts w:ascii="Calibri" w:hAnsi="Calibri" w:cs="Calibri"/>
          <w:sz w:val="22"/>
          <w:szCs w:val="22"/>
        </w:rPr>
        <w:t>To</w:t>
      </w:r>
      <w:proofErr w:type="gramEnd"/>
      <w:r w:rsidRPr="00332573">
        <w:rPr>
          <w:rFonts w:ascii="Calibri" w:hAnsi="Calibri" w:cs="Calibri"/>
          <w:sz w:val="22"/>
          <w:szCs w:val="22"/>
        </w:rPr>
        <w:t xml:space="preserve"> return planning responses on behalf of the Parish Council if required </w:t>
      </w:r>
    </w:p>
    <w:p w14:paraId="27BE6B39" w14:textId="1E02E2D1" w:rsidR="000D4C02" w:rsidRPr="00332573" w:rsidRDefault="000D4C02" w:rsidP="000D4C02">
      <w:pPr>
        <w:jc w:val="both"/>
        <w:rPr>
          <w:rFonts w:ascii="Calibri" w:hAnsi="Calibri" w:cs="Calibri"/>
          <w:b/>
          <w:bCs/>
          <w:sz w:val="22"/>
          <w:szCs w:val="22"/>
        </w:rPr>
      </w:pPr>
      <w:r>
        <w:rPr>
          <w:rFonts w:ascii="Calibri" w:hAnsi="Calibri" w:cs="Calibri"/>
          <w:sz w:val="22"/>
          <w:szCs w:val="22"/>
        </w:rPr>
        <w:t>c</w:t>
      </w:r>
      <w:r>
        <w:rPr>
          <w:rFonts w:ascii="Calibri" w:hAnsi="Calibri" w:cs="Calibri"/>
          <w:sz w:val="22"/>
          <w:szCs w:val="22"/>
        </w:rPr>
        <w:tab/>
        <w:t>Data Controller</w:t>
      </w:r>
    </w:p>
    <w:p w14:paraId="4F2428B9" w14:textId="5BBCE012" w:rsidR="000D4C02" w:rsidRDefault="000D3F2D" w:rsidP="000D4C02">
      <w:pPr>
        <w:tabs>
          <w:tab w:val="left" w:pos="0"/>
        </w:tabs>
        <w:rPr>
          <w:rFonts w:ascii="Calibri" w:hAnsi="Calibri" w:cs="Calibri"/>
          <w:sz w:val="22"/>
          <w:szCs w:val="22"/>
        </w:rPr>
      </w:pPr>
      <w:r>
        <w:rPr>
          <w:rFonts w:ascii="Calibri" w:hAnsi="Calibri" w:cs="Calibri"/>
          <w:sz w:val="22"/>
          <w:szCs w:val="22"/>
        </w:rPr>
        <w:t xml:space="preserve">Cllr Egerton proposed all three </w:t>
      </w:r>
      <w:r w:rsidR="00541474">
        <w:rPr>
          <w:rFonts w:ascii="Calibri" w:hAnsi="Calibri" w:cs="Calibri"/>
          <w:sz w:val="22"/>
          <w:szCs w:val="22"/>
        </w:rPr>
        <w:t xml:space="preserve">responsibilities be conferred on the Clerk, seconded by Cllr Evans, all agreed. Resolved. </w:t>
      </w:r>
    </w:p>
    <w:p w14:paraId="60505920" w14:textId="77777777" w:rsidR="006E0EEA" w:rsidRPr="000D3F2D" w:rsidRDefault="006E0EEA" w:rsidP="000D4C02">
      <w:pPr>
        <w:tabs>
          <w:tab w:val="left" w:pos="0"/>
        </w:tabs>
        <w:rPr>
          <w:rFonts w:ascii="Calibri" w:hAnsi="Calibri" w:cs="Calibri"/>
          <w:sz w:val="22"/>
          <w:szCs w:val="22"/>
        </w:rPr>
      </w:pPr>
    </w:p>
    <w:p w14:paraId="393B11D5" w14:textId="034B0E5C" w:rsidR="000D4C02" w:rsidRPr="00332573" w:rsidRDefault="00053E04" w:rsidP="000D4C02">
      <w:pPr>
        <w:tabs>
          <w:tab w:val="left" w:pos="0"/>
        </w:tabs>
        <w:rPr>
          <w:rFonts w:ascii="Calibri" w:hAnsi="Calibri" w:cs="Calibri"/>
          <w:b/>
          <w:bCs/>
          <w:sz w:val="22"/>
          <w:szCs w:val="22"/>
        </w:rPr>
      </w:pPr>
      <w:r>
        <w:rPr>
          <w:rFonts w:ascii="Calibri" w:hAnsi="Calibri" w:cs="Calibri"/>
          <w:b/>
          <w:bCs/>
          <w:sz w:val="22"/>
          <w:szCs w:val="22"/>
        </w:rPr>
        <w:t>457</w:t>
      </w:r>
      <w:r w:rsidR="000D4C02" w:rsidRPr="00332573">
        <w:rPr>
          <w:rFonts w:ascii="Calibri" w:hAnsi="Calibri" w:cs="Calibri"/>
          <w:b/>
          <w:bCs/>
          <w:sz w:val="22"/>
          <w:szCs w:val="22"/>
        </w:rPr>
        <w:tab/>
        <w:t>Chairman’s Welcome, Opening Remarks and/or Announcements &amp; Public Session</w:t>
      </w:r>
    </w:p>
    <w:p w14:paraId="5653C4BE" w14:textId="6A082A55" w:rsidR="000D4C02" w:rsidRPr="00332573" w:rsidRDefault="006E0EEA" w:rsidP="00B42A07">
      <w:pPr>
        <w:tabs>
          <w:tab w:val="left" w:pos="0"/>
        </w:tabs>
        <w:rPr>
          <w:rFonts w:ascii="Calibri" w:hAnsi="Calibri" w:cs="Calibri"/>
          <w:sz w:val="22"/>
          <w:szCs w:val="22"/>
        </w:rPr>
      </w:pPr>
      <w:r>
        <w:rPr>
          <w:rFonts w:ascii="Calibri" w:hAnsi="Calibri" w:cs="Calibri"/>
          <w:sz w:val="22"/>
          <w:szCs w:val="22"/>
        </w:rPr>
        <w:t xml:space="preserve">The Chairman welcomed everyone to the Meeting. One member of the public attended the Meeting. </w:t>
      </w:r>
      <w:r w:rsidR="000D4C02">
        <w:rPr>
          <w:rFonts w:ascii="Calibri" w:hAnsi="Calibri" w:cs="Calibri"/>
          <w:b/>
          <w:bCs/>
          <w:sz w:val="22"/>
          <w:szCs w:val="22"/>
        </w:rPr>
        <w:br/>
      </w:r>
      <w:r w:rsidR="000D4C02">
        <w:rPr>
          <w:rFonts w:ascii="Calibri" w:hAnsi="Calibri" w:cs="Calibri"/>
          <w:b/>
          <w:bCs/>
          <w:sz w:val="22"/>
          <w:szCs w:val="22"/>
        </w:rPr>
        <w:br/>
      </w:r>
      <w:r w:rsidR="00053E04">
        <w:rPr>
          <w:rFonts w:ascii="Calibri" w:hAnsi="Calibri" w:cs="Calibri"/>
          <w:b/>
          <w:bCs/>
          <w:sz w:val="22"/>
          <w:szCs w:val="22"/>
        </w:rPr>
        <w:lastRenderedPageBreak/>
        <w:t>458</w:t>
      </w:r>
      <w:r w:rsidR="000D4C02" w:rsidRPr="00332573">
        <w:rPr>
          <w:rFonts w:ascii="Calibri" w:hAnsi="Calibri" w:cs="Calibri"/>
          <w:sz w:val="22"/>
          <w:szCs w:val="22"/>
        </w:rPr>
        <w:tab/>
      </w:r>
      <w:r w:rsidR="000D4C02" w:rsidRPr="00332573">
        <w:rPr>
          <w:rFonts w:ascii="Calibri" w:hAnsi="Calibri" w:cs="Calibri"/>
          <w:b/>
          <w:bCs/>
          <w:sz w:val="22"/>
          <w:szCs w:val="22"/>
        </w:rPr>
        <w:t xml:space="preserve">To receive Apologies and/or note absences  </w:t>
      </w:r>
    </w:p>
    <w:p w14:paraId="66AF99E4" w14:textId="6AF4D7B8" w:rsidR="000D4C02" w:rsidRDefault="00B42A07" w:rsidP="000D4C02">
      <w:pPr>
        <w:tabs>
          <w:tab w:val="left" w:pos="0"/>
          <w:tab w:val="left" w:pos="1134"/>
        </w:tabs>
        <w:rPr>
          <w:rFonts w:ascii="Calibri" w:hAnsi="Calibri" w:cs="Calibri"/>
          <w:sz w:val="22"/>
          <w:szCs w:val="22"/>
        </w:rPr>
      </w:pPr>
      <w:r>
        <w:rPr>
          <w:rFonts w:ascii="Calibri" w:hAnsi="Calibri" w:cs="Calibri"/>
          <w:sz w:val="22"/>
          <w:szCs w:val="22"/>
        </w:rPr>
        <w:t xml:space="preserve">Apologies were received from Cllrs Ward, Davenport, Swanston and Waller—Davies. The two new Unitary Councillors </w:t>
      </w:r>
      <w:r w:rsidR="000D4C02">
        <w:rPr>
          <w:rFonts w:ascii="Calibri" w:hAnsi="Calibri" w:cs="Calibri"/>
          <w:sz w:val="22"/>
          <w:szCs w:val="22"/>
        </w:rPr>
        <w:t xml:space="preserve">Cllr C Rowley and Cllr Brian Evans sent their apologies. </w:t>
      </w:r>
      <w:r w:rsidR="000D4C02">
        <w:rPr>
          <w:rFonts w:ascii="Calibri" w:hAnsi="Calibri" w:cs="Calibri"/>
          <w:sz w:val="22"/>
          <w:szCs w:val="22"/>
        </w:rPr>
        <w:br/>
      </w:r>
    </w:p>
    <w:p w14:paraId="7E1C7A00" w14:textId="5CACB8A8" w:rsidR="000666AA" w:rsidRPr="00332573" w:rsidRDefault="000666AA" w:rsidP="000D4C02">
      <w:pPr>
        <w:tabs>
          <w:tab w:val="left" w:pos="0"/>
          <w:tab w:val="left" w:pos="1134"/>
        </w:tabs>
        <w:rPr>
          <w:rFonts w:ascii="Calibri" w:hAnsi="Calibri" w:cs="Calibri"/>
          <w:sz w:val="22"/>
          <w:szCs w:val="22"/>
        </w:rPr>
      </w:pPr>
      <w:r>
        <w:rPr>
          <w:rFonts w:ascii="Calibri" w:hAnsi="Calibri" w:cs="Calibri"/>
          <w:sz w:val="22"/>
          <w:szCs w:val="22"/>
        </w:rPr>
        <w:t xml:space="preserve">Cllr Evans, joined by the other Council members, conveyed thanks to Cllr Davenport for </w:t>
      </w:r>
      <w:r w:rsidR="00D7658C">
        <w:rPr>
          <w:rFonts w:ascii="Calibri" w:hAnsi="Calibri" w:cs="Calibri"/>
          <w:sz w:val="22"/>
          <w:szCs w:val="22"/>
        </w:rPr>
        <w:t xml:space="preserve">his considerable service to the Parish as Unitary Councillor for the last </w:t>
      </w:r>
      <w:r w:rsidR="0060079D">
        <w:rPr>
          <w:rFonts w:ascii="Calibri" w:hAnsi="Calibri" w:cs="Calibri"/>
          <w:sz w:val="22"/>
          <w:szCs w:val="22"/>
        </w:rPr>
        <w:t xml:space="preserve">16 years. </w:t>
      </w:r>
      <w:r w:rsidR="0060079D">
        <w:rPr>
          <w:rFonts w:ascii="Calibri" w:hAnsi="Calibri" w:cs="Calibri"/>
          <w:sz w:val="22"/>
          <w:szCs w:val="22"/>
        </w:rPr>
        <w:br/>
      </w:r>
    </w:p>
    <w:p w14:paraId="79AFBD1B" w14:textId="4E79FE88" w:rsidR="000D4C02" w:rsidRPr="00332573" w:rsidRDefault="00053E04" w:rsidP="000D4C02">
      <w:pPr>
        <w:rPr>
          <w:rFonts w:ascii="Calibri" w:hAnsi="Calibri" w:cs="Calibri"/>
          <w:b/>
          <w:bCs/>
          <w:sz w:val="22"/>
          <w:szCs w:val="22"/>
        </w:rPr>
      </w:pPr>
      <w:r>
        <w:rPr>
          <w:rFonts w:ascii="Calibri" w:hAnsi="Calibri" w:cs="Calibri"/>
          <w:b/>
          <w:bCs/>
          <w:sz w:val="22"/>
          <w:szCs w:val="22"/>
        </w:rPr>
        <w:t>459</w:t>
      </w:r>
      <w:r w:rsidR="000D4C02" w:rsidRPr="00332573">
        <w:rPr>
          <w:rFonts w:ascii="Calibri" w:hAnsi="Calibri" w:cs="Calibri"/>
          <w:b/>
          <w:bCs/>
          <w:sz w:val="22"/>
          <w:szCs w:val="22"/>
        </w:rPr>
        <w:tab/>
        <w:t xml:space="preserve">Disclosable Pecuniary or other Interests/ Requests for dispensations </w:t>
      </w:r>
    </w:p>
    <w:p w14:paraId="65F6A99F" w14:textId="1A25AB60" w:rsidR="000D4C02" w:rsidRDefault="000D4C02" w:rsidP="000D4C02">
      <w:pPr>
        <w:rPr>
          <w:rFonts w:ascii="Calibri" w:hAnsi="Calibri" w:cs="Calibri"/>
        </w:rPr>
      </w:pPr>
      <w:r w:rsidRPr="00300D68">
        <w:rPr>
          <w:rFonts w:ascii="Calibri" w:hAnsi="Calibri" w:cs="Calibri"/>
        </w:rPr>
        <w:t>(LGA 1972 s94)]</w:t>
      </w:r>
    </w:p>
    <w:p w14:paraId="692F1F84" w14:textId="7B5308C3" w:rsidR="00991CD8" w:rsidRPr="00BE6A0C" w:rsidRDefault="008A60CC" w:rsidP="000D4C02">
      <w:pPr>
        <w:rPr>
          <w:rFonts w:ascii="Calibri" w:hAnsi="Calibri" w:cs="Calibri"/>
          <w:sz w:val="22"/>
          <w:szCs w:val="22"/>
        </w:rPr>
      </w:pPr>
      <w:r>
        <w:rPr>
          <w:rFonts w:ascii="Calibri" w:hAnsi="Calibri" w:cs="Calibri"/>
          <w:sz w:val="22"/>
          <w:szCs w:val="22"/>
        </w:rPr>
        <w:t xml:space="preserve">No declarations were received. Councillors were reminded to complete the Register of Member’s Interests forms online. </w:t>
      </w:r>
    </w:p>
    <w:p w14:paraId="42D6197F" w14:textId="73AF7B09" w:rsidR="000D4C02" w:rsidRPr="00332573" w:rsidRDefault="000D4C02" w:rsidP="000D4C02">
      <w:pPr>
        <w:ind w:left="720"/>
        <w:rPr>
          <w:rFonts w:ascii="Calibri" w:hAnsi="Calibri" w:cs="Calibri"/>
          <w:sz w:val="22"/>
          <w:szCs w:val="22"/>
        </w:rPr>
      </w:pPr>
    </w:p>
    <w:p w14:paraId="2A9CE3B9" w14:textId="5AFFC795" w:rsidR="000D4C02" w:rsidRPr="00332573" w:rsidRDefault="00053E04" w:rsidP="000D4C02">
      <w:pPr>
        <w:widowControl/>
        <w:adjustRightInd w:val="0"/>
        <w:ind w:right="-11"/>
        <w:contextualSpacing/>
        <w:rPr>
          <w:rFonts w:ascii="Calibri" w:hAnsi="Calibri" w:cs="Calibri"/>
          <w:b/>
          <w:bCs/>
          <w:sz w:val="22"/>
          <w:szCs w:val="22"/>
        </w:rPr>
      </w:pPr>
      <w:r>
        <w:rPr>
          <w:rFonts w:ascii="Calibri" w:hAnsi="Calibri" w:cs="Calibri"/>
          <w:b/>
          <w:sz w:val="22"/>
          <w:szCs w:val="22"/>
        </w:rPr>
        <w:t>460</w:t>
      </w:r>
      <w:r w:rsidR="000D4C02" w:rsidRPr="00332573">
        <w:rPr>
          <w:rFonts w:ascii="Calibri" w:hAnsi="Calibri" w:cs="Calibri"/>
          <w:b/>
          <w:sz w:val="22"/>
          <w:szCs w:val="22"/>
        </w:rPr>
        <w:tab/>
      </w:r>
      <w:r w:rsidR="000D4C02" w:rsidRPr="00332573">
        <w:rPr>
          <w:rFonts w:ascii="Calibri" w:hAnsi="Calibri" w:cs="Calibri"/>
          <w:b/>
          <w:bCs/>
          <w:sz w:val="22"/>
          <w:szCs w:val="22"/>
        </w:rPr>
        <w:t xml:space="preserve">Minutes of the Meeting of the Parish Council held </w:t>
      </w:r>
      <w:proofErr w:type="gramStart"/>
      <w:r w:rsidR="000D4C02" w:rsidRPr="00332573">
        <w:rPr>
          <w:rFonts w:ascii="Calibri" w:hAnsi="Calibri" w:cs="Calibri"/>
          <w:b/>
          <w:bCs/>
          <w:sz w:val="22"/>
          <w:szCs w:val="22"/>
        </w:rPr>
        <w:t xml:space="preserve">on </w:t>
      </w:r>
      <w:r w:rsidR="000D4C02">
        <w:rPr>
          <w:rFonts w:ascii="Calibri" w:hAnsi="Calibri" w:cs="Calibri"/>
          <w:b/>
          <w:bCs/>
          <w:sz w:val="22"/>
          <w:szCs w:val="22"/>
        </w:rPr>
        <w:t xml:space="preserve"> 8</w:t>
      </w:r>
      <w:proofErr w:type="gramEnd"/>
      <w:r w:rsidR="000D4C02" w:rsidRPr="007E76EE">
        <w:rPr>
          <w:rFonts w:ascii="Calibri" w:hAnsi="Calibri" w:cs="Calibri"/>
          <w:b/>
          <w:bCs/>
          <w:sz w:val="22"/>
          <w:szCs w:val="22"/>
          <w:vertAlign w:val="superscript"/>
        </w:rPr>
        <w:t>th</w:t>
      </w:r>
      <w:r w:rsidR="000D4C02">
        <w:rPr>
          <w:rFonts w:ascii="Calibri" w:hAnsi="Calibri" w:cs="Calibri"/>
          <w:b/>
          <w:bCs/>
          <w:sz w:val="22"/>
          <w:szCs w:val="22"/>
        </w:rPr>
        <w:t xml:space="preserve"> April 2024 </w:t>
      </w:r>
      <w:r w:rsidR="000D4C02" w:rsidRPr="00332573">
        <w:rPr>
          <w:rFonts w:ascii="Calibri" w:hAnsi="Calibri" w:cs="Calibri"/>
          <w:sz w:val="22"/>
          <w:szCs w:val="22"/>
        </w:rPr>
        <w:t xml:space="preserve">- To approve the minutes; </w:t>
      </w:r>
      <w:r w:rsidR="000D4C02" w:rsidRPr="00332573">
        <w:rPr>
          <w:rFonts w:ascii="Calibri" w:hAnsi="Calibri" w:cs="Calibri"/>
          <w:bCs/>
          <w:sz w:val="22"/>
          <w:szCs w:val="22"/>
        </w:rPr>
        <w:t>(</w:t>
      </w:r>
      <w:r w:rsidR="000D4C02" w:rsidRPr="00332573">
        <w:rPr>
          <w:rFonts w:ascii="Calibri" w:hAnsi="Calibri" w:cs="Calibri"/>
          <w:sz w:val="22"/>
          <w:szCs w:val="22"/>
        </w:rPr>
        <w:t>Local Government Act 1972, s12 p41(1</w:t>
      </w:r>
      <w:proofErr w:type="gramStart"/>
      <w:r w:rsidR="000D4C02" w:rsidRPr="00332573">
        <w:rPr>
          <w:rFonts w:ascii="Calibri" w:hAnsi="Calibri" w:cs="Calibri"/>
          <w:sz w:val="22"/>
          <w:szCs w:val="22"/>
        </w:rPr>
        <w:t>) )</w:t>
      </w:r>
      <w:proofErr w:type="gramEnd"/>
    </w:p>
    <w:p w14:paraId="5FD8E7BA" w14:textId="547287B9" w:rsidR="000D4C02" w:rsidRPr="00332573" w:rsidRDefault="000D4C02" w:rsidP="000D4C02">
      <w:pPr>
        <w:rPr>
          <w:rFonts w:ascii="Calibri" w:hAnsi="Calibri" w:cs="Calibri"/>
          <w:sz w:val="22"/>
          <w:szCs w:val="22"/>
        </w:rPr>
      </w:pPr>
      <w:r>
        <w:rPr>
          <w:rFonts w:ascii="Calibri" w:hAnsi="Calibri" w:cs="Calibri"/>
          <w:sz w:val="22"/>
          <w:szCs w:val="22"/>
        </w:rPr>
        <w:t>The Councillors confirmed that they had received and read the Minutes of the last meeting. Cllr</w:t>
      </w:r>
      <w:r w:rsidR="008A60CC">
        <w:rPr>
          <w:rFonts w:ascii="Calibri" w:hAnsi="Calibri" w:cs="Calibri"/>
          <w:sz w:val="22"/>
          <w:szCs w:val="22"/>
        </w:rPr>
        <w:t xml:space="preserve"> Richardson</w:t>
      </w:r>
      <w:r>
        <w:rPr>
          <w:rFonts w:ascii="Calibri" w:hAnsi="Calibri" w:cs="Calibri"/>
          <w:sz w:val="22"/>
          <w:szCs w:val="22"/>
        </w:rPr>
        <w:t xml:space="preserve"> proposed them to be a true and accurate record of the Meeting, seconded by Cllr</w:t>
      </w:r>
      <w:r w:rsidR="008A60CC">
        <w:rPr>
          <w:rFonts w:ascii="Calibri" w:hAnsi="Calibri" w:cs="Calibri"/>
          <w:sz w:val="22"/>
          <w:szCs w:val="22"/>
        </w:rPr>
        <w:t xml:space="preserve"> Egerton</w:t>
      </w:r>
      <w:r>
        <w:rPr>
          <w:rFonts w:ascii="Calibri" w:hAnsi="Calibri" w:cs="Calibri"/>
          <w:sz w:val="22"/>
          <w:szCs w:val="22"/>
        </w:rPr>
        <w:t xml:space="preserve">, all agreed. Resolved. The Chairman duly signed the Minutes. </w:t>
      </w:r>
      <w:r>
        <w:rPr>
          <w:rFonts w:ascii="Calibri" w:hAnsi="Calibri" w:cs="Calibri"/>
          <w:sz w:val="22"/>
          <w:szCs w:val="22"/>
        </w:rPr>
        <w:br/>
      </w:r>
    </w:p>
    <w:p w14:paraId="2ECC793A" w14:textId="5B904B1C" w:rsidR="000D4C02" w:rsidRDefault="00053E04" w:rsidP="000D4C02">
      <w:pPr>
        <w:rPr>
          <w:rFonts w:ascii="Calibri" w:hAnsi="Calibri" w:cs="Calibri"/>
          <w:b/>
          <w:bCs/>
          <w:sz w:val="22"/>
          <w:szCs w:val="22"/>
        </w:rPr>
      </w:pPr>
      <w:r>
        <w:rPr>
          <w:rFonts w:ascii="Calibri" w:hAnsi="Calibri" w:cs="Calibri"/>
          <w:b/>
          <w:sz w:val="22"/>
          <w:szCs w:val="22"/>
        </w:rPr>
        <w:t>461</w:t>
      </w:r>
      <w:r w:rsidR="000D4C02" w:rsidRPr="003466D0">
        <w:rPr>
          <w:rFonts w:ascii="Calibri" w:hAnsi="Calibri" w:cs="Calibri"/>
          <w:b/>
          <w:bCs/>
          <w:sz w:val="22"/>
          <w:szCs w:val="22"/>
        </w:rPr>
        <w:tab/>
      </w:r>
      <w:r w:rsidR="000D4C02">
        <w:rPr>
          <w:rFonts w:ascii="Calibri" w:hAnsi="Calibri" w:cs="Calibri"/>
          <w:b/>
          <w:bCs/>
          <w:sz w:val="22"/>
          <w:szCs w:val="22"/>
        </w:rPr>
        <w:t>Councillor</w:t>
      </w:r>
      <w:r w:rsidR="000D4C02" w:rsidRPr="003466D0">
        <w:rPr>
          <w:rFonts w:ascii="Calibri" w:hAnsi="Calibri" w:cs="Calibri"/>
          <w:b/>
          <w:bCs/>
          <w:sz w:val="22"/>
          <w:szCs w:val="22"/>
        </w:rPr>
        <w:t>/Clerk Reports from Committees/Meetings or action taken from the last Minutes</w:t>
      </w:r>
    </w:p>
    <w:p w14:paraId="1AEC9288" w14:textId="77777777" w:rsidR="000D4C02" w:rsidRDefault="000D4C02" w:rsidP="000D4C02">
      <w:pPr>
        <w:rPr>
          <w:rFonts w:ascii="Calibri" w:hAnsi="Calibri" w:cs="Calibri"/>
          <w:b/>
          <w:bCs/>
          <w:sz w:val="22"/>
          <w:szCs w:val="22"/>
        </w:rPr>
      </w:pPr>
    </w:p>
    <w:p w14:paraId="44A2DA5F" w14:textId="2CC44441" w:rsidR="000D4C02" w:rsidRPr="000D4C02" w:rsidRDefault="00053E04" w:rsidP="000D4C02">
      <w:pPr>
        <w:rPr>
          <w:rFonts w:ascii="Calibri" w:hAnsi="Calibri" w:cs="Calibri"/>
          <w:b/>
          <w:bCs/>
          <w:sz w:val="22"/>
          <w:szCs w:val="22"/>
        </w:rPr>
      </w:pPr>
      <w:r>
        <w:rPr>
          <w:rFonts w:ascii="Calibri" w:hAnsi="Calibri" w:cs="Calibri"/>
          <w:b/>
          <w:bCs/>
          <w:sz w:val="22"/>
          <w:szCs w:val="22"/>
        </w:rPr>
        <w:t>462</w:t>
      </w:r>
      <w:r w:rsidR="000D4C02" w:rsidRPr="003466D0">
        <w:rPr>
          <w:rFonts w:ascii="Calibri" w:hAnsi="Calibri" w:cs="Calibri"/>
          <w:b/>
          <w:bCs/>
          <w:sz w:val="22"/>
          <w:szCs w:val="22"/>
        </w:rPr>
        <w:tab/>
      </w:r>
      <w:r w:rsidR="000D4C02" w:rsidRPr="00701FDF">
        <w:rPr>
          <w:rFonts w:ascii="Calibri" w:hAnsi="Calibri" w:cs="Calibri"/>
          <w:b/>
          <w:sz w:val="22"/>
          <w:szCs w:val="22"/>
        </w:rPr>
        <w:t>Unitary Councillor</w:t>
      </w:r>
      <w:r w:rsidR="000D4C02">
        <w:rPr>
          <w:rFonts w:ascii="Calibri" w:hAnsi="Calibri" w:cs="Calibri"/>
          <w:b/>
          <w:sz w:val="22"/>
          <w:szCs w:val="22"/>
        </w:rPr>
        <w:t>s’ Reports and Question Time</w:t>
      </w:r>
    </w:p>
    <w:p w14:paraId="3F4F077F" w14:textId="2E68A548" w:rsidR="000D4C02" w:rsidRDefault="000D4C02" w:rsidP="000D4C02">
      <w:pPr>
        <w:rPr>
          <w:rFonts w:ascii="Calibri" w:hAnsi="Calibri" w:cs="Calibri"/>
          <w:sz w:val="22"/>
          <w:szCs w:val="22"/>
        </w:rPr>
      </w:pPr>
      <w:r>
        <w:rPr>
          <w:rFonts w:ascii="Calibri" w:hAnsi="Calibri" w:cs="Calibri"/>
          <w:sz w:val="22"/>
          <w:szCs w:val="22"/>
        </w:rPr>
        <w:t>Cllr Evans and Cllr Rowley sent their apologies.</w:t>
      </w:r>
      <w:r w:rsidR="004E6B30">
        <w:rPr>
          <w:rFonts w:ascii="Calibri" w:hAnsi="Calibri" w:cs="Calibri"/>
          <w:sz w:val="22"/>
          <w:szCs w:val="22"/>
        </w:rPr>
        <w:t xml:space="preserve"> The Councillors agreed that dates and times of future meetings would need to be discussed to ensure representation going forward.</w:t>
      </w:r>
    </w:p>
    <w:p w14:paraId="631EFCE1" w14:textId="77777777" w:rsidR="000D4C02" w:rsidRPr="000D4C02" w:rsidRDefault="000D4C02" w:rsidP="000D4C02">
      <w:pPr>
        <w:rPr>
          <w:rFonts w:ascii="Calibri" w:hAnsi="Calibri" w:cs="Calibri"/>
          <w:sz w:val="22"/>
          <w:szCs w:val="22"/>
        </w:rPr>
      </w:pPr>
    </w:p>
    <w:p w14:paraId="55DF5EF7" w14:textId="2CEEAAF6" w:rsidR="000D4C02" w:rsidRPr="009C260C" w:rsidRDefault="00053E04" w:rsidP="000D4C02">
      <w:pPr>
        <w:adjustRightInd w:val="0"/>
        <w:ind w:right="-11"/>
        <w:rPr>
          <w:rFonts w:cs="Calibri"/>
          <w:b/>
          <w:color w:val="343434"/>
          <w:sz w:val="24"/>
          <w:szCs w:val="24"/>
          <w:lang w:val="en-US"/>
        </w:rPr>
      </w:pPr>
      <w:r>
        <w:rPr>
          <w:rFonts w:ascii="Calibri" w:hAnsi="Calibri" w:cs="Calibri"/>
          <w:b/>
          <w:bCs/>
          <w:sz w:val="22"/>
          <w:szCs w:val="22"/>
        </w:rPr>
        <w:t>463</w:t>
      </w:r>
      <w:r w:rsidR="000D4C02" w:rsidRPr="003466D0">
        <w:rPr>
          <w:rFonts w:ascii="Calibri" w:hAnsi="Calibri" w:cs="Calibri"/>
          <w:b/>
          <w:bCs/>
          <w:sz w:val="22"/>
          <w:szCs w:val="22"/>
        </w:rPr>
        <w:tab/>
        <w:t xml:space="preserve">Planning </w:t>
      </w:r>
      <w:r w:rsidR="000D4C02">
        <w:rPr>
          <w:rFonts w:ascii="Calibri" w:hAnsi="Calibri" w:cs="Calibri"/>
          <w:b/>
          <w:bCs/>
          <w:sz w:val="22"/>
          <w:szCs w:val="22"/>
        </w:rPr>
        <w:t xml:space="preserve">Committee </w:t>
      </w:r>
      <w:r w:rsidR="000D4C02">
        <w:t>(</w:t>
      </w:r>
      <w:r w:rsidR="000D4C02" w:rsidRPr="00A86498">
        <w:rPr>
          <w:rFonts w:ascii="Calibri" w:hAnsi="Calibri" w:cs="Calibri"/>
        </w:rPr>
        <w:t>Town</w:t>
      </w:r>
      <w:r w:rsidR="000D4C02" w:rsidRPr="00E87D92">
        <w:t xml:space="preserve"> </w:t>
      </w:r>
      <w:r w:rsidR="000D4C02" w:rsidRPr="00A86498">
        <w:rPr>
          <w:rFonts w:ascii="Calibri" w:hAnsi="Calibri" w:cs="Calibri"/>
        </w:rPr>
        <w:t>and Country Planning Act 1990. Sched 1, para 8</w:t>
      </w:r>
      <w:r w:rsidR="000D4C02">
        <w:t>)</w:t>
      </w:r>
    </w:p>
    <w:p w14:paraId="754AFCAC" w14:textId="676DBD1E" w:rsidR="000D4C02" w:rsidRPr="003466D0" w:rsidRDefault="000D4C02" w:rsidP="000D4C02">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8</w:t>
      </w:r>
      <w:r w:rsidRPr="007E76EE">
        <w:rPr>
          <w:rFonts w:ascii="Calibri" w:hAnsi="Calibri" w:cs="Calibri"/>
          <w:sz w:val="22"/>
          <w:szCs w:val="22"/>
          <w:vertAlign w:val="superscript"/>
        </w:rPr>
        <w:t>th</w:t>
      </w:r>
      <w:r>
        <w:rPr>
          <w:rFonts w:ascii="Calibri" w:hAnsi="Calibri" w:cs="Calibri"/>
          <w:sz w:val="22"/>
          <w:szCs w:val="22"/>
        </w:rPr>
        <w:t xml:space="preserve"> April 2024</w:t>
      </w:r>
      <w:r w:rsidRPr="003466D0">
        <w:rPr>
          <w:rFonts w:ascii="Calibri" w:hAnsi="Calibri" w:cs="Calibri"/>
          <w:b/>
          <w:bCs/>
          <w:sz w:val="22"/>
          <w:szCs w:val="22"/>
        </w:rPr>
        <w:br/>
      </w:r>
      <w:r>
        <w:rPr>
          <w:rFonts w:ascii="Calibri" w:hAnsi="Calibri" w:cs="Calibri"/>
          <w:sz w:val="22"/>
          <w:szCs w:val="22"/>
        </w:rPr>
        <w:t xml:space="preserve">Cllr </w:t>
      </w:r>
      <w:r w:rsidR="007A3F07">
        <w:rPr>
          <w:rFonts w:ascii="Calibri" w:hAnsi="Calibri" w:cs="Calibri"/>
          <w:sz w:val="22"/>
          <w:szCs w:val="22"/>
        </w:rPr>
        <w:t xml:space="preserve">Gargiulo </w:t>
      </w:r>
      <w:r>
        <w:rPr>
          <w:rFonts w:ascii="Calibri" w:hAnsi="Calibri" w:cs="Calibri"/>
          <w:sz w:val="22"/>
          <w:szCs w:val="22"/>
        </w:rPr>
        <w:t xml:space="preserve">proposed accepting the minutes of the last meeting, seconded by Cllr </w:t>
      </w:r>
      <w:r w:rsidR="007A3F07">
        <w:rPr>
          <w:rFonts w:ascii="Calibri" w:hAnsi="Calibri" w:cs="Calibri"/>
          <w:sz w:val="22"/>
          <w:szCs w:val="22"/>
        </w:rPr>
        <w:t xml:space="preserve">Egerton, </w:t>
      </w:r>
      <w:r>
        <w:rPr>
          <w:rFonts w:ascii="Calibri" w:hAnsi="Calibri" w:cs="Calibri"/>
          <w:sz w:val="22"/>
          <w:szCs w:val="22"/>
        </w:rPr>
        <w:t xml:space="preserve">all agreed. Resolved. </w:t>
      </w:r>
      <w:r>
        <w:rPr>
          <w:rFonts w:ascii="Calibri" w:hAnsi="Calibri" w:cs="Calibri"/>
          <w:sz w:val="22"/>
          <w:szCs w:val="22"/>
        </w:rPr>
        <w:br/>
      </w:r>
      <w:r w:rsidRPr="003466D0">
        <w:rPr>
          <w:rFonts w:ascii="Calibri" w:hAnsi="Calibri" w:cs="Calibri"/>
          <w:b/>
          <w:bCs/>
          <w:sz w:val="22"/>
          <w:szCs w:val="22"/>
        </w:rPr>
        <w:br/>
      </w:r>
      <w:r w:rsidR="00053E04">
        <w:rPr>
          <w:rFonts w:ascii="Calibri" w:hAnsi="Calibri" w:cs="Calibri"/>
          <w:b/>
          <w:sz w:val="22"/>
          <w:szCs w:val="22"/>
        </w:rPr>
        <w:t>464</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discuss any repairs/concerns</w:t>
      </w:r>
    </w:p>
    <w:p w14:paraId="58CC559C" w14:textId="7F8CF654" w:rsidR="000D4C02" w:rsidRPr="00E91379" w:rsidRDefault="00E91379" w:rsidP="000D4C02">
      <w:pPr>
        <w:rPr>
          <w:rFonts w:ascii="Calibri" w:hAnsi="Calibri" w:cs="Calibri"/>
          <w:sz w:val="22"/>
          <w:szCs w:val="22"/>
        </w:rPr>
      </w:pPr>
      <w:r w:rsidRPr="00E91379">
        <w:rPr>
          <w:rFonts w:ascii="Calibri" w:hAnsi="Calibri" w:cs="Calibri"/>
          <w:sz w:val="22"/>
          <w:szCs w:val="22"/>
        </w:rPr>
        <w:t>No matters were raised for attention.</w:t>
      </w:r>
      <w:r w:rsidR="000D4C02" w:rsidRPr="00E91379">
        <w:rPr>
          <w:rFonts w:ascii="Calibri" w:hAnsi="Calibri" w:cs="Calibri"/>
          <w:sz w:val="22"/>
          <w:szCs w:val="22"/>
        </w:rPr>
        <w:br/>
      </w:r>
    </w:p>
    <w:p w14:paraId="31FD16B7" w14:textId="3D9A1728" w:rsidR="000D4C02" w:rsidRPr="00A96128" w:rsidRDefault="00053E04" w:rsidP="000D4C02">
      <w:pPr>
        <w:rPr>
          <w:rFonts w:ascii="Calibri" w:hAnsi="Calibri" w:cs="Calibri"/>
          <w:sz w:val="22"/>
          <w:szCs w:val="22"/>
        </w:rPr>
      </w:pPr>
      <w:r>
        <w:rPr>
          <w:rFonts w:ascii="Calibri" w:hAnsi="Calibri" w:cs="Calibri"/>
          <w:b/>
          <w:bCs/>
          <w:sz w:val="22"/>
          <w:szCs w:val="22"/>
        </w:rPr>
        <w:t>465</w:t>
      </w:r>
      <w:r w:rsidR="000D4C02">
        <w:rPr>
          <w:rFonts w:ascii="Calibri" w:hAnsi="Calibri" w:cs="Calibri"/>
          <w:b/>
          <w:bCs/>
          <w:sz w:val="22"/>
          <w:szCs w:val="22"/>
        </w:rPr>
        <w:tab/>
        <w:t>Playground –</w:t>
      </w:r>
      <w:r w:rsidR="000D4C02">
        <w:rPr>
          <w:rFonts w:ascii="Calibri" w:hAnsi="Calibri" w:cs="Calibri"/>
          <w:sz w:val="22"/>
          <w:szCs w:val="22"/>
        </w:rPr>
        <w:t xml:space="preserve">To receive monthly inspection report; To confirm Annual inspection </w:t>
      </w:r>
    </w:p>
    <w:p w14:paraId="555D4A8A" w14:textId="5107E79B" w:rsidR="000D4C02" w:rsidRPr="00A96128" w:rsidRDefault="000D4C02" w:rsidP="000D4C02">
      <w:pPr>
        <w:rPr>
          <w:rFonts w:ascii="Calibri" w:hAnsi="Calibri" w:cs="Calibri"/>
          <w:sz w:val="22"/>
          <w:szCs w:val="22"/>
        </w:rPr>
      </w:pPr>
      <w:r>
        <w:rPr>
          <w:rFonts w:ascii="Calibri" w:hAnsi="Calibri" w:cs="Calibri"/>
          <w:sz w:val="22"/>
          <w:szCs w:val="22"/>
        </w:rPr>
        <w:t xml:space="preserve">The Councillors acknowledged the latest inspection report.  </w:t>
      </w:r>
      <w:r>
        <w:rPr>
          <w:rFonts w:ascii="Calibri" w:hAnsi="Calibri" w:cs="Calibri"/>
          <w:sz w:val="22"/>
          <w:szCs w:val="22"/>
        </w:rPr>
        <w:br/>
      </w:r>
      <w:r w:rsidR="008B4D69">
        <w:rPr>
          <w:rFonts w:ascii="Calibri" w:hAnsi="Calibri" w:cs="Calibri"/>
          <w:sz w:val="22"/>
          <w:szCs w:val="22"/>
        </w:rPr>
        <w:t xml:space="preserve">Cllr Egerton confirmed that she had visited the playground and removed litter. The fencing is all in good order and the weeds have been sprayed.  </w:t>
      </w:r>
      <w:r w:rsidR="00053EC6">
        <w:rPr>
          <w:rFonts w:ascii="Calibri" w:hAnsi="Calibri" w:cs="Calibri"/>
          <w:sz w:val="22"/>
          <w:szCs w:val="22"/>
        </w:rPr>
        <w:t xml:space="preserve">Some slate chippings had been dumped into the bark which she removed. The annual inspection is booked for June. </w:t>
      </w:r>
      <w:r>
        <w:rPr>
          <w:rFonts w:ascii="Calibri" w:hAnsi="Calibri" w:cs="Calibri"/>
          <w:sz w:val="22"/>
          <w:szCs w:val="22"/>
        </w:rPr>
        <w:br/>
      </w:r>
    </w:p>
    <w:p w14:paraId="770164B9" w14:textId="219AA89F" w:rsidR="000D4C02" w:rsidRPr="003466D0" w:rsidRDefault="00053E04" w:rsidP="000D4C02">
      <w:pPr>
        <w:rPr>
          <w:rFonts w:ascii="Calibri" w:hAnsi="Calibri" w:cs="Calibri"/>
          <w:b/>
          <w:sz w:val="22"/>
          <w:szCs w:val="22"/>
        </w:rPr>
      </w:pPr>
      <w:r>
        <w:rPr>
          <w:rFonts w:ascii="Calibri" w:hAnsi="Calibri" w:cs="Calibri"/>
          <w:b/>
          <w:sz w:val="22"/>
          <w:szCs w:val="22"/>
        </w:rPr>
        <w:t>466</w:t>
      </w:r>
      <w:r w:rsidR="000D4C02" w:rsidRPr="003466D0">
        <w:rPr>
          <w:rFonts w:ascii="Calibri" w:hAnsi="Calibri" w:cs="Calibri"/>
          <w:b/>
          <w:sz w:val="22"/>
          <w:szCs w:val="22"/>
        </w:rPr>
        <w:tab/>
        <w:t xml:space="preserve">Ward Matters and Councillors reports </w:t>
      </w:r>
    </w:p>
    <w:p w14:paraId="675E580F" w14:textId="77777777" w:rsidR="001E13D5" w:rsidRDefault="000D4C02" w:rsidP="000D4C02">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1E13D5">
        <w:rPr>
          <w:rFonts w:ascii="Calibri" w:hAnsi="Calibri" w:cs="Calibri"/>
          <w:sz w:val="22"/>
          <w:szCs w:val="22"/>
        </w:rPr>
        <w:t xml:space="preserve">Potholes have been reported online. </w:t>
      </w:r>
    </w:p>
    <w:p w14:paraId="285DF7AB" w14:textId="77777777" w:rsidR="00EC6F68" w:rsidRDefault="001E13D5" w:rsidP="000D4C02">
      <w:pPr>
        <w:rPr>
          <w:rFonts w:ascii="Calibri" w:hAnsi="Calibri" w:cs="Calibri"/>
          <w:sz w:val="22"/>
          <w:szCs w:val="22"/>
        </w:rPr>
      </w:pPr>
      <w:r>
        <w:rPr>
          <w:rFonts w:ascii="Calibri" w:hAnsi="Calibri" w:cs="Calibri"/>
          <w:sz w:val="22"/>
          <w:szCs w:val="22"/>
        </w:rPr>
        <w:t xml:space="preserve">Complaints have been received regarding </w:t>
      </w:r>
      <w:r w:rsidR="00CC7FF0">
        <w:rPr>
          <w:rFonts w:ascii="Calibri" w:hAnsi="Calibri" w:cs="Calibri"/>
          <w:sz w:val="22"/>
          <w:szCs w:val="22"/>
        </w:rPr>
        <w:t xml:space="preserve">3 vehicles </w:t>
      </w:r>
      <w:r>
        <w:rPr>
          <w:rFonts w:ascii="Calibri" w:hAnsi="Calibri" w:cs="Calibri"/>
          <w:sz w:val="22"/>
          <w:szCs w:val="22"/>
        </w:rPr>
        <w:t xml:space="preserve">parking on the road </w:t>
      </w:r>
      <w:r w:rsidR="00AE2F53">
        <w:rPr>
          <w:rFonts w:ascii="Calibri" w:hAnsi="Calibri" w:cs="Calibri"/>
          <w:sz w:val="22"/>
          <w:szCs w:val="22"/>
        </w:rPr>
        <w:t>obscuring road markings and blocking sight lines from a junction. The Councillors agreed to review this after the meeting.  This has been reported to the Police and to Shropshire Council</w:t>
      </w:r>
      <w:r w:rsidR="006F3318">
        <w:rPr>
          <w:rFonts w:ascii="Calibri" w:hAnsi="Calibri" w:cs="Calibri"/>
          <w:sz w:val="22"/>
          <w:szCs w:val="22"/>
        </w:rPr>
        <w:t xml:space="preserve"> by residents</w:t>
      </w:r>
      <w:r w:rsidR="00AE2F53">
        <w:rPr>
          <w:rFonts w:ascii="Calibri" w:hAnsi="Calibri" w:cs="Calibri"/>
          <w:sz w:val="22"/>
          <w:szCs w:val="22"/>
        </w:rPr>
        <w:t xml:space="preserve">. </w:t>
      </w:r>
      <w:r w:rsidR="00CC7FF0">
        <w:rPr>
          <w:rFonts w:ascii="Calibri" w:hAnsi="Calibri" w:cs="Calibri"/>
          <w:sz w:val="22"/>
          <w:szCs w:val="22"/>
        </w:rPr>
        <w:t xml:space="preserve"> Action:</w:t>
      </w:r>
      <w:r w:rsidR="006F3318">
        <w:rPr>
          <w:rFonts w:ascii="Calibri" w:hAnsi="Calibri" w:cs="Calibri"/>
          <w:sz w:val="22"/>
          <w:szCs w:val="22"/>
        </w:rPr>
        <w:t xml:space="preserve"> to pursue with the Police and Shropshire Council, proposed by Cllr Egerton and seconded by </w:t>
      </w:r>
    </w:p>
    <w:p w14:paraId="29EB085D" w14:textId="11A5C8AB" w:rsidR="000D4C02" w:rsidRDefault="006F3318" w:rsidP="000D4C02">
      <w:pPr>
        <w:rPr>
          <w:rFonts w:ascii="Calibri" w:hAnsi="Calibri" w:cs="Calibri"/>
          <w:sz w:val="22"/>
          <w:szCs w:val="22"/>
        </w:rPr>
      </w:pPr>
      <w:r>
        <w:rPr>
          <w:rFonts w:ascii="Calibri" w:hAnsi="Calibri" w:cs="Calibri"/>
          <w:sz w:val="22"/>
          <w:szCs w:val="22"/>
        </w:rPr>
        <w:t>Cllr Richardson, all agreed</w:t>
      </w:r>
      <w:r w:rsidR="003F3C22">
        <w:rPr>
          <w:rFonts w:ascii="Calibri" w:hAnsi="Calibri" w:cs="Calibri"/>
          <w:sz w:val="22"/>
          <w:szCs w:val="22"/>
        </w:rPr>
        <w:t>.</w:t>
      </w:r>
    </w:p>
    <w:p w14:paraId="4CA7FAE3" w14:textId="77777777" w:rsidR="00B55FFB" w:rsidRDefault="000D4C02" w:rsidP="000D4C02">
      <w:pPr>
        <w:rPr>
          <w:rFonts w:ascii="Calibri" w:hAnsi="Calibri" w:cs="Calibri"/>
          <w:sz w:val="22"/>
          <w:szCs w:val="22"/>
        </w:rPr>
      </w:pPr>
      <w:r w:rsidRPr="003466D0">
        <w:rPr>
          <w:rFonts w:ascii="Calibri" w:hAnsi="Calibri" w:cs="Calibri"/>
          <w:sz w:val="22"/>
          <w:szCs w:val="22"/>
        </w:rPr>
        <w:t>b</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EC6F68">
        <w:rPr>
          <w:rFonts w:ascii="Calibri" w:hAnsi="Calibri" w:cs="Calibri"/>
          <w:sz w:val="22"/>
          <w:szCs w:val="22"/>
        </w:rPr>
        <w:t xml:space="preserve">Potholes and blocked drains are being reported. An update on works scheduled for </w:t>
      </w:r>
      <w:proofErr w:type="spellStart"/>
      <w:r w:rsidR="00EC6F68">
        <w:rPr>
          <w:rFonts w:ascii="Calibri" w:hAnsi="Calibri" w:cs="Calibri"/>
          <w:sz w:val="22"/>
          <w:szCs w:val="22"/>
        </w:rPr>
        <w:t>Kilhendre</w:t>
      </w:r>
      <w:proofErr w:type="spellEnd"/>
      <w:r w:rsidR="00EC6F68">
        <w:rPr>
          <w:rFonts w:ascii="Calibri" w:hAnsi="Calibri" w:cs="Calibri"/>
          <w:sz w:val="22"/>
          <w:szCs w:val="22"/>
        </w:rPr>
        <w:t xml:space="preserve"> Bridge is required. </w:t>
      </w:r>
      <w:r w:rsidR="006448A8">
        <w:rPr>
          <w:rFonts w:ascii="Calibri" w:hAnsi="Calibri" w:cs="Calibri"/>
          <w:sz w:val="22"/>
          <w:szCs w:val="22"/>
        </w:rPr>
        <w:t xml:space="preserve">Church Lane drainage issues have not been fixed. </w:t>
      </w:r>
      <w:r w:rsidR="00B23013">
        <w:rPr>
          <w:rFonts w:ascii="Calibri" w:hAnsi="Calibri" w:cs="Calibri"/>
          <w:sz w:val="22"/>
          <w:szCs w:val="22"/>
        </w:rPr>
        <w:t>Road signs at Pentre Morgan obscured. Action: Clerk to raise with Highways</w:t>
      </w:r>
      <w:r w:rsidR="000A717E">
        <w:rPr>
          <w:rFonts w:ascii="Calibri" w:hAnsi="Calibri" w:cs="Calibri"/>
          <w:sz w:val="22"/>
          <w:szCs w:val="22"/>
        </w:rPr>
        <w:t xml:space="preserve"> to get the vegetation cut back. </w:t>
      </w:r>
      <w:r>
        <w:rPr>
          <w:rFonts w:ascii="Calibri" w:hAnsi="Calibri" w:cs="Calibri"/>
          <w:sz w:val="22"/>
          <w:szCs w:val="22"/>
        </w:rPr>
        <w:br/>
      </w:r>
    </w:p>
    <w:p w14:paraId="0B82102F" w14:textId="6C387330" w:rsidR="000D4C02" w:rsidRPr="003466D0" w:rsidRDefault="000D4C02" w:rsidP="000D4C02">
      <w:pPr>
        <w:rPr>
          <w:rFonts w:ascii="Calibri" w:hAnsi="Calibri" w:cs="Calibri"/>
          <w:sz w:val="22"/>
          <w:szCs w:val="22"/>
        </w:rPr>
      </w:pPr>
      <w:r w:rsidRPr="003466D0">
        <w:rPr>
          <w:rFonts w:ascii="Calibri" w:hAnsi="Calibri" w:cs="Calibri"/>
          <w:sz w:val="22"/>
          <w:szCs w:val="22"/>
        </w:rPr>
        <w:lastRenderedPageBreak/>
        <w:t>c</w:t>
      </w:r>
      <w:r w:rsidRPr="003466D0">
        <w:rPr>
          <w:rFonts w:ascii="Calibri" w:hAnsi="Calibri" w:cs="Calibri"/>
          <w:sz w:val="22"/>
          <w:szCs w:val="22"/>
        </w:rPr>
        <w:tab/>
        <w:t xml:space="preserve"> </w:t>
      </w:r>
      <w:proofErr w:type="spellStart"/>
      <w:r w:rsidRPr="003466D0">
        <w:rPr>
          <w:rFonts w:ascii="Calibri" w:hAnsi="Calibri" w:cs="Calibri"/>
          <w:sz w:val="22"/>
          <w:szCs w:val="22"/>
        </w:rPr>
        <w:t>Tetchill</w:t>
      </w:r>
      <w:proofErr w:type="spellEnd"/>
    </w:p>
    <w:p w14:paraId="75A64589" w14:textId="389B5F1A" w:rsidR="000D4C02" w:rsidRDefault="000A717E" w:rsidP="000D4C02">
      <w:pPr>
        <w:rPr>
          <w:rFonts w:ascii="Calibri" w:hAnsi="Calibri" w:cs="Calibri"/>
          <w:sz w:val="22"/>
          <w:szCs w:val="22"/>
        </w:rPr>
      </w:pPr>
      <w:r>
        <w:rPr>
          <w:rFonts w:ascii="Calibri" w:hAnsi="Calibri" w:cs="Calibri"/>
          <w:sz w:val="22"/>
          <w:szCs w:val="22"/>
        </w:rPr>
        <w:t xml:space="preserve">Cllr Swanston has reported progress mapping the Brook.  </w:t>
      </w:r>
      <w:r w:rsidR="00F40E0E">
        <w:rPr>
          <w:rFonts w:ascii="Calibri" w:hAnsi="Calibri" w:cs="Calibri"/>
          <w:sz w:val="22"/>
          <w:szCs w:val="22"/>
        </w:rPr>
        <w:t xml:space="preserve">The bus service has proven successful. </w:t>
      </w:r>
      <w:r w:rsidR="000D4C02">
        <w:rPr>
          <w:rFonts w:ascii="Calibri" w:hAnsi="Calibri" w:cs="Calibri"/>
          <w:sz w:val="22"/>
          <w:szCs w:val="22"/>
        </w:rPr>
        <w:br/>
      </w:r>
      <w:r w:rsidR="000D4C02">
        <w:rPr>
          <w:rFonts w:ascii="Calibri" w:hAnsi="Calibri" w:cs="Calibri"/>
          <w:sz w:val="22"/>
          <w:szCs w:val="22"/>
        </w:rPr>
        <w:br/>
      </w:r>
      <w:r w:rsidR="000D4C02" w:rsidRPr="003466D0">
        <w:rPr>
          <w:rFonts w:ascii="Calibri" w:hAnsi="Calibri" w:cs="Calibri"/>
          <w:sz w:val="22"/>
          <w:szCs w:val="22"/>
        </w:rPr>
        <w:t>d</w:t>
      </w:r>
      <w:r w:rsidR="000D4C02" w:rsidRPr="003466D0">
        <w:rPr>
          <w:rFonts w:ascii="Calibri" w:hAnsi="Calibri" w:cs="Calibri"/>
          <w:sz w:val="22"/>
          <w:szCs w:val="22"/>
        </w:rPr>
        <w:tab/>
        <w:t>Lee</w:t>
      </w:r>
      <w:r w:rsidR="000D4C02" w:rsidRPr="003466D0">
        <w:rPr>
          <w:rFonts w:ascii="Calibri" w:hAnsi="Calibri" w:cs="Calibri"/>
          <w:sz w:val="22"/>
          <w:szCs w:val="22"/>
        </w:rPr>
        <w:tab/>
      </w:r>
      <w:r w:rsidR="000D4C02" w:rsidRPr="003466D0">
        <w:rPr>
          <w:rFonts w:ascii="Calibri" w:hAnsi="Calibri" w:cs="Calibri"/>
          <w:sz w:val="22"/>
          <w:szCs w:val="22"/>
        </w:rPr>
        <w:tab/>
      </w:r>
      <w:r w:rsidR="000D4C02" w:rsidRPr="003466D0">
        <w:rPr>
          <w:rFonts w:ascii="Calibri" w:hAnsi="Calibri" w:cs="Calibri"/>
          <w:sz w:val="22"/>
          <w:szCs w:val="22"/>
        </w:rPr>
        <w:tab/>
      </w:r>
      <w:r w:rsidR="000D4C02" w:rsidRPr="003466D0">
        <w:rPr>
          <w:rFonts w:ascii="Calibri" w:hAnsi="Calibri" w:cs="Calibri"/>
          <w:sz w:val="22"/>
          <w:szCs w:val="22"/>
        </w:rPr>
        <w:tab/>
      </w:r>
      <w:r w:rsidR="000D4C02">
        <w:rPr>
          <w:rFonts w:ascii="Calibri" w:hAnsi="Calibri" w:cs="Calibri"/>
          <w:sz w:val="22"/>
          <w:szCs w:val="22"/>
        </w:rPr>
        <w:br/>
      </w:r>
      <w:r w:rsidR="00F40E0E">
        <w:rPr>
          <w:rFonts w:ascii="Calibri" w:hAnsi="Calibri" w:cs="Calibri"/>
          <w:sz w:val="22"/>
          <w:szCs w:val="22"/>
        </w:rPr>
        <w:t xml:space="preserve">Nothing to report. </w:t>
      </w:r>
      <w:r w:rsidR="000D4C02">
        <w:rPr>
          <w:rFonts w:ascii="Calibri" w:hAnsi="Calibri" w:cs="Calibri"/>
          <w:sz w:val="22"/>
          <w:szCs w:val="22"/>
        </w:rPr>
        <w:br/>
      </w:r>
      <w:r w:rsidR="000D4C02">
        <w:rPr>
          <w:rFonts w:ascii="Calibri" w:hAnsi="Calibri" w:cs="Calibri"/>
          <w:sz w:val="22"/>
          <w:szCs w:val="22"/>
        </w:rPr>
        <w:br/>
      </w:r>
      <w:r w:rsidR="000D4C02" w:rsidRPr="003466D0">
        <w:rPr>
          <w:rFonts w:ascii="Calibri" w:hAnsi="Calibri" w:cs="Calibri"/>
          <w:sz w:val="22"/>
          <w:szCs w:val="22"/>
        </w:rPr>
        <w:t>e</w:t>
      </w:r>
      <w:r w:rsidR="000D4C02" w:rsidRPr="003466D0">
        <w:rPr>
          <w:rFonts w:ascii="Calibri" w:hAnsi="Calibri" w:cs="Calibri"/>
          <w:sz w:val="22"/>
          <w:szCs w:val="22"/>
        </w:rPr>
        <w:tab/>
      </w:r>
      <w:r w:rsidR="000D4C02">
        <w:rPr>
          <w:rFonts w:ascii="Calibri" w:hAnsi="Calibri" w:cs="Calibri"/>
          <w:sz w:val="22"/>
          <w:szCs w:val="22"/>
        </w:rPr>
        <w:t xml:space="preserve">Welsh Frankton </w:t>
      </w:r>
      <w:r w:rsidR="000D4C02">
        <w:rPr>
          <w:rFonts w:ascii="Calibri" w:hAnsi="Calibri" w:cs="Calibri"/>
          <w:sz w:val="22"/>
          <w:szCs w:val="22"/>
        </w:rPr>
        <w:tab/>
      </w:r>
      <w:r w:rsidR="000D4C02">
        <w:rPr>
          <w:rFonts w:ascii="Calibri" w:hAnsi="Calibri" w:cs="Calibri"/>
          <w:sz w:val="22"/>
          <w:szCs w:val="22"/>
        </w:rPr>
        <w:br/>
      </w:r>
      <w:r w:rsidR="00F40E0E">
        <w:rPr>
          <w:rFonts w:ascii="Calibri" w:hAnsi="Calibri" w:cs="Calibri"/>
          <w:sz w:val="22"/>
          <w:szCs w:val="22"/>
        </w:rPr>
        <w:t xml:space="preserve">No issues were raised. </w:t>
      </w:r>
    </w:p>
    <w:p w14:paraId="17B3A209" w14:textId="4E5D8AE5" w:rsidR="000D4C02" w:rsidRPr="003466D0" w:rsidRDefault="000D4C02" w:rsidP="000D4C02">
      <w:pPr>
        <w:rPr>
          <w:rFonts w:ascii="Calibri" w:hAnsi="Calibri" w:cs="Calibri"/>
          <w:sz w:val="22"/>
          <w:szCs w:val="22"/>
        </w:rPr>
      </w:pPr>
      <w:r>
        <w:rPr>
          <w:rFonts w:ascii="Calibri" w:hAnsi="Calibri" w:cs="Calibri"/>
          <w:sz w:val="22"/>
          <w:szCs w:val="22"/>
        </w:rPr>
        <w:br/>
        <w:t>f</w:t>
      </w:r>
      <w:r>
        <w:rPr>
          <w:rFonts w:ascii="Calibri" w:hAnsi="Calibri" w:cs="Calibri"/>
          <w:sz w:val="22"/>
          <w:szCs w:val="22"/>
        </w:rPr>
        <w:tab/>
      </w:r>
      <w:r w:rsidRPr="003466D0">
        <w:rPr>
          <w:rFonts w:ascii="Calibri" w:hAnsi="Calibri" w:cs="Calibri"/>
          <w:sz w:val="22"/>
          <w:szCs w:val="22"/>
        </w:rPr>
        <w:t>General issue</w:t>
      </w:r>
      <w:r>
        <w:rPr>
          <w:rFonts w:ascii="Calibri" w:hAnsi="Calibri" w:cs="Calibri"/>
          <w:sz w:val="22"/>
          <w:szCs w:val="22"/>
        </w:rPr>
        <w:t>s</w:t>
      </w:r>
      <w:r w:rsidRPr="003466D0">
        <w:rPr>
          <w:rFonts w:ascii="Calibri" w:hAnsi="Calibri" w:cs="Calibri"/>
          <w:color w:val="201F1E"/>
          <w:sz w:val="22"/>
          <w:szCs w:val="22"/>
          <w:shd w:val="clear" w:color="auto" w:fill="FFFFFF"/>
        </w:rPr>
        <w:t xml:space="preserve"> </w:t>
      </w:r>
    </w:p>
    <w:p w14:paraId="09BC933E" w14:textId="21F1607C" w:rsidR="000D4C02" w:rsidRDefault="00D07DE0" w:rsidP="000D4C02">
      <w:pPr>
        <w:rPr>
          <w:rFonts w:ascii="Calibri" w:hAnsi="Calibri" w:cs="Calibri"/>
          <w:sz w:val="22"/>
          <w:szCs w:val="22"/>
        </w:rPr>
      </w:pPr>
      <w:r>
        <w:rPr>
          <w:rFonts w:ascii="Calibri" w:hAnsi="Calibri" w:cs="Calibri"/>
          <w:sz w:val="22"/>
          <w:szCs w:val="22"/>
        </w:rPr>
        <w:t xml:space="preserve">No matters were raised for attention. </w:t>
      </w:r>
    </w:p>
    <w:p w14:paraId="6E47B2FB" w14:textId="77777777" w:rsidR="000D4C02" w:rsidRDefault="000D4C02" w:rsidP="000D4C02">
      <w:pPr>
        <w:rPr>
          <w:rFonts w:ascii="Calibri" w:hAnsi="Calibri" w:cs="Calibri"/>
          <w:sz w:val="22"/>
          <w:szCs w:val="22"/>
        </w:rPr>
      </w:pPr>
    </w:p>
    <w:p w14:paraId="2068F231" w14:textId="77777777" w:rsidR="00F5159A" w:rsidRDefault="000D4C02" w:rsidP="000D4C02">
      <w:pPr>
        <w:rPr>
          <w:rFonts w:ascii="Calibri" w:hAnsi="Calibri" w:cs="Calibri"/>
          <w:sz w:val="22"/>
          <w:szCs w:val="22"/>
        </w:rPr>
      </w:pPr>
      <w:r>
        <w:rPr>
          <w:rFonts w:ascii="Calibri" w:hAnsi="Calibri" w:cs="Calibri"/>
          <w:sz w:val="22"/>
          <w:szCs w:val="22"/>
        </w:rPr>
        <w:t>g</w:t>
      </w:r>
      <w:r>
        <w:rPr>
          <w:rFonts w:ascii="Calibri" w:hAnsi="Calibri" w:cs="Calibri"/>
          <w:sz w:val="22"/>
          <w:szCs w:val="22"/>
        </w:rPr>
        <w:tab/>
        <w:t>Community policing</w:t>
      </w:r>
      <w:r>
        <w:rPr>
          <w:rFonts w:ascii="Calibri" w:hAnsi="Calibri" w:cs="Calibri"/>
          <w:sz w:val="22"/>
          <w:szCs w:val="22"/>
        </w:rPr>
        <w:tab/>
      </w:r>
      <w:r>
        <w:rPr>
          <w:rFonts w:ascii="Calibri" w:hAnsi="Calibri" w:cs="Calibri"/>
          <w:sz w:val="22"/>
          <w:szCs w:val="22"/>
        </w:rPr>
        <w:tab/>
      </w:r>
    </w:p>
    <w:p w14:paraId="66D4EDAB" w14:textId="35821702" w:rsidR="00F5159A" w:rsidRDefault="00D07DE0" w:rsidP="000D4C02">
      <w:pPr>
        <w:rPr>
          <w:rFonts w:ascii="Calibri" w:hAnsi="Calibri" w:cs="Calibri"/>
          <w:sz w:val="22"/>
          <w:szCs w:val="22"/>
        </w:rPr>
      </w:pPr>
      <w:r>
        <w:rPr>
          <w:rFonts w:ascii="Calibri" w:hAnsi="Calibri" w:cs="Calibri"/>
          <w:sz w:val="22"/>
          <w:szCs w:val="22"/>
        </w:rPr>
        <w:t xml:space="preserve">Newsletter received. </w:t>
      </w:r>
    </w:p>
    <w:p w14:paraId="49CAC1E3" w14:textId="77777777" w:rsidR="00F5159A" w:rsidRDefault="00F5159A" w:rsidP="000D4C02">
      <w:pPr>
        <w:rPr>
          <w:rFonts w:ascii="Calibri" w:hAnsi="Calibri" w:cs="Calibri"/>
          <w:sz w:val="22"/>
          <w:szCs w:val="22"/>
        </w:rPr>
      </w:pPr>
    </w:p>
    <w:p w14:paraId="0FFE0E4C" w14:textId="77777777" w:rsidR="00F5159A" w:rsidRDefault="000D4C02" w:rsidP="000D4C02">
      <w:pPr>
        <w:rPr>
          <w:rFonts w:ascii="Calibri" w:hAnsi="Calibri" w:cs="Calibri"/>
          <w:sz w:val="22"/>
          <w:szCs w:val="22"/>
        </w:rPr>
      </w:pPr>
      <w:r>
        <w:rPr>
          <w:rFonts w:ascii="Calibri" w:hAnsi="Calibri" w:cs="Calibri"/>
          <w:sz w:val="22"/>
          <w:szCs w:val="22"/>
        </w:rPr>
        <w:t>h</w:t>
      </w:r>
      <w:r>
        <w:rPr>
          <w:rFonts w:ascii="Calibri" w:hAnsi="Calibri" w:cs="Calibri"/>
          <w:sz w:val="22"/>
          <w:szCs w:val="22"/>
        </w:rPr>
        <w:tab/>
        <w:t>Footpaths</w:t>
      </w:r>
      <w:r>
        <w:rPr>
          <w:rFonts w:ascii="Calibri" w:hAnsi="Calibri" w:cs="Calibri"/>
          <w:sz w:val="22"/>
          <w:szCs w:val="22"/>
        </w:rPr>
        <w:tab/>
      </w:r>
      <w:r>
        <w:rPr>
          <w:rFonts w:ascii="Calibri" w:hAnsi="Calibri" w:cs="Calibri"/>
          <w:sz w:val="22"/>
          <w:szCs w:val="22"/>
        </w:rPr>
        <w:tab/>
      </w:r>
    </w:p>
    <w:p w14:paraId="4A1F8F2A" w14:textId="0AFD758E" w:rsidR="00F5159A" w:rsidRDefault="00836E5D" w:rsidP="000D4C02">
      <w:pPr>
        <w:rPr>
          <w:rFonts w:ascii="Calibri" w:hAnsi="Calibri" w:cs="Calibri"/>
          <w:sz w:val="22"/>
          <w:szCs w:val="22"/>
        </w:rPr>
      </w:pPr>
      <w:r>
        <w:rPr>
          <w:rFonts w:ascii="Calibri" w:hAnsi="Calibri" w:cs="Calibri"/>
          <w:sz w:val="22"/>
          <w:szCs w:val="22"/>
        </w:rPr>
        <w:t xml:space="preserve">The P3 Group has been active in the local area clearing paths. Regular updates are received. </w:t>
      </w:r>
    </w:p>
    <w:p w14:paraId="784D8F38" w14:textId="77777777" w:rsidR="00F5159A" w:rsidRDefault="00F5159A" w:rsidP="000D4C02">
      <w:pPr>
        <w:rPr>
          <w:rFonts w:ascii="Calibri" w:hAnsi="Calibri" w:cs="Calibri"/>
          <w:sz w:val="22"/>
          <w:szCs w:val="22"/>
        </w:rPr>
      </w:pPr>
    </w:p>
    <w:p w14:paraId="615BE745" w14:textId="37C4145A" w:rsidR="000D4C02" w:rsidRDefault="000D4C02" w:rsidP="000D4C02">
      <w:pPr>
        <w:rPr>
          <w:rFonts w:ascii="Calibri" w:hAnsi="Calibri" w:cs="Calibri"/>
          <w:sz w:val="22"/>
          <w:szCs w:val="22"/>
        </w:rPr>
      </w:pPr>
      <w:proofErr w:type="spellStart"/>
      <w:r>
        <w:rPr>
          <w:rFonts w:ascii="Calibri" w:hAnsi="Calibri" w:cs="Calibri"/>
          <w:sz w:val="22"/>
          <w:szCs w:val="22"/>
        </w:rPr>
        <w:t>i</w:t>
      </w:r>
      <w:proofErr w:type="spellEnd"/>
      <w:r>
        <w:rPr>
          <w:rFonts w:ascii="Calibri" w:hAnsi="Calibri" w:cs="Calibri"/>
          <w:sz w:val="22"/>
          <w:szCs w:val="22"/>
        </w:rPr>
        <w:tab/>
        <w:t>Bus</w:t>
      </w:r>
    </w:p>
    <w:p w14:paraId="7E26C143" w14:textId="6E5E4824" w:rsidR="00F5159A" w:rsidRDefault="00A437B0" w:rsidP="000D4C02">
      <w:pPr>
        <w:rPr>
          <w:rFonts w:ascii="Calibri" w:hAnsi="Calibri" w:cs="Calibri"/>
          <w:sz w:val="22"/>
          <w:szCs w:val="22"/>
        </w:rPr>
      </w:pPr>
      <w:r>
        <w:rPr>
          <w:rFonts w:ascii="Calibri" w:hAnsi="Calibri" w:cs="Calibri"/>
          <w:sz w:val="22"/>
          <w:szCs w:val="22"/>
        </w:rPr>
        <w:t xml:space="preserve">The Clerk will chase the agreed bus stop upgrades for </w:t>
      </w:r>
      <w:proofErr w:type="spellStart"/>
      <w:r>
        <w:rPr>
          <w:rFonts w:ascii="Calibri" w:hAnsi="Calibri" w:cs="Calibri"/>
          <w:sz w:val="22"/>
          <w:szCs w:val="22"/>
        </w:rPr>
        <w:t>Dudleston</w:t>
      </w:r>
      <w:proofErr w:type="spellEnd"/>
      <w:r>
        <w:rPr>
          <w:rFonts w:ascii="Calibri" w:hAnsi="Calibri" w:cs="Calibri"/>
          <w:sz w:val="22"/>
          <w:szCs w:val="22"/>
        </w:rPr>
        <w:t xml:space="preserve"> Heath</w:t>
      </w:r>
      <w:r w:rsidR="00291E27">
        <w:rPr>
          <w:rFonts w:ascii="Calibri" w:hAnsi="Calibri" w:cs="Calibri"/>
          <w:sz w:val="22"/>
          <w:szCs w:val="22"/>
        </w:rPr>
        <w:t xml:space="preserve"> with Highways. </w:t>
      </w:r>
    </w:p>
    <w:p w14:paraId="07931DE7" w14:textId="77777777" w:rsidR="00F5159A" w:rsidRDefault="00F5159A" w:rsidP="000D4C02">
      <w:pPr>
        <w:rPr>
          <w:rFonts w:ascii="Calibri" w:hAnsi="Calibri" w:cs="Calibri"/>
          <w:sz w:val="22"/>
          <w:szCs w:val="22"/>
        </w:rPr>
      </w:pPr>
    </w:p>
    <w:p w14:paraId="1DC41E28" w14:textId="2FD132B5" w:rsidR="000D4C02" w:rsidRDefault="000D4C02" w:rsidP="000D4C02">
      <w:pPr>
        <w:rPr>
          <w:rFonts w:ascii="Calibri" w:hAnsi="Calibri" w:cs="Calibri"/>
          <w:sz w:val="22"/>
          <w:szCs w:val="22"/>
        </w:rPr>
      </w:pPr>
      <w:r>
        <w:rPr>
          <w:rFonts w:ascii="Calibri" w:hAnsi="Calibri" w:cs="Calibri"/>
          <w:sz w:val="22"/>
          <w:szCs w:val="22"/>
        </w:rPr>
        <w:t>j</w:t>
      </w:r>
      <w:r>
        <w:rPr>
          <w:rFonts w:ascii="Calibri" w:hAnsi="Calibri" w:cs="Calibri"/>
          <w:sz w:val="22"/>
          <w:szCs w:val="22"/>
        </w:rPr>
        <w:tab/>
      </w:r>
      <w:proofErr w:type="spellStart"/>
      <w:r>
        <w:rPr>
          <w:rFonts w:ascii="Calibri" w:hAnsi="Calibri" w:cs="Calibri"/>
          <w:sz w:val="22"/>
          <w:szCs w:val="22"/>
        </w:rPr>
        <w:t>Tetchill</w:t>
      </w:r>
      <w:proofErr w:type="spellEnd"/>
      <w:r>
        <w:rPr>
          <w:rFonts w:ascii="Calibri" w:hAnsi="Calibri" w:cs="Calibri"/>
          <w:sz w:val="22"/>
          <w:szCs w:val="22"/>
        </w:rPr>
        <w:t xml:space="preserve"> Brook </w:t>
      </w:r>
    </w:p>
    <w:p w14:paraId="09EED63A" w14:textId="5C2B2319" w:rsidR="00F5159A" w:rsidRDefault="00B2370E" w:rsidP="000D4C02">
      <w:pPr>
        <w:rPr>
          <w:rFonts w:ascii="Calibri" w:hAnsi="Calibri" w:cs="Calibri"/>
          <w:b/>
          <w:sz w:val="22"/>
          <w:szCs w:val="22"/>
        </w:rPr>
      </w:pPr>
      <w:r>
        <w:rPr>
          <w:rFonts w:ascii="Calibri" w:hAnsi="Calibri" w:cs="Calibri"/>
          <w:sz w:val="22"/>
          <w:szCs w:val="22"/>
        </w:rPr>
        <w:t>As reported under point c).</w:t>
      </w:r>
    </w:p>
    <w:p w14:paraId="672C7E95" w14:textId="77777777" w:rsidR="00F5159A" w:rsidRDefault="00F5159A" w:rsidP="000D4C02">
      <w:pPr>
        <w:rPr>
          <w:rFonts w:ascii="Calibri" w:hAnsi="Calibri" w:cs="Calibri"/>
          <w:b/>
          <w:sz w:val="22"/>
          <w:szCs w:val="22"/>
        </w:rPr>
      </w:pPr>
    </w:p>
    <w:p w14:paraId="39B3AB76" w14:textId="37945992" w:rsidR="00B2370E" w:rsidRDefault="00053E04" w:rsidP="000D4C02">
      <w:pPr>
        <w:rPr>
          <w:rFonts w:ascii="Calibri" w:hAnsi="Calibri" w:cs="Calibri"/>
          <w:b/>
          <w:sz w:val="22"/>
          <w:szCs w:val="22"/>
        </w:rPr>
      </w:pPr>
      <w:r>
        <w:rPr>
          <w:rFonts w:ascii="Calibri" w:hAnsi="Calibri" w:cs="Calibri"/>
          <w:b/>
          <w:sz w:val="22"/>
          <w:szCs w:val="22"/>
        </w:rPr>
        <w:t>467</w:t>
      </w:r>
      <w:r w:rsidR="000D4C02" w:rsidRPr="003466D0">
        <w:rPr>
          <w:rFonts w:ascii="Calibri" w:hAnsi="Calibri" w:cs="Calibri"/>
          <w:b/>
          <w:sz w:val="22"/>
          <w:szCs w:val="22"/>
        </w:rPr>
        <w:tab/>
        <w:t xml:space="preserve">The Gravel Hole </w:t>
      </w:r>
      <w:r w:rsidR="000D4C02">
        <w:rPr>
          <w:rFonts w:ascii="Calibri" w:hAnsi="Calibri" w:cs="Calibri"/>
          <w:b/>
          <w:sz w:val="22"/>
          <w:szCs w:val="22"/>
        </w:rPr>
        <w:t xml:space="preserve">– </w:t>
      </w:r>
    </w:p>
    <w:p w14:paraId="43C126C0" w14:textId="61B4B4F2" w:rsidR="000D4C02" w:rsidRDefault="000D4C02" w:rsidP="000D4C02">
      <w:pPr>
        <w:rPr>
          <w:rFonts w:ascii="Calibri" w:hAnsi="Calibri" w:cs="Calibri"/>
          <w:bCs/>
          <w:sz w:val="22"/>
          <w:szCs w:val="22"/>
        </w:rPr>
      </w:pPr>
      <w:r w:rsidRPr="00B2370E">
        <w:rPr>
          <w:rFonts w:ascii="Calibri" w:hAnsi="Calibri" w:cs="Calibri"/>
          <w:bCs/>
          <w:sz w:val="22"/>
          <w:szCs w:val="22"/>
        </w:rPr>
        <w:t xml:space="preserve">Reminder to apply for Land Registry Full Title in 2034 with Hibberts </w:t>
      </w:r>
      <w:proofErr w:type="spellStart"/>
      <w:r w:rsidRPr="00B2370E">
        <w:rPr>
          <w:rFonts w:ascii="Calibri" w:hAnsi="Calibri" w:cs="Calibri"/>
          <w:bCs/>
          <w:sz w:val="22"/>
          <w:szCs w:val="22"/>
        </w:rPr>
        <w:t>Slcrs</w:t>
      </w:r>
      <w:proofErr w:type="spellEnd"/>
      <w:r w:rsidRPr="00B2370E">
        <w:rPr>
          <w:rFonts w:ascii="Calibri" w:hAnsi="Calibri" w:cs="Calibri"/>
          <w:bCs/>
          <w:sz w:val="22"/>
          <w:szCs w:val="22"/>
        </w:rPr>
        <w:t xml:space="preserve"> LLP</w:t>
      </w:r>
      <w:r w:rsidR="00B2370E">
        <w:rPr>
          <w:rFonts w:ascii="Calibri" w:hAnsi="Calibri" w:cs="Calibri"/>
          <w:bCs/>
          <w:sz w:val="22"/>
          <w:szCs w:val="22"/>
        </w:rPr>
        <w:t xml:space="preserve"> – noted.</w:t>
      </w:r>
    </w:p>
    <w:p w14:paraId="423B4A77" w14:textId="77777777" w:rsidR="00F5159A" w:rsidRPr="003466D0" w:rsidRDefault="00F5159A" w:rsidP="000D4C02">
      <w:pPr>
        <w:rPr>
          <w:rFonts w:ascii="Calibri" w:hAnsi="Calibri" w:cs="Calibri"/>
          <w:b/>
          <w:sz w:val="22"/>
          <w:szCs w:val="22"/>
        </w:rPr>
      </w:pPr>
    </w:p>
    <w:p w14:paraId="4C82AC2C" w14:textId="2CD6D0A0" w:rsidR="000D4C02" w:rsidRDefault="00053E04" w:rsidP="000D4C02">
      <w:pPr>
        <w:rPr>
          <w:rFonts w:ascii="Calibri" w:hAnsi="Calibri" w:cs="Calibri"/>
          <w:b/>
          <w:sz w:val="22"/>
          <w:szCs w:val="22"/>
        </w:rPr>
      </w:pPr>
      <w:r>
        <w:rPr>
          <w:rFonts w:ascii="Calibri" w:hAnsi="Calibri" w:cs="Calibri"/>
          <w:b/>
          <w:sz w:val="22"/>
          <w:szCs w:val="22"/>
        </w:rPr>
        <w:t>468</w:t>
      </w:r>
      <w:r w:rsidR="000D4C02" w:rsidRPr="003466D0">
        <w:rPr>
          <w:rFonts w:ascii="Calibri" w:hAnsi="Calibri" w:cs="Calibri"/>
          <w:b/>
          <w:sz w:val="22"/>
          <w:szCs w:val="22"/>
        </w:rPr>
        <w:tab/>
      </w:r>
      <w:r w:rsidR="000D4C02">
        <w:rPr>
          <w:rFonts w:ascii="Calibri" w:hAnsi="Calibri" w:cs="Calibri"/>
          <w:b/>
          <w:sz w:val="22"/>
          <w:szCs w:val="22"/>
        </w:rPr>
        <w:t xml:space="preserve">CWG </w:t>
      </w:r>
      <w:r w:rsidR="000D4C02">
        <w:rPr>
          <w:rFonts w:ascii="Calibri" w:hAnsi="Calibri" w:cs="Calibri"/>
          <w:b/>
          <w:sz w:val="22"/>
          <w:szCs w:val="22"/>
        </w:rPr>
        <w:tab/>
      </w:r>
    </w:p>
    <w:p w14:paraId="7DD462ED" w14:textId="77777777" w:rsidR="00F5159A" w:rsidRDefault="000D4C02" w:rsidP="000D4C02">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receipt of the accounts</w:t>
      </w:r>
      <w:r>
        <w:rPr>
          <w:rFonts w:ascii="Calibri" w:hAnsi="Calibri" w:cs="Calibri"/>
          <w:bCs/>
          <w:sz w:val="22"/>
          <w:szCs w:val="22"/>
        </w:rPr>
        <w:tab/>
      </w:r>
      <w:r>
        <w:rPr>
          <w:rFonts w:ascii="Calibri" w:hAnsi="Calibri" w:cs="Calibri"/>
          <w:bCs/>
          <w:sz w:val="22"/>
          <w:szCs w:val="22"/>
        </w:rPr>
        <w:tab/>
      </w:r>
    </w:p>
    <w:p w14:paraId="01D831B2" w14:textId="260F7DBF" w:rsidR="00F5159A" w:rsidRDefault="004619A0" w:rsidP="000D4C02">
      <w:pPr>
        <w:rPr>
          <w:rFonts w:ascii="Calibri" w:hAnsi="Calibri" w:cs="Calibri"/>
          <w:bCs/>
          <w:sz w:val="22"/>
          <w:szCs w:val="22"/>
        </w:rPr>
      </w:pPr>
      <w:r>
        <w:rPr>
          <w:rFonts w:ascii="Calibri" w:hAnsi="Calibri" w:cs="Calibri"/>
          <w:bCs/>
          <w:sz w:val="22"/>
          <w:szCs w:val="22"/>
        </w:rPr>
        <w:t xml:space="preserve">Noted. Accounts received to year end. </w:t>
      </w:r>
    </w:p>
    <w:p w14:paraId="763273B3" w14:textId="77777777" w:rsidR="00F5159A" w:rsidRDefault="00F5159A" w:rsidP="000D4C02">
      <w:pPr>
        <w:rPr>
          <w:rFonts w:ascii="Calibri" w:hAnsi="Calibri" w:cs="Calibri"/>
          <w:bCs/>
          <w:sz w:val="22"/>
          <w:szCs w:val="22"/>
        </w:rPr>
      </w:pPr>
    </w:p>
    <w:p w14:paraId="4C1401FB" w14:textId="6B8C0897" w:rsidR="000D4C02" w:rsidRDefault="000D4C02" w:rsidP="000D4C02">
      <w:pPr>
        <w:rPr>
          <w:rFonts w:ascii="Calibri" w:hAnsi="Calibri" w:cs="Calibri"/>
          <w:bCs/>
          <w:sz w:val="22"/>
          <w:szCs w:val="22"/>
        </w:rPr>
      </w:pPr>
      <w:r>
        <w:rPr>
          <w:rFonts w:ascii="Calibri" w:hAnsi="Calibri" w:cs="Calibri"/>
          <w:bCs/>
          <w:sz w:val="22"/>
          <w:szCs w:val="22"/>
        </w:rPr>
        <w:t xml:space="preserve">b </w:t>
      </w:r>
      <w:r>
        <w:rPr>
          <w:rFonts w:ascii="Calibri" w:hAnsi="Calibri" w:cs="Calibri"/>
          <w:bCs/>
          <w:sz w:val="22"/>
          <w:szCs w:val="22"/>
        </w:rPr>
        <w:tab/>
        <w:t>Feedback from CWG meeting</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19EA8314" w14:textId="5FD0B838" w:rsidR="00F5159A" w:rsidRDefault="0067139E" w:rsidP="000D4C02">
      <w:pPr>
        <w:rPr>
          <w:rFonts w:ascii="Calibri" w:hAnsi="Calibri" w:cs="Calibri"/>
          <w:b/>
          <w:sz w:val="22"/>
          <w:szCs w:val="22"/>
        </w:rPr>
      </w:pPr>
      <w:r>
        <w:rPr>
          <w:rFonts w:ascii="Calibri" w:hAnsi="Calibri" w:cs="Calibri"/>
          <w:bCs/>
          <w:sz w:val="22"/>
          <w:szCs w:val="22"/>
        </w:rPr>
        <w:t xml:space="preserve">No meeting held. </w:t>
      </w:r>
    </w:p>
    <w:p w14:paraId="003FEBBF" w14:textId="77777777" w:rsidR="00F5159A" w:rsidRDefault="00F5159A" w:rsidP="000D4C02">
      <w:pPr>
        <w:rPr>
          <w:rFonts w:ascii="Calibri" w:hAnsi="Calibri" w:cs="Calibri"/>
          <w:b/>
          <w:sz w:val="22"/>
          <w:szCs w:val="22"/>
        </w:rPr>
      </w:pPr>
    </w:p>
    <w:p w14:paraId="37795322" w14:textId="748ED274" w:rsidR="000D4C02" w:rsidRPr="00247E94" w:rsidRDefault="00053E04" w:rsidP="000D4C02">
      <w:pPr>
        <w:rPr>
          <w:rFonts w:ascii="Calibri" w:hAnsi="Calibri" w:cs="Calibri"/>
          <w:bCs/>
          <w:sz w:val="22"/>
          <w:szCs w:val="22"/>
        </w:rPr>
      </w:pPr>
      <w:r>
        <w:rPr>
          <w:rFonts w:ascii="Calibri" w:hAnsi="Calibri" w:cs="Calibri"/>
          <w:b/>
          <w:sz w:val="22"/>
          <w:szCs w:val="22"/>
        </w:rPr>
        <w:t>469</w:t>
      </w:r>
      <w:r w:rsidR="000D4C02">
        <w:rPr>
          <w:rFonts w:ascii="Calibri" w:hAnsi="Calibri" w:cs="Calibri"/>
          <w:b/>
          <w:sz w:val="22"/>
          <w:szCs w:val="22"/>
        </w:rPr>
        <w:tab/>
      </w:r>
      <w:r w:rsidR="000D4C02" w:rsidRPr="003466D0">
        <w:rPr>
          <w:rFonts w:ascii="Calibri" w:hAnsi="Calibri" w:cs="Calibri"/>
          <w:b/>
          <w:sz w:val="22"/>
          <w:szCs w:val="22"/>
        </w:rPr>
        <w:t xml:space="preserve">Correspondence (circulated by email) to </w:t>
      </w:r>
      <w:proofErr w:type="spellStart"/>
      <w:r w:rsidR="000D4C02" w:rsidRPr="003466D0">
        <w:rPr>
          <w:rFonts w:ascii="Calibri" w:hAnsi="Calibri" w:cs="Calibri"/>
          <w:b/>
          <w:sz w:val="22"/>
          <w:szCs w:val="22"/>
        </w:rPr>
        <w:t>inc</w:t>
      </w:r>
      <w:proofErr w:type="spellEnd"/>
      <w:r w:rsidR="000D4C02" w:rsidRPr="003466D0">
        <w:rPr>
          <w:rFonts w:ascii="Calibri" w:hAnsi="Calibri" w:cs="Calibri"/>
          <w:b/>
          <w:sz w:val="22"/>
          <w:szCs w:val="22"/>
        </w:rPr>
        <w:t xml:space="preserve"> SALC/NALC bulletins</w:t>
      </w:r>
      <w:r w:rsidR="000D4C02">
        <w:rPr>
          <w:rFonts w:ascii="Calibri" w:hAnsi="Calibri" w:cs="Calibri"/>
          <w:b/>
          <w:sz w:val="22"/>
          <w:szCs w:val="22"/>
        </w:rPr>
        <w:t xml:space="preserve">; </w:t>
      </w:r>
      <w:r w:rsidR="000D4C02">
        <w:rPr>
          <w:rFonts w:ascii="Calibri" w:hAnsi="Calibri" w:cs="Calibri"/>
          <w:bCs/>
          <w:sz w:val="22"/>
          <w:szCs w:val="22"/>
        </w:rPr>
        <w:t>Leader’s update; Garden waste consultation, Fraud updates, PCC elections</w:t>
      </w:r>
    </w:p>
    <w:p w14:paraId="4476FF44" w14:textId="25E98B8C" w:rsidR="000D4C02" w:rsidRDefault="008D3294" w:rsidP="000D4C02">
      <w:pPr>
        <w:rPr>
          <w:rFonts w:ascii="Calibri" w:hAnsi="Calibri" w:cs="Calibri"/>
          <w:sz w:val="22"/>
          <w:szCs w:val="22"/>
        </w:rPr>
      </w:pPr>
      <w:r>
        <w:rPr>
          <w:rFonts w:ascii="Calibri" w:hAnsi="Calibri" w:cs="Calibri"/>
          <w:sz w:val="22"/>
          <w:szCs w:val="22"/>
        </w:rPr>
        <w:t xml:space="preserve">The new street lighting energy agreement </w:t>
      </w:r>
      <w:r w:rsidR="00D40BCA">
        <w:rPr>
          <w:rFonts w:ascii="Calibri" w:hAnsi="Calibri" w:cs="Calibri"/>
          <w:sz w:val="22"/>
          <w:szCs w:val="22"/>
        </w:rPr>
        <w:t xml:space="preserve">for £4467.60 annually </w:t>
      </w:r>
      <w:r>
        <w:rPr>
          <w:rFonts w:ascii="Calibri" w:hAnsi="Calibri" w:cs="Calibri"/>
          <w:sz w:val="22"/>
          <w:szCs w:val="22"/>
        </w:rPr>
        <w:t>was noted.</w:t>
      </w:r>
    </w:p>
    <w:p w14:paraId="40194E07" w14:textId="21F3EB0E" w:rsidR="008D3294" w:rsidRPr="003466D0" w:rsidRDefault="008D3294" w:rsidP="000D4C02">
      <w:pPr>
        <w:rPr>
          <w:rFonts w:ascii="Calibri" w:hAnsi="Calibri" w:cs="Calibri"/>
          <w:sz w:val="22"/>
          <w:szCs w:val="22"/>
        </w:rPr>
      </w:pPr>
      <w:r>
        <w:rPr>
          <w:rFonts w:ascii="Calibri" w:hAnsi="Calibri" w:cs="Calibri"/>
          <w:sz w:val="22"/>
          <w:szCs w:val="22"/>
        </w:rPr>
        <w:t xml:space="preserve">Councillors discussed a recent VE Day celebration held at the </w:t>
      </w:r>
      <w:proofErr w:type="gramStart"/>
      <w:r>
        <w:rPr>
          <w:rFonts w:ascii="Calibri" w:hAnsi="Calibri" w:cs="Calibri"/>
          <w:sz w:val="22"/>
          <w:szCs w:val="22"/>
        </w:rPr>
        <w:t>School</w:t>
      </w:r>
      <w:proofErr w:type="gramEnd"/>
      <w:r>
        <w:rPr>
          <w:rFonts w:ascii="Calibri" w:hAnsi="Calibri" w:cs="Calibri"/>
          <w:sz w:val="22"/>
          <w:szCs w:val="22"/>
        </w:rPr>
        <w:t xml:space="preserve"> which was very enjoyable. </w:t>
      </w:r>
    </w:p>
    <w:p w14:paraId="242BAB39" w14:textId="287E30BA" w:rsidR="000D4C02" w:rsidRPr="007A0924" w:rsidRDefault="00F5159A" w:rsidP="000D4C02">
      <w:pPr>
        <w:rPr>
          <w:rFonts w:ascii="Calibri" w:hAnsi="Calibri" w:cs="Calibri"/>
          <w:b/>
          <w:sz w:val="22"/>
          <w:szCs w:val="22"/>
        </w:rPr>
      </w:pPr>
      <w:r>
        <w:rPr>
          <w:rFonts w:ascii="Calibri" w:hAnsi="Calibri" w:cs="Calibri"/>
          <w:b/>
          <w:sz w:val="22"/>
          <w:szCs w:val="22"/>
        </w:rPr>
        <w:br/>
      </w:r>
      <w:r w:rsidR="00053E04">
        <w:rPr>
          <w:rFonts w:ascii="Calibri" w:hAnsi="Calibri" w:cs="Calibri"/>
          <w:b/>
          <w:sz w:val="22"/>
          <w:szCs w:val="22"/>
        </w:rPr>
        <w:t>470</w:t>
      </w:r>
      <w:r w:rsidR="000D4C02" w:rsidRPr="003466D0">
        <w:rPr>
          <w:rFonts w:ascii="Calibri" w:hAnsi="Calibri" w:cs="Calibri"/>
          <w:b/>
          <w:sz w:val="22"/>
          <w:szCs w:val="22"/>
        </w:rPr>
        <w:tab/>
        <w:t xml:space="preserve">Housekeeping </w:t>
      </w:r>
    </w:p>
    <w:p w14:paraId="3A54632D" w14:textId="77777777" w:rsidR="000D4C02" w:rsidRDefault="000D4C02" w:rsidP="000D4C02">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w:t>
      </w:r>
    </w:p>
    <w:p w14:paraId="6599252A" w14:textId="77777777" w:rsidR="00700A70" w:rsidRDefault="00700A70" w:rsidP="000D4C0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Jackson reported that the Facebook page is going well. </w:t>
      </w:r>
    </w:p>
    <w:p w14:paraId="526D9B66" w14:textId="1352ABE5" w:rsidR="000D4C02" w:rsidRDefault="00F5159A" w:rsidP="000D4C0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br/>
      </w:r>
      <w:r w:rsidR="000D4C02">
        <w:rPr>
          <w:rFonts w:ascii="Calibri" w:hAnsi="Calibri" w:cs="Calibri"/>
          <w:sz w:val="22"/>
          <w:szCs w:val="22"/>
        </w:rPr>
        <w:t>b</w:t>
      </w:r>
      <w:r w:rsidR="000D4C02">
        <w:rPr>
          <w:rFonts w:ascii="Calibri" w:hAnsi="Calibri" w:cs="Calibri"/>
          <w:sz w:val="22"/>
          <w:szCs w:val="22"/>
        </w:rPr>
        <w:tab/>
      </w:r>
      <w:proofErr w:type="gramStart"/>
      <w:r w:rsidR="000D4C02">
        <w:rPr>
          <w:rFonts w:ascii="Calibri" w:hAnsi="Calibri" w:cs="Calibri"/>
          <w:sz w:val="22"/>
          <w:szCs w:val="22"/>
        </w:rPr>
        <w:t>To</w:t>
      </w:r>
      <w:proofErr w:type="gramEnd"/>
      <w:r w:rsidR="000D4C02">
        <w:rPr>
          <w:rFonts w:ascii="Calibri" w:hAnsi="Calibri" w:cs="Calibri"/>
          <w:sz w:val="22"/>
          <w:szCs w:val="22"/>
        </w:rPr>
        <w:t xml:space="preserve"> confirm meeting dates and venues</w:t>
      </w:r>
    </w:p>
    <w:p w14:paraId="51EF8107" w14:textId="67269835" w:rsidR="000D4C02" w:rsidRDefault="00700A70" w:rsidP="000D4C0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Meetings </w:t>
      </w:r>
      <w:proofErr w:type="gramStart"/>
      <w:r>
        <w:rPr>
          <w:rFonts w:ascii="Calibri" w:hAnsi="Calibri" w:cs="Calibri"/>
          <w:sz w:val="22"/>
          <w:szCs w:val="22"/>
        </w:rPr>
        <w:t>to</w:t>
      </w:r>
      <w:proofErr w:type="gramEnd"/>
      <w:r>
        <w:rPr>
          <w:rFonts w:ascii="Calibri" w:hAnsi="Calibri" w:cs="Calibri"/>
          <w:sz w:val="22"/>
          <w:szCs w:val="22"/>
        </w:rPr>
        <w:t xml:space="preserve"> be held in Welsh Frankton and </w:t>
      </w:r>
      <w:proofErr w:type="spellStart"/>
      <w:r>
        <w:rPr>
          <w:rFonts w:ascii="Calibri" w:hAnsi="Calibri" w:cs="Calibri"/>
          <w:sz w:val="22"/>
          <w:szCs w:val="22"/>
        </w:rPr>
        <w:t>Criftins</w:t>
      </w:r>
      <w:proofErr w:type="spellEnd"/>
      <w:r w:rsidR="00C74FD0">
        <w:rPr>
          <w:rFonts w:ascii="Calibri" w:hAnsi="Calibri" w:cs="Calibri"/>
          <w:sz w:val="22"/>
          <w:szCs w:val="22"/>
        </w:rPr>
        <w:t xml:space="preserve">. </w:t>
      </w:r>
      <w:proofErr w:type="spellStart"/>
      <w:r w:rsidR="00C74FD0">
        <w:rPr>
          <w:rFonts w:ascii="Calibri" w:hAnsi="Calibri" w:cs="Calibri"/>
          <w:sz w:val="22"/>
          <w:szCs w:val="22"/>
        </w:rPr>
        <w:t>Criftins</w:t>
      </w:r>
      <w:proofErr w:type="spellEnd"/>
      <w:r w:rsidR="00C74FD0">
        <w:rPr>
          <w:rFonts w:ascii="Calibri" w:hAnsi="Calibri" w:cs="Calibri"/>
          <w:sz w:val="22"/>
          <w:szCs w:val="22"/>
        </w:rPr>
        <w:t xml:space="preserve"> will be the venue for the Autumn/Winter months. </w:t>
      </w:r>
      <w:r w:rsidR="00F5159A">
        <w:rPr>
          <w:rFonts w:ascii="Calibri" w:hAnsi="Calibri" w:cs="Calibri"/>
          <w:sz w:val="22"/>
          <w:szCs w:val="22"/>
        </w:rPr>
        <w:br/>
      </w:r>
      <w:r w:rsidR="00F5159A">
        <w:rPr>
          <w:rFonts w:ascii="Calibri" w:hAnsi="Calibri" w:cs="Calibri"/>
          <w:sz w:val="22"/>
          <w:szCs w:val="22"/>
        </w:rPr>
        <w:br/>
      </w:r>
      <w:r w:rsidR="000D4C02">
        <w:rPr>
          <w:rFonts w:ascii="Calibri" w:hAnsi="Calibri" w:cs="Calibri"/>
          <w:sz w:val="22"/>
          <w:szCs w:val="22"/>
        </w:rPr>
        <w:t>c</w:t>
      </w:r>
      <w:r w:rsidR="000D4C02">
        <w:rPr>
          <w:rFonts w:ascii="Calibri" w:hAnsi="Calibri" w:cs="Calibri"/>
          <w:sz w:val="22"/>
          <w:szCs w:val="22"/>
        </w:rPr>
        <w:tab/>
      </w:r>
      <w:proofErr w:type="gramStart"/>
      <w:r w:rsidR="000D4C02">
        <w:rPr>
          <w:rFonts w:ascii="Calibri" w:hAnsi="Calibri" w:cs="Calibri"/>
          <w:sz w:val="22"/>
          <w:szCs w:val="22"/>
        </w:rPr>
        <w:t>To</w:t>
      </w:r>
      <w:proofErr w:type="gramEnd"/>
      <w:r w:rsidR="000D4C02">
        <w:rPr>
          <w:rFonts w:ascii="Calibri" w:hAnsi="Calibri" w:cs="Calibri"/>
          <w:sz w:val="22"/>
          <w:szCs w:val="22"/>
        </w:rPr>
        <w:t xml:space="preserve"> confirm Clerk’s SLCC membership and ERPC’s SALC affiliation</w:t>
      </w:r>
    </w:p>
    <w:p w14:paraId="360032C5" w14:textId="77777777" w:rsidR="009071CA" w:rsidRDefault="009071CA" w:rsidP="000D4C0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Evans proposed the Clerk’s membership, seconded by Cllr Gargiulo, all agreed. Resolved. </w:t>
      </w:r>
    </w:p>
    <w:p w14:paraId="1981E658" w14:textId="0C200838" w:rsidR="003F3C22" w:rsidRDefault="009071CA" w:rsidP="000D4C0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Egerton proposed the SALC affiliation, seconded by Cllr Gargiulo, all agreed. Resolved. </w:t>
      </w:r>
      <w:r w:rsidR="00F5159A">
        <w:rPr>
          <w:rFonts w:ascii="Calibri" w:hAnsi="Calibri" w:cs="Calibri"/>
          <w:sz w:val="22"/>
          <w:szCs w:val="22"/>
        </w:rPr>
        <w:br/>
      </w:r>
    </w:p>
    <w:p w14:paraId="6C35D5BD" w14:textId="276E6C5A" w:rsidR="000D4C02" w:rsidRDefault="000D4C02" w:rsidP="000D4C0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lastRenderedPageBreak/>
        <w:t>d</w:t>
      </w:r>
      <w:r>
        <w:rPr>
          <w:rFonts w:ascii="Calibri" w:hAnsi="Calibri" w:cs="Calibri"/>
          <w:sz w:val="22"/>
          <w:szCs w:val="22"/>
        </w:rPr>
        <w:tab/>
      </w:r>
      <w:proofErr w:type="gramStart"/>
      <w:r>
        <w:rPr>
          <w:rFonts w:ascii="Calibri" w:hAnsi="Calibri" w:cs="Calibri"/>
          <w:sz w:val="22"/>
          <w:szCs w:val="22"/>
        </w:rPr>
        <w:t>To</w:t>
      </w:r>
      <w:proofErr w:type="gramEnd"/>
      <w:r>
        <w:rPr>
          <w:rFonts w:ascii="Calibri" w:hAnsi="Calibri" w:cs="Calibri"/>
          <w:sz w:val="22"/>
          <w:szCs w:val="22"/>
        </w:rPr>
        <w:t xml:space="preserve"> accept the draft minutes of the Annual Parish Meeting 23</w:t>
      </w:r>
      <w:r w:rsidRPr="007E76EE">
        <w:rPr>
          <w:rFonts w:ascii="Calibri" w:hAnsi="Calibri" w:cs="Calibri"/>
          <w:sz w:val="22"/>
          <w:szCs w:val="22"/>
          <w:vertAlign w:val="superscript"/>
        </w:rPr>
        <w:t>rd</w:t>
      </w:r>
      <w:r>
        <w:rPr>
          <w:rFonts w:ascii="Calibri" w:hAnsi="Calibri" w:cs="Calibri"/>
          <w:sz w:val="22"/>
          <w:szCs w:val="22"/>
        </w:rPr>
        <w:t xml:space="preserve"> April 2024</w:t>
      </w:r>
    </w:p>
    <w:p w14:paraId="68559896" w14:textId="47EBCA66" w:rsidR="000D4C02" w:rsidRDefault="00202214" w:rsidP="000D4C0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Egerton proposed accepting the draft minutes, seconded by Cllr Gargiulo, all agreed. Resolved. </w:t>
      </w:r>
      <w:r w:rsidR="00F5159A">
        <w:rPr>
          <w:rFonts w:ascii="Calibri" w:hAnsi="Calibri" w:cs="Calibri"/>
          <w:sz w:val="22"/>
          <w:szCs w:val="22"/>
        </w:rPr>
        <w:br/>
      </w:r>
      <w:r w:rsidR="00F5159A">
        <w:rPr>
          <w:rFonts w:ascii="Calibri" w:hAnsi="Calibri" w:cs="Calibri"/>
          <w:sz w:val="22"/>
          <w:szCs w:val="22"/>
        </w:rPr>
        <w:br/>
      </w:r>
      <w:r w:rsidR="000D4C02">
        <w:rPr>
          <w:rFonts w:ascii="Calibri" w:hAnsi="Calibri" w:cs="Calibri"/>
          <w:sz w:val="22"/>
          <w:szCs w:val="22"/>
        </w:rPr>
        <w:t>e</w:t>
      </w:r>
      <w:r w:rsidR="000D4C02">
        <w:rPr>
          <w:rFonts w:ascii="Calibri" w:hAnsi="Calibri" w:cs="Calibri"/>
          <w:sz w:val="22"/>
          <w:szCs w:val="22"/>
        </w:rPr>
        <w:tab/>
        <w:t>Defibrillators – to report any requirements</w:t>
      </w:r>
    </w:p>
    <w:p w14:paraId="36CBA61C" w14:textId="1611E447" w:rsidR="000D4C02" w:rsidRDefault="003F3C22" w:rsidP="000D4C0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Egerton to fit the new defibrillator battery. </w:t>
      </w:r>
      <w:r>
        <w:rPr>
          <w:rFonts w:ascii="Calibri" w:hAnsi="Calibri" w:cs="Calibri"/>
          <w:sz w:val="22"/>
          <w:szCs w:val="22"/>
        </w:rPr>
        <w:br/>
      </w:r>
      <w:r w:rsidR="00F5159A">
        <w:rPr>
          <w:rFonts w:ascii="Calibri" w:hAnsi="Calibri" w:cs="Calibri"/>
          <w:sz w:val="22"/>
          <w:szCs w:val="22"/>
        </w:rPr>
        <w:br/>
      </w:r>
      <w:r w:rsidR="000D4C02">
        <w:rPr>
          <w:rFonts w:ascii="Calibri" w:hAnsi="Calibri" w:cs="Calibri"/>
          <w:sz w:val="22"/>
          <w:szCs w:val="22"/>
        </w:rPr>
        <w:t>f</w:t>
      </w:r>
      <w:r w:rsidR="000D4C02">
        <w:rPr>
          <w:rFonts w:ascii="Calibri" w:hAnsi="Calibri" w:cs="Calibri"/>
          <w:sz w:val="22"/>
          <w:szCs w:val="22"/>
        </w:rPr>
        <w:tab/>
        <w:t>Strategic objectives</w:t>
      </w:r>
    </w:p>
    <w:p w14:paraId="3DB03E10" w14:textId="36F34E72" w:rsidR="000D4C02" w:rsidRDefault="005B2F44" w:rsidP="000D4C0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To take forward to June. </w:t>
      </w:r>
      <w:r w:rsidR="00F5159A">
        <w:rPr>
          <w:rFonts w:ascii="Calibri" w:hAnsi="Calibri" w:cs="Calibri"/>
          <w:bCs/>
          <w:sz w:val="22"/>
          <w:szCs w:val="22"/>
        </w:rPr>
        <w:br/>
      </w:r>
      <w:r w:rsidR="00F5159A">
        <w:rPr>
          <w:rFonts w:ascii="Calibri" w:hAnsi="Calibri" w:cs="Calibri"/>
          <w:bCs/>
          <w:sz w:val="22"/>
          <w:szCs w:val="22"/>
        </w:rPr>
        <w:br/>
      </w:r>
      <w:r w:rsidR="000D4C02">
        <w:rPr>
          <w:rFonts w:ascii="Calibri" w:hAnsi="Calibri" w:cs="Calibri"/>
          <w:bCs/>
          <w:sz w:val="22"/>
          <w:szCs w:val="22"/>
        </w:rPr>
        <w:t>g</w:t>
      </w:r>
      <w:r w:rsidR="000D4C02">
        <w:rPr>
          <w:rFonts w:ascii="Calibri" w:hAnsi="Calibri" w:cs="Calibri"/>
          <w:bCs/>
          <w:sz w:val="22"/>
          <w:szCs w:val="22"/>
        </w:rPr>
        <w:tab/>
      </w:r>
      <w:proofErr w:type="spellStart"/>
      <w:r w:rsidR="000D4C02">
        <w:rPr>
          <w:rFonts w:ascii="Calibri" w:hAnsi="Calibri" w:cs="Calibri"/>
          <w:bCs/>
          <w:sz w:val="22"/>
          <w:szCs w:val="22"/>
        </w:rPr>
        <w:t>Tetchill</w:t>
      </w:r>
      <w:proofErr w:type="spellEnd"/>
      <w:r w:rsidR="000D4C02">
        <w:rPr>
          <w:rFonts w:ascii="Calibri" w:hAnsi="Calibri" w:cs="Calibri"/>
          <w:bCs/>
          <w:sz w:val="22"/>
          <w:szCs w:val="22"/>
        </w:rPr>
        <w:t xml:space="preserve"> Brook mapping – update on progress</w:t>
      </w:r>
    </w:p>
    <w:p w14:paraId="29A8DB20" w14:textId="77777777" w:rsidR="005B2F44" w:rsidRDefault="005B2F44" w:rsidP="000D4C0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Covered under previous item. </w:t>
      </w:r>
    </w:p>
    <w:p w14:paraId="2D49C700" w14:textId="000DBA18" w:rsidR="000D4C02" w:rsidRDefault="00F5159A" w:rsidP="000D4C0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br/>
      </w:r>
      <w:r w:rsidR="000D4C02">
        <w:rPr>
          <w:rFonts w:ascii="Calibri" w:hAnsi="Calibri" w:cs="Calibri"/>
          <w:bCs/>
          <w:sz w:val="22"/>
          <w:szCs w:val="22"/>
        </w:rPr>
        <w:t>h</w:t>
      </w:r>
      <w:r w:rsidR="000D4C02">
        <w:rPr>
          <w:rFonts w:ascii="Calibri" w:hAnsi="Calibri" w:cs="Calibri"/>
          <w:bCs/>
          <w:sz w:val="22"/>
          <w:szCs w:val="22"/>
        </w:rPr>
        <w:tab/>
        <w:t>Banking – to complete Board resolution form</w:t>
      </w:r>
    </w:p>
    <w:p w14:paraId="02642704" w14:textId="11BE03F1" w:rsidR="000D4C02" w:rsidRDefault="005B2F44" w:rsidP="000D4C0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Gargiulo proposed completion of the Board of Resolution form for the Bank, seconded by Cllr Richardson, all agreed. Resolved. </w:t>
      </w:r>
      <w:r w:rsidR="00F1784D">
        <w:rPr>
          <w:rFonts w:ascii="Calibri" w:hAnsi="Calibri" w:cs="Calibri"/>
          <w:bCs/>
          <w:sz w:val="22"/>
          <w:szCs w:val="22"/>
        </w:rPr>
        <w:t xml:space="preserve">The form was duly completed. </w:t>
      </w:r>
      <w:r w:rsidR="00F5159A">
        <w:rPr>
          <w:rFonts w:ascii="Calibri" w:hAnsi="Calibri" w:cs="Calibri"/>
          <w:bCs/>
          <w:sz w:val="22"/>
          <w:szCs w:val="22"/>
        </w:rPr>
        <w:br/>
      </w:r>
      <w:r w:rsidR="00F5159A">
        <w:rPr>
          <w:rFonts w:ascii="Calibri" w:hAnsi="Calibri" w:cs="Calibri"/>
          <w:bCs/>
          <w:sz w:val="22"/>
          <w:szCs w:val="22"/>
        </w:rPr>
        <w:br/>
      </w:r>
      <w:r w:rsidR="000D4C02">
        <w:rPr>
          <w:rFonts w:ascii="Calibri" w:hAnsi="Calibri" w:cs="Calibri"/>
          <w:bCs/>
          <w:sz w:val="22"/>
          <w:szCs w:val="22"/>
        </w:rPr>
        <w:t>I</w:t>
      </w:r>
      <w:r w:rsidR="000D4C02">
        <w:rPr>
          <w:rFonts w:ascii="Calibri" w:hAnsi="Calibri" w:cs="Calibri"/>
          <w:bCs/>
          <w:sz w:val="22"/>
          <w:szCs w:val="22"/>
        </w:rPr>
        <w:tab/>
        <w:t>VAS – to receive any update on installation</w:t>
      </w:r>
    </w:p>
    <w:p w14:paraId="64346C69" w14:textId="318C312B" w:rsidR="00F5159A" w:rsidRDefault="00706805" w:rsidP="000D4C0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reported that she is chasing Highways and TWM for an installation date. </w:t>
      </w:r>
    </w:p>
    <w:p w14:paraId="28DC539B" w14:textId="77777777" w:rsidR="00F5159A" w:rsidRDefault="00F5159A" w:rsidP="000D4C02">
      <w:pPr>
        <w:pStyle w:val="NormalWeb"/>
        <w:shd w:val="clear" w:color="auto" w:fill="FFFFFF"/>
        <w:spacing w:before="0" w:beforeAutospacing="0" w:after="0" w:afterAutospacing="0"/>
        <w:rPr>
          <w:rFonts w:ascii="Calibri" w:hAnsi="Calibri" w:cs="Calibri"/>
          <w:bCs/>
          <w:sz w:val="22"/>
          <w:szCs w:val="22"/>
        </w:rPr>
      </w:pPr>
    </w:p>
    <w:p w14:paraId="57397A07" w14:textId="4A2FDA73" w:rsidR="000D4C02" w:rsidRDefault="000D4C02" w:rsidP="000D4C0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J</w:t>
      </w:r>
      <w:r>
        <w:rPr>
          <w:rFonts w:ascii="Calibri" w:hAnsi="Calibri" w:cs="Calibri"/>
          <w:bCs/>
          <w:sz w:val="22"/>
          <w:szCs w:val="22"/>
        </w:rPr>
        <w:tab/>
      </w:r>
      <w:proofErr w:type="spellStart"/>
      <w:r>
        <w:rPr>
          <w:rFonts w:ascii="Calibri" w:hAnsi="Calibri" w:cs="Calibri"/>
          <w:bCs/>
          <w:sz w:val="22"/>
          <w:szCs w:val="22"/>
        </w:rPr>
        <w:t>Spunhill</w:t>
      </w:r>
      <w:proofErr w:type="spellEnd"/>
      <w:r>
        <w:rPr>
          <w:rFonts w:ascii="Calibri" w:hAnsi="Calibri" w:cs="Calibri"/>
          <w:bCs/>
          <w:sz w:val="22"/>
          <w:szCs w:val="22"/>
        </w:rPr>
        <w:t xml:space="preserve"> – to receive an update on planned works</w:t>
      </w:r>
    </w:p>
    <w:p w14:paraId="2D947F64" w14:textId="2F249212" w:rsidR="00F5159A" w:rsidRDefault="00922365" w:rsidP="000D4C0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confirmed that she is waiting for an update. </w:t>
      </w:r>
    </w:p>
    <w:p w14:paraId="4E17C3CD" w14:textId="77777777" w:rsidR="00F5159A" w:rsidRDefault="00F5159A" w:rsidP="000D4C02">
      <w:pPr>
        <w:pStyle w:val="NormalWeb"/>
        <w:shd w:val="clear" w:color="auto" w:fill="FFFFFF"/>
        <w:spacing w:before="0" w:beforeAutospacing="0" w:after="0" w:afterAutospacing="0"/>
        <w:rPr>
          <w:rFonts w:ascii="Calibri" w:hAnsi="Calibri" w:cs="Calibri"/>
          <w:bCs/>
          <w:sz w:val="22"/>
          <w:szCs w:val="22"/>
        </w:rPr>
      </w:pPr>
    </w:p>
    <w:p w14:paraId="530B3383" w14:textId="4F96250A" w:rsidR="000D4C02" w:rsidRDefault="000D4C02" w:rsidP="000D4C02">
      <w:pPr>
        <w:pStyle w:val="NormalWeb"/>
        <w:shd w:val="clear" w:color="auto" w:fill="FFFFFF"/>
        <w:spacing w:before="0" w:beforeAutospacing="0" w:after="0" w:afterAutospacing="0"/>
        <w:rPr>
          <w:rFonts w:ascii="Calibri" w:hAnsi="Calibri" w:cs="Calibri"/>
          <w:sz w:val="22"/>
          <w:szCs w:val="22"/>
        </w:rPr>
      </w:pPr>
      <w:r>
        <w:rPr>
          <w:rFonts w:ascii="Calibri" w:hAnsi="Calibri" w:cs="Calibri"/>
          <w:bCs/>
          <w:sz w:val="22"/>
          <w:szCs w:val="22"/>
        </w:rPr>
        <w:t>K</w:t>
      </w:r>
      <w:r>
        <w:rPr>
          <w:rFonts w:ascii="Calibri" w:hAnsi="Calibri" w:cs="Calibri"/>
          <w:bCs/>
          <w:sz w:val="22"/>
          <w:szCs w:val="22"/>
        </w:rPr>
        <w:tab/>
        <w:t xml:space="preserve">Bus service – to receive any update </w:t>
      </w:r>
    </w:p>
    <w:p w14:paraId="5DC0D5DF" w14:textId="50B82DCA" w:rsidR="00F5159A" w:rsidRDefault="001F42CC" w:rsidP="000D4C02">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 xml:space="preserve">No update. </w:t>
      </w:r>
    </w:p>
    <w:p w14:paraId="6FC418AE" w14:textId="21C355D7" w:rsidR="000D4C02" w:rsidRDefault="000D4C02" w:rsidP="000D4C02">
      <w:pPr>
        <w:pStyle w:val="NormalWeb"/>
        <w:shd w:val="clear" w:color="auto" w:fill="FFFFFF"/>
        <w:spacing w:before="0" w:beforeAutospacing="0" w:after="0" w:afterAutospacing="0"/>
        <w:rPr>
          <w:rFonts w:ascii="Calibri" w:hAnsi="Calibri" w:cs="Calibri"/>
          <w:b/>
          <w:sz w:val="22"/>
          <w:szCs w:val="22"/>
        </w:rPr>
      </w:pPr>
      <w:r w:rsidRPr="003466D0">
        <w:rPr>
          <w:rFonts w:ascii="Calibri" w:hAnsi="Calibri" w:cs="Calibri"/>
          <w:b/>
          <w:sz w:val="22"/>
          <w:szCs w:val="22"/>
        </w:rPr>
        <w:tab/>
      </w:r>
      <w:r w:rsidRPr="003466D0">
        <w:rPr>
          <w:rFonts w:ascii="Calibri" w:hAnsi="Calibri" w:cs="Calibri"/>
          <w:b/>
          <w:sz w:val="22"/>
          <w:szCs w:val="22"/>
        </w:rPr>
        <w:tab/>
      </w:r>
    </w:p>
    <w:p w14:paraId="50F3C139" w14:textId="3AF39FA9" w:rsidR="000D4C02" w:rsidRPr="00122BB9" w:rsidRDefault="00053E04" w:rsidP="000D4C02">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471</w:t>
      </w:r>
      <w:r w:rsidR="000D4C02" w:rsidRPr="003466D0">
        <w:rPr>
          <w:rFonts w:ascii="Calibri" w:hAnsi="Calibri" w:cs="Calibri"/>
          <w:b/>
          <w:sz w:val="22"/>
          <w:szCs w:val="22"/>
        </w:rPr>
        <w:tab/>
        <w:t xml:space="preserve">Highways </w:t>
      </w:r>
    </w:p>
    <w:p w14:paraId="324884D8" w14:textId="1F4BD95E" w:rsidR="000D4C02" w:rsidRDefault="000D4C02" w:rsidP="000D4C02">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p>
    <w:p w14:paraId="3F85794E" w14:textId="23F843E1" w:rsidR="00F5159A" w:rsidRDefault="00CF134E" w:rsidP="000D4C0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No further matters were raised for discussion. </w:t>
      </w:r>
    </w:p>
    <w:p w14:paraId="13A6029F" w14:textId="77777777" w:rsidR="00F5159A" w:rsidRDefault="00F5159A" w:rsidP="000D4C02">
      <w:pPr>
        <w:pStyle w:val="NormalWeb"/>
        <w:shd w:val="clear" w:color="auto" w:fill="FFFFFF"/>
        <w:spacing w:before="0" w:beforeAutospacing="0" w:after="0" w:afterAutospacing="0"/>
        <w:rPr>
          <w:rFonts w:ascii="Calibri" w:hAnsi="Calibri" w:cs="Calibri"/>
          <w:sz w:val="22"/>
          <w:szCs w:val="22"/>
        </w:rPr>
      </w:pPr>
    </w:p>
    <w:p w14:paraId="231D23D8" w14:textId="3AF993C0" w:rsidR="000D4C02" w:rsidRDefault="000D4C02" w:rsidP="000D4C02">
      <w:pPr>
        <w:pStyle w:val="NormalWeb"/>
        <w:shd w:val="clear" w:color="auto" w:fill="FFFFFF"/>
        <w:spacing w:before="0" w:beforeAutospacing="0" w:after="0" w:afterAutospacing="0"/>
        <w:rPr>
          <w:rStyle w:val="Heading2Char"/>
          <w:rFonts w:ascii="Segoe UI" w:hAnsi="Segoe UI" w:cs="Segoe UI"/>
          <w:color w:val="242424"/>
          <w:sz w:val="23"/>
          <w:szCs w:val="23"/>
        </w:rPr>
      </w:pPr>
      <w:r>
        <w:rPr>
          <w:rFonts w:ascii="Calibri" w:hAnsi="Calibri" w:cs="Calibri"/>
          <w:sz w:val="22"/>
          <w:szCs w:val="22"/>
        </w:rPr>
        <w:t>b</w:t>
      </w:r>
      <w:r>
        <w:rPr>
          <w:rFonts w:ascii="Calibri" w:hAnsi="Calibri" w:cs="Calibri"/>
          <w:sz w:val="22"/>
          <w:szCs w:val="22"/>
        </w:rPr>
        <w:tab/>
        <w:t>Road closures:</w:t>
      </w:r>
      <w:r w:rsidRPr="00247E94">
        <w:rPr>
          <w:rStyle w:val="Heading2Char"/>
          <w:rFonts w:ascii="Segoe UI" w:hAnsi="Segoe UI" w:cs="Segoe UI"/>
          <w:color w:val="242424"/>
          <w:sz w:val="23"/>
          <w:szCs w:val="23"/>
        </w:rPr>
        <w:t xml:space="preserve"> </w:t>
      </w:r>
    </w:p>
    <w:p w14:paraId="2FF4D2FC" w14:textId="77777777" w:rsidR="000D4C02" w:rsidRPr="005862C1" w:rsidRDefault="000D4C02" w:rsidP="000D4C02">
      <w:pPr>
        <w:pStyle w:val="NormalWeb"/>
        <w:spacing w:before="0" w:beforeAutospacing="0" w:after="0" w:afterAutospacing="0"/>
        <w:rPr>
          <w:rFonts w:ascii="Calibri" w:hAnsi="Calibri" w:cs="Calibri"/>
          <w:color w:val="242424"/>
          <w:sz w:val="22"/>
          <w:szCs w:val="22"/>
          <w:lang w:val="en-GB"/>
        </w:rPr>
      </w:pPr>
      <w:r>
        <w:rPr>
          <w:rFonts w:ascii="Calibri" w:hAnsi="Calibri" w:cs="Calibri"/>
          <w:color w:val="242424"/>
          <w:sz w:val="22"/>
          <w:szCs w:val="22"/>
          <w:lang w:val="en-GB"/>
        </w:rPr>
        <w:t>E</w:t>
      </w:r>
      <w:r w:rsidRPr="005862C1">
        <w:rPr>
          <w:rFonts w:ascii="Calibri" w:hAnsi="Calibri" w:cs="Calibri"/>
          <w:color w:val="242424"/>
          <w:sz w:val="22"/>
          <w:szCs w:val="22"/>
          <w:lang w:val="en-GB"/>
        </w:rPr>
        <w:t>ssential carriageway repairs on A495, Mereside, Ellesmere.</w:t>
      </w:r>
    </w:p>
    <w:p w14:paraId="5E4EEC41" w14:textId="77777777" w:rsidR="000D4C02" w:rsidRPr="005862C1" w:rsidRDefault="000D4C02" w:rsidP="000D4C02">
      <w:pPr>
        <w:pStyle w:val="NormalWeb"/>
        <w:spacing w:before="0" w:beforeAutospacing="0" w:after="0" w:afterAutospacing="0"/>
        <w:rPr>
          <w:rFonts w:ascii="Calibri" w:hAnsi="Calibri" w:cs="Calibri"/>
          <w:color w:val="242424"/>
          <w:sz w:val="22"/>
          <w:szCs w:val="22"/>
          <w:lang w:val="en-GB"/>
        </w:rPr>
      </w:pPr>
      <w:r>
        <w:rPr>
          <w:rFonts w:ascii="Calibri" w:hAnsi="Calibri" w:cs="Calibri"/>
          <w:color w:val="242424"/>
          <w:sz w:val="22"/>
          <w:szCs w:val="22"/>
          <w:lang w:val="en-GB"/>
        </w:rPr>
        <w:t>T</w:t>
      </w:r>
      <w:r w:rsidRPr="005862C1">
        <w:rPr>
          <w:rFonts w:ascii="Calibri" w:hAnsi="Calibri" w:cs="Calibri"/>
          <w:color w:val="242424"/>
          <w:sz w:val="22"/>
          <w:szCs w:val="22"/>
          <w:lang w:val="en-GB"/>
        </w:rPr>
        <w:t>hese works will be completed with a Road Closure in place on Friday 16</w:t>
      </w:r>
      <w:r w:rsidRPr="005862C1">
        <w:rPr>
          <w:rFonts w:ascii="Calibri" w:hAnsi="Calibri" w:cs="Calibri"/>
          <w:color w:val="242424"/>
          <w:sz w:val="22"/>
          <w:szCs w:val="22"/>
          <w:vertAlign w:val="superscript"/>
          <w:lang w:val="en-GB"/>
        </w:rPr>
        <w:t>th</w:t>
      </w:r>
      <w:r w:rsidRPr="005862C1">
        <w:rPr>
          <w:rFonts w:ascii="Calibri" w:hAnsi="Calibri" w:cs="Calibri"/>
          <w:color w:val="242424"/>
          <w:sz w:val="22"/>
          <w:szCs w:val="22"/>
          <w:lang w:val="en-GB"/>
        </w:rPr>
        <w:t> may until Thursday 22</w:t>
      </w:r>
      <w:r w:rsidRPr="005862C1">
        <w:rPr>
          <w:rFonts w:ascii="Calibri" w:hAnsi="Calibri" w:cs="Calibri"/>
          <w:color w:val="242424"/>
          <w:sz w:val="22"/>
          <w:szCs w:val="22"/>
          <w:vertAlign w:val="superscript"/>
          <w:lang w:val="en-GB"/>
        </w:rPr>
        <w:t>nd</w:t>
      </w:r>
      <w:r w:rsidRPr="005862C1">
        <w:rPr>
          <w:rFonts w:ascii="Calibri" w:hAnsi="Calibri" w:cs="Calibri"/>
          <w:color w:val="242424"/>
          <w:sz w:val="22"/>
          <w:szCs w:val="22"/>
          <w:lang w:val="en-GB"/>
        </w:rPr>
        <w:t> May only between the hours of 09:30am – 16:00pm, excluding weekends</w:t>
      </w:r>
    </w:p>
    <w:p w14:paraId="14CA6A3C" w14:textId="6CF2A9F3" w:rsidR="000D4C02" w:rsidRPr="00CF134E" w:rsidRDefault="00CF134E" w:rsidP="000D4C02">
      <w:pPr>
        <w:pStyle w:val="NormalWeb"/>
        <w:shd w:val="clear" w:color="auto" w:fill="FFFFFF"/>
        <w:spacing w:before="0" w:beforeAutospacing="0" w:after="0" w:afterAutospacing="0"/>
        <w:rPr>
          <w:rStyle w:val="Heading2Char"/>
          <w:rFonts w:asciiTheme="minorHAnsi" w:hAnsiTheme="minorHAnsi" w:cstheme="minorHAnsi"/>
          <w:color w:val="242424"/>
          <w:sz w:val="22"/>
          <w:szCs w:val="22"/>
        </w:rPr>
      </w:pPr>
      <w:r w:rsidRPr="00CF134E">
        <w:rPr>
          <w:rStyle w:val="Heading2Char"/>
          <w:rFonts w:asciiTheme="minorHAnsi" w:hAnsiTheme="minorHAnsi" w:cstheme="minorHAnsi"/>
          <w:color w:val="242424"/>
          <w:sz w:val="22"/>
          <w:szCs w:val="22"/>
        </w:rPr>
        <w:t xml:space="preserve">Noted. </w:t>
      </w:r>
    </w:p>
    <w:p w14:paraId="345A3380" w14:textId="77777777" w:rsidR="000D4C02" w:rsidRDefault="000D4C02" w:rsidP="000D4C02">
      <w:pPr>
        <w:rPr>
          <w:rFonts w:ascii="Calibri" w:hAnsi="Calibri" w:cs="Calibri"/>
          <w:sz w:val="22"/>
          <w:szCs w:val="22"/>
        </w:rPr>
      </w:pPr>
    </w:p>
    <w:p w14:paraId="728EBA81" w14:textId="2C9FEC2F" w:rsidR="000D4C02" w:rsidRPr="003466D0" w:rsidRDefault="00053E04" w:rsidP="000D4C02">
      <w:pPr>
        <w:rPr>
          <w:rFonts w:ascii="Calibri" w:hAnsi="Calibri" w:cs="Calibri"/>
          <w:b/>
          <w:bCs/>
          <w:sz w:val="22"/>
          <w:szCs w:val="22"/>
        </w:rPr>
      </w:pPr>
      <w:r>
        <w:rPr>
          <w:rFonts w:ascii="Calibri" w:hAnsi="Calibri" w:cs="Calibri"/>
          <w:b/>
          <w:bCs/>
          <w:sz w:val="22"/>
          <w:szCs w:val="22"/>
        </w:rPr>
        <w:t>472</w:t>
      </w:r>
      <w:r w:rsidR="000D4C02" w:rsidRPr="003466D0">
        <w:rPr>
          <w:rFonts w:ascii="Calibri" w:hAnsi="Calibri" w:cs="Calibri"/>
          <w:b/>
          <w:bCs/>
          <w:sz w:val="22"/>
          <w:szCs w:val="22"/>
        </w:rPr>
        <w:tab/>
        <w:t>Accounts</w:t>
      </w:r>
      <w:r w:rsidR="000D4C02" w:rsidRPr="003466D0">
        <w:rPr>
          <w:rFonts w:ascii="Calibri" w:hAnsi="Calibri" w:cs="Calibri"/>
          <w:b/>
          <w:bCs/>
          <w:sz w:val="22"/>
          <w:szCs w:val="22"/>
        </w:rPr>
        <w:tab/>
      </w:r>
    </w:p>
    <w:p w14:paraId="6895DC93" w14:textId="77777777" w:rsidR="000D4C02" w:rsidRPr="00701FDF" w:rsidRDefault="000D4C02" w:rsidP="000D4C02">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Expenditure</w:t>
      </w:r>
      <w:r>
        <w:rPr>
          <w:rFonts w:ascii="Calibri" w:hAnsi="Calibri" w:cs="Calibri"/>
          <w:sz w:val="22"/>
          <w:szCs w:val="22"/>
        </w:rPr>
        <w:t xml:space="preserve"> – to approve the year end accounts (to include the bank reconciliation)</w:t>
      </w:r>
    </w:p>
    <w:p w14:paraId="583BDB07" w14:textId="68243D29" w:rsidR="000D4C02" w:rsidRPr="00D72A26" w:rsidRDefault="00EF1EC4" w:rsidP="000D4C02">
      <w:pPr>
        <w:rPr>
          <w:rFonts w:ascii="Calibri" w:hAnsi="Calibri" w:cs="Calibri"/>
          <w:sz w:val="22"/>
          <w:szCs w:val="22"/>
        </w:rPr>
      </w:pPr>
      <w:r>
        <w:rPr>
          <w:rFonts w:ascii="Calibri" w:hAnsi="Calibri" w:cs="Calibri"/>
          <w:sz w:val="22"/>
          <w:szCs w:val="22"/>
        </w:rPr>
        <w:t xml:space="preserve">To take forward to June when the Internal Audit has been completed. </w:t>
      </w:r>
      <w:r w:rsidR="00544103">
        <w:rPr>
          <w:rFonts w:ascii="Calibri" w:hAnsi="Calibri" w:cs="Calibri"/>
          <w:sz w:val="22"/>
          <w:szCs w:val="22"/>
        </w:rPr>
        <w:br/>
      </w:r>
      <w:r w:rsidR="00544103">
        <w:rPr>
          <w:rFonts w:ascii="Calibri" w:hAnsi="Calibri" w:cs="Calibri"/>
          <w:sz w:val="22"/>
          <w:szCs w:val="22"/>
        </w:rPr>
        <w:br/>
      </w:r>
      <w:r w:rsidR="000D4C02">
        <w:rPr>
          <w:rFonts w:ascii="Calibri" w:hAnsi="Calibri" w:cs="Calibri"/>
          <w:sz w:val="22"/>
          <w:szCs w:val="22"/>
        </w:rPr>
        <w:t>b</w:t>
      </w:r>
      <w:r w:rsidR="000D4C02">
        <w:rPr>
          <w:rFonts w:ascii="Calibri" w:hAnsi="Calibri" w:cs="Calibri"/>
          <w:sz w:val="22"/>
          <w:szCs w:val="22"/>
        </w:rPr>
        <w:tab/>
      </w:r>
      <w:r w:rsidR="000D4C02" w:rsidRPr="00701FDF">
        <w:rPr>
          <w:rFonts w:ascii="Calibri" w:hAnsi="Calibri" w:cs="Calibri"/>
          <w:sz w:val="22"/>
          <w:szCs w:val="22"/>
        </w:rPr>
        <w:t>Invoices for approval and signature (</w:t>
      </w:r>
      <w:r w:rsidR="000D4C02" w:rsidRPr="00701FDF">
        <w:rPr>
          <w:rFonts w:ascii="Calibri" w:hAnsi="Calibri" w:cs="Calibri"/>
          <w:i/>
          <w:sz w:val="22"/>
          <w:szCs w:val="22"/>
        </w:rPr>
        <w:t>to include those received post agenda)</w:t>
      </w:r>
    </w:p>
    <w:p w14:paraId="63C67353" w14:textId="77777777" w:rsidR="00EF1EC4" w:rsidRDefault="00EF1EC4" w:rsidP="000D4C02">
      <w:pPr>
        <w:rPr>
          <w:rFonts w:ascii="Calibri" w:hAnsi="Calibri" w:cs="Calibri"/>
          <w:iCs/>
          <w:sz w:val="22"/>
          <w:szCs w:val="22"/>
        </w:rPr>
      </w:pPr>
      <w:r>
        <w:rPr>
          <w:rFonts w:ascii="Calibri" w:hAnsi="Calibri" w:cs="Calibri"/>
          <w:iCs/>
          <w:sz w:val="22"/>
          <w:szCs w:val="22"/>
        </w:rPr>
        <w:t xml:space="preserve">All payments were proposed for approval by Cllr Evans, seconded by Cllr Richardson, all agreed. Resolved. </w:t>
      </w:r>
    </w:p>
    <w:p w14:paraId="0B4E7D67" w14:textId="73E2EDB7" w:rsidR="000D4C02" w:rsidRDefault="00544103" w:rsidP="000D4C02">
      <w:pPr>
        <w:rPr>
          <w:rFonts w:ascii="Calibri" w:hAnsi="Calibri" w:cs="Calibri"/>
          <w:iCs/>
          <w:sz w:val="22"/>
          <w:szCs w:val="22"/>
        </w:rPr>
      </w:pPr>
      <w:r>
        <w:rPr>
          <w:rFonts w:ascii="Calibri" w:hAnsi="Calibri" w:cs="Calibri"/>
          <w:iCs/>
          <w:sz w:val="22"/>
          <w:szCs w:val="22"/>
        </w:rPr>
        <w:br/>
      </w:r>
      <w:r w:rsidR="000D4C02">
        <w:rPr>
          <w:rFonts w:ascii="Calibri" w:hAnsi="Calibri" w:cs="Calibri"/>
          <w:iCs/>
          <w:sz w:val="22"/>
          <w:szCs w:val="22"/>
        </w:rPr>
        <w:t>c</w:t>
      </w:r>
      <w:r w:rsidR="000D4C02">
        <w:rPr>
          <w:rFonts w:ascii="Calibri" w:hAnsi="Calibri" w:cs="Calibri"/>
          <w:iCs/>
          <w:sz w:val="22"/>
          <w:szCs w:val="22"/>
        </w:rPr>
        <w:tab/>
        <w:t xml:space="preserve">Insurance quote for approval </w:t>
      </w:r>
    </w:p>
    <w:p w14:paraId="5D2D946F" w14:textId="7B61C275" w:rsidR="000D4C02" w:rsidRDefault="00F532DE" w:rsidP="000D4C02">
      <w:pPr>
        <w:rPr>
          <w:rFonts w:ascii="Calibri" w:hAnsi="Calibri" w:cs="Calibri"/>
          <w:iCs/>
          <w:sz w:val="22"/>
          <w:szCs w:val="22"/>
        </w:rPr>
      </w:pPr>
      <w:r>
        <w:rPr>
          <w:rFonts w:ascii="Calibri" w:hAnsi="Calibri" w:cs="Calibri"/>
          <w:iCs/>
          <w:sz w:val="22"/>
          <w:szCs w:val="22"/>
        </w:rPr>
        <w:t xml:space="preserve">Cllr Egerton proposed accepting the renewal quotation, seconded by Cllr Gargiulo, all agreed. Resolved. </w:t>
      </w:r>
      <w:r w:rsidR="00544103">
        <w:rPr>
          <w:rFonts w:ascii="Calibri" w:hAnsi="Calibri" w:cs="Calibri"/>
          <w:iCs/>
          <w:sz w:val="22"/>
          <w:szCs w:val="22"/>
        </w:rPr>
        <w:br/>
      </w:r>
      <w:r w:rsidR="00544103">
        <w:rPr>
          <w:rFonts w:ascii="Calibri" w:hAnsi="Calibri" w:cs="Calibri"/>
          <w:iCs/>
          <w:sz w:val="22"/>
          <w:szCs w:val="22"/>
        </w:rPr>
        <w:br/>
      </w:r>
      <w:r w:rsidR="00544103">
        <w:rPr>
          <w:rFonts w:ascii="Calibri" w:hAnsi="Calibri" w:cs="Calibri"/>
          <w:iCs/>
          <w:sz w:val="22"/>
          <w:szCs w:val="22"/>
        </w:rPr>
        <w:br/>
      </w:r>
      <w:r w:rsidR="00544103">
        <w:rPr>
          <w:rFonts w:ascii="Calibri" w:hAnsi="Calibri" w:cs="Calibri"/>
          <w:iCs/>
          <w:sz w:val="22"/>
          <w:szCs w:val="22"/>
        </w:rPr>
        <w:br/>
      </w:r>
      <w:r w:rsidR="00544103">
        <w:rPr>
          <w:rFonts w:ascii="Calibri" w:hAnsi="Calibri" w:cs="Calibri"/>
          <w:iCs/>
          <w:sz w:val="22"/>
          <w:szCs w:val="22"/>
        </w:rPr>
        <w:br/>
      </w:r>
      <w:r w:rsidR="000D4C02">
        <w:rPr>
          <w:rFonts w:ascii="Calibri" w:hAnsi="Calibri" w:cs="Calibri"/>
          <w:iCs/>
          <w:sz w:val="22"/>
          <w:szCs w:val="22"/>
        </w:rPr>
        <w:lastRenderedPageBreak/>
        <w:t>d</w:t>
      </w:r>
      <w:r w:rsidR="000D4C02">
        <w:rPr>
          <w:rFonts w:ascii="Calibri" w:hAnsi="Calibri" w:cs="Calibri"/>
          <w:iCs/>
          <w:sz w:val="22"/>
          <w:szCs w:val="22"/>
        </w:rPr>
        <w:tab/>
        <w:t>Internal Audit – to receive the report and accept any findings therein</w:t>
      </w:r>
    </w:p>
    <w:p w14:paraId="38A4531F" w14:textId="6B6BA45B" w:rsidR="000D4C02" w:rsidRDefault="00B557E7" w:rsidP="000D4C02">
      <w:pPr>
        <w:rPr>
          <w:rFonts w:ascii="Calibri" w:hAnsi="Calibri" w:cs="Calibri"/>
          <w:iCs/>
          <w:sz w:val="22"/>
          <w:szCs w:val="22"/>
        </w:rPr>
      </w:pPr>
      <w:r>
        <w:rPr>
          <w:rFonts w:ascii="Calibri" w:hAnsi="Calibri" w:cs="Calibri"/>
          <w:iCs/>
          <w:sz w:val="22"/>
          <w:szCs w:val="22"/>
        </w:rPr>
        <w:t xml:space="preserve">To take forward to June’s Meeting. </w:t>
      </w:r>
      <w:r w:rsidR="00544103">
        <w:rPr>
          <w:rFonts w:ascii="Calibri" w:hAnsi="Calibri" w:cs="Calibri"/>
          <w:iCs/>
          <w:sz w:val="22"/>
          <w:szCs w:val="22"/>
        </w:rPr>
        <w:br/>
      </w:r>
      <w:r w:rsidR="00544103">
        <w:rPr>
          <w:rFonts w:ascii="Calibri" w:hAnsi="Calibri" w:cs="Calibri"/>
          <w:iCs/>
          <w:sz w:val="22"/>
          <w:szCs w:val="22"/>
        </w:rPr>
        <w:br/>
      </w:r>
      <w:r w:rsidR="000D4C02">
        <w:rPr>
          <w:rFonts w:ascii="Calibri" w:hAnsi="Calibri" w:cs="Calibri"/>
          <w:iCs/>
          <w:sz w:val="22"/>
          <w:szCs w:val="22"/>
        </w:rPr>
        <w:t>e</w:t>
      </w:r>
      <w:r w:rsidR="000D4C02">
        <w:rPr>
          <w:rFonts w:ascii="Calibri" w:hAnsi="Calibri" w:cs="Calibri"/>
          <w:iCs/>
          <w:sz w:val="22"/>
          <w:szCs w:val="22"/>
        </w:rPr>
        <w:tab/>
        <w:t>External Audit – to approve the Annual Return and Annual Governance Statement</w:t>
      </w:r>
    </w:p>
    <w:p w14:paraId="13159C37" w14:textId="11772F25" w:rsidR="000D4C02" w:rsidRDefault="00B557E7" w:rsidP="00544103">
      <w:pPr>
        <w:rPr>
          <w:rFonts w:ascii="Calibri" w:hAnsi="Calibri" w:cs="Calibri"/>
          <w:iCs/>
          <w:sz w:val="22"/>
          <w:szCs w:val="22"/>
        </w:rPr>
      </w:pPr>
      <w:r>
        <w:rPr>
          <w:rFonts w:ascii="Calibri" w:hAnsi="Calibri" w:cs="Calibri"/>
          <w:iCs/>
          <w:sz w:val="22"/>
          <w:szCs w:val="22"/>
        </w:rPr>
        <w:t xml:space="preserve">To take forward to June’s Meeting. </w:t>
      </w:r>
      <w:r w:rsidR="00544103">
        <w:rPr>
          <w:rFonts w:ascii="Calibri" w:hAnsi="Calibri" w:cs="Calibri"/>
          <w:iCs/>
          <w:sz w:val="22"/>
          <w:szCs w:val="22"/>
        </w:rPr>
        <w:br/>
      </w:r>
      <w:r w:rsidR="00544103">
        <w:rPr>
          <w:rFonts w:ascii="Calibri" w:hAnsi="Calibri" w:cs="Calibri"/>
          <w:iCs/>
          <w:sz w:val="22"/>
          <w:szCs w:val="22"/>
        </w:rPr>
        <w:br/>
      </w:r>
      <w:r w:rsidR="000D4C02">
        <w:rPr>
          <w:rFonts w:ascii="Calibri" w:hAnsi="Calibri" w:cs="Calibri"/>
          <w:iCs/>
          <w:sz w:val="22"/>
          <w:szCs w:val="22"/>
        </w:rPr>
        <w:t>f</w:t>
      </w:r>
      <w:r w:rsidR="000D4C02">
        <w:rPr>
          <w:rFonts w:ascii="Calibri" w:hAnsi="Calibri" w:cs="Calibri"/>
          <w:iCs/>
          <w:sz w:val="22"/>
          <w:szCs w:val="22"/>
        </w:rPr>
        <w:tab/>
      </w:r>
      <w:proofErr w:type="gramStart"/>
      <w:r w:rsidR="000D4C02">
        <w:rPr>
          <w:rFonts w:ascii="Calibri" w:hAnsi="Calibri" w:cs="Calibri"/>
          <w:iCs/>
          <w:sz w:val="22"/>
          <w:szCs w:val="22"/>
        </w:rPr>
        <w:t>To</w:t>
      </w:r>
      <w:proofErr w:type="gramEnd"/>
      <w:r w:rsidR="000D4C02">
        <w:rPr>
          <w:rFonts w:ascii="Calibri" w:hAnsi="Calibri" w:cs="Calibri"/>
          <w:iCs/>
          <w:sz w:val="22"/>
          <w:szCs w:val="22"/>
        </w:rPr>
        <w:t xml:space="preserve"> acknowledge remittance advice from Shropshire Council for payment of the Precept and any Neighbourhood Fund monies if appropriate</w:t>
      </w:r>
    </w:p>
    <w:p w14:paraId="33F564BE" w14:textId="77777777" w:rsidR="002D50F0" w:rsidRDefault="002D50F0" w:rsidP="00544103">
      <w:pPr>
        <w:rPr>
          <w:rFonts w:ascii="Calibri" w:hAnsi="Calibri" w:cs="Calibri"/>
          <w:iCs/>
          <w:sz w:val="22"/>
          <w:szCs w:val="22"/>
        </w:rPr>
      </w:pPr>
      <w:r>
        <w:rPr>
          <w:rFonts w:ascii="Calibri" w:hAnsi="Calibri" w:cs="Calibri"/>
          <w:iCs/>
          <w:sz w:val="22"/>
          <w:szCs w:val="22"/>
        </w:rPr>
        <w:t xml:space="preserve">The precept payment confirmation was noted. It is not known </w:t>
      </w:r>
      <w:proofErr w:type="gramStart"/>
      <w:r>
        <w:rPr>
          <w:rFonts w:ascii="Calibri" w:hAnsi="Calibri" w:cs="Calibri"/>
          <w:iCs/>
          <w:sz w:val="22"/>
          <w:szCs w:val="22"/>
        </w:rPr>
        <w:t>at this time</w:t>
      </w:r>
      <w:proofErr w:type="gramEnd"/>
      <w:r>
        <w:rPr>
          <w:rFonts w:ascii="Calibri" w:hAnsi="Calibri" w:cs="Calibri"/>
          <w:iCs/>
          <w:sz w:val="22"/>
          <w:szCs w:val="22"/>
        </w:rPr>
        <w:t xml:space="preserve"> if any Neighbourhood Fund monies are due. </w:t>
      </w:r>
    </w:p>
    <w:p w14:paraId="3F169630" w14:textId="06BA4BAA" w:rsidR="000D4C02" w:rsidRDefault="00544103" w:rsidP="00544103">
      <w:pPr>
        <w:rPr>
          <w:rFonts w:ascii="Calibri" w:hAnsi="Calibri" w:cs="Calibri"/>
          <w:iCs/>
          <w:sz w:val="22"/>
          <w:szCs w:val="22"/>
        </w:rPr>
      </w:pPr>
      <w:r>
        <w:rPr>
          <w:rFonts w:ascii="Calibri" w:hAnsi="Calibri" w:cs="Calibri"/>
          <w:iCs/>
          <w:sz w:val="22"/>
          <w:szCs w:val="22"/>
        </w:rPr>
        <w:br/>
      </w:r>
      <w:r w:rsidR="000D4C02">
        <w:rPr>
          <w:rFonts w:ascii="Calibri" w:hAnsi="Calibri" w:cs="Calibri"/>
          <w:iCs/>
          <w:sz w:val="22"/>
          <w:szCs w:val="22"/>
        </w:rPr>
        <w:t>g</w:t>
      </w:r>
      <w:r w:rsidR="000D4C02">
        <w:rPr>
          <w:rFonts w:ascii="Calibri" w:hAnsi="Calibri" w:cs="Calibri"/>
          <w:iCs/>
          <w:sz w:val="22"/>
          <w:szCs w:val="22"/>
        </w:rPr>
        <w:tab/>
        <w:t>Street lighting energy agreement renewal</w:t>
      </w:r>
    </w:p>
    <w:tbl>
      <w:tblPr>
        <w:tblpPr w:leftFromText="180" w:rightFromText="180" w:vertAnchor="text" w:horzAnchor="margin" w:tblpXSpec="center" w:tblpY="82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2551"/>
        <w:gridCol w:w="1276"/>
        <w:gridCol w:w="1134"/>
        <w:gridCol w:w="2302"/>
      </w:tblGrid>
      <w:tr w:rsidR="00F9649C" w:rsidRPr="00477664" w14:paraId="3F031DC4" w14:textId="77777777" w:rsidTr="00F9649C">
        <w:tc>
          <w:tcPr>
            <w:tcW w:w="1101" w:type="dxa"/>
          </w:tcPr>
          <w:p w14:paraId="3C533A3E" w14:textId="77777777" w:rsidR="00F9649C" w:rsidRPr="00FD1E15" w:rsidRDefault="00F9649C" w:rsidP="00F9649C">
            <w:pPr>
              <w:rPr>
                <w:rFonts w:ascii="Calibri" w:hAnsi="Calibri" w:cs="Calibri"/>
                <w:b/>
              </w:rPr>
            </w:pPr>
            <w:r w:rsidRPr="00FD1E15">
              <w:rPr>
                <w:rFonts w:ascii="Calibri" w:hAnsi="Calibri" w:cs="Calibri"/>
                <w:b/>
              </w:rPr>
              <w:t>Date of Invoice</w:t>
            </w:r>
          </w:p>
        </w:tc>
        <w:tc>
          <w:tcPr>
            <w:tcW w:w="2126" w:type="dxa"/>
          </w:tcPr>
          <w:p w14:paraId="5FEE383C" w14:textId="77777777" w:rsidR="00F9649C" w:rsidRPr="00FD1E15" w:rsidRDefault="00F9649C" w:rsidP="00F9649C">
            <w:pPr>
              <w:rPr>
                <w:rFonts w:ascii="Calibri" w:hAnsi="Calibri" w:cs="Calibri"/>
                <w:b/>
              </w:rPr>
            </w:pPr>
            <w:r w:rsidRPr="00FD1E15">
              <w:rPr>
                <w:rFonts w:ascii="Calibri" w:hAnsi="Calibri" w:cs="Calibri"/>
                <w:b/>
              </w:rPr>
              <w:t>Payee</w:t>
            </w:r>
          </w:p>
        </w:tc>
        <w:tc>
          <w:tcPr>
            <w:tcW w:w="2551" w:type="dxa"/>
          </w:tcPr>
          <w:p w14:paraId="50F03C39" w14:textId="77777777" w:rsidR="00F9649C" w:rsidRPr="00FD1E15" w:rsidRDefault="00F9649C" w:rsidP="00F9649C">
            <w:pPr>
              <w:rPr>
                <w:rFonts w:ascii="Calibri" w:hAnsi="Calibri" w:cs="Calibri"/>
                <w:b/>
              </w:rPr>
            </w:pPr>
            <w:r w:rsidRPr="00FD1E15">
              <w:rPr>
                <w:rFonts w:ascii="Calibri" w:hAnsi="Calibri" w:cs="Calibri"/>
                <w:b/>
              </w:rPr>
              <w:t>Reason for payment</w:t>
            </w:r>
          </w:p>
        </w:tc>
        <w:tc>
          <w:tcPr>
            <w:tcW w:w="1276" w:type="dxa"/>
          </w:tcPr>
          <w:p w14:paraId="2B433C29" w14:textId="77777777" w:rsidR="00F9649C" w:rsidRPr="00FD1E15" w:rsidRDefault="00F9649C" w:rsidP="00F9649C">
            <w:pPr>
              <w:rPr>
                <w:rFonts w:ascii="Calibri" w:hAnsi="Calibri" w:cs="Calibri"/>
                <w:b/>
              </w:rPr>
            </w:pPr>
            <w:r w:rsidRPr="00FD1E15">
              <w:rPr>
                <w:rFonts w:ascii="Calibri" w:hAnsi="Calibri" w:cs="Calibri"/>
                <w:b/>
              </w:rPr>
              <w:t>Amount</w:t>
            </w:r>
          </w:p>
        </w:tc>
        <w:tc>
          <w:tcPr>
            <w:tcW w:w="1134" w:type="dxa"/>
          </w:tcPr>
          <w:p w14:paraId="4D67C87C" w14:textId="77777777" w:rsidR="00F9649C" w:rsidRPr="00FD1E15" w:rsidRDefault="00F9649C" w:rsidP="00F9649C">
            <w:pPr>
              <w:rPr>
                <w:rFonts w:ascii="Calibri" w:hAnsi="Calibri" w:cs="Calibri"/>
                <w:b/>
              </w:rPr>
            </w:pPr>
            <w:r w:rsidRPr="00FD1E15">
              <w:rPr>
                <w:rFonts w:ascii="Calibri" w:hAnsi="Calibri" w:cs="Calibri"/>
                <w:b/>
              </w:rPr>
              <w:t>Cheque no</w:t>
            </w:r>
          </w:p>
        </w:tc>
        <w:tc>
          <w:tcPr>
            <w:tcW w:w="2302" w:type="dxa"/>
          </w:tcPr>
          <w:p w14:paraId="218323DA" w14:textId="77777777" w:rsidR="00F9649C" w:rsidRPr="00477664" w:rsidRDefault="00F9649C" w:rsidP="00F9649C">
            <w:pPr>
              <w:rPr>
                <w:rFonts w:ascii="Calibri" w:hAnsi="Calibri" w:cs="Calibri"/>
                <w:b/>
              </w:rPr>
            </w:pPr>
            <w:r w:rsidRPr="00477664">
              <w:rPr>
                <w:rFonts w:ascii="Calibri" w:hAnsi="Calibri" w:cs="Calibri"/>
                <w:b/>
              </w:rPr>
              <w:t>Power of Expenditure</w:t>
            </w:r>
          </w:p>
        </w:tc>
      </w:tr>
      <w:tr w:rsidR="00F9649C" w:rsidRPr="00410C41" w14:paraId="0C1ED395" w14:textId="77777777" w:rsidTr="00F9649C">
        <w:tc>
          <w:tcPr>
            <w:tcW w:w="1101" w:type="dxa"/>
          </w:tcPr>
          <w:p w14:paraId="7599AB30" w14:textId="77777777" w:rsidR="00F9649C" w:rsidRPr="00FD1E15" w:rsidRDefault="00F9649C" w:rsidP="00F9649C">
            <w:pPr>
              <w:rPr>
                <w:rFonts w:ascii="Calibri" w:hAnsi="Calibri" w:cs="Calibri"/>
              </w:rPr>
            </w:pPr>
            <w:r w:rsidRPr="00FD1E15">
              <w:rPr>
                <w:rFonts w:ascii="Calibri" w:hAnsi="Calibri" w:cs="Calibri"/>
              </w:rPr>
              <w:t>03/02/25</w:t>
            </w:r>
          </w:p>
        </w:tc>
        <w:tc>
          <w:tcPr>
            <w:tcW w:w="2126" w:type="dxa"/>
          </w:tcPr>
          <w:p w14:paraId="2349391D" w14:textId="77777777" w:rsidR="00F9649C" w:rsidRPr="00FD1E15" w:rsidRDefault="00F9649C" w:rsidP="00F9649C">
            <w:pPr>
              <w:rPr>
                <w:rFonts w:ascii="Calibri" w:hAnsi="Calibri" w:cs="Calibri"/>
              </w:rPr>
            </w:pPr>
            <w:r w:rsidRPr="00FD1E15">
              <w:rPr>
                <w:rFonts w:ascii="Calibri" w:hAnsi="Calibri" w:cs="Calibri"/>
              </w:rPr>
              <w:t>Employee</w:t>
            </w:r>
          </w:p>
        </w:tc>
        <w:tc>
          <w:tcPr>
            <w:tcW w:w="2551" w:type="dxa"/>
          </w:tcPr>
          <w:p w14:paraId="4B20DDEF" w14:textId="77777777" w:rsidR="00F9649C" w:rsidRPr="00FD1E15" w:rsidRDefault="00F9649C" w:rsidP="00F9649C">
            <w:pPr>
              <w:rPr>
                <w:rFonts w:ascii="Calibri" w:hAnsi="Calibri" w:cs="Calibri"/>
              </w:rPr>
            </w:pPr>
            <w:r w:rsidRPr="00FD1E15">
              <w:rPr>
                <w:rFonts w:ascii="Calibri" w:hAnsi="Calibri" w:cs="Calibri"/>
              </w:rPr>
              <w:t>Clerk’s salary</w:t>
            </w:r>
          </w:p>
        </w:tc>
        <w:tc>
          <w:tcPr>
            <w:tcW w:w="1276" w:type="dxa"/>
          </w:tcPr>
          <w:p w14:paraId="46EEEFD8" w14:textId="77777777" w:rsidR="00F9649C" w:rsidRPr="00FD1E15" w:rsidRDefault="00F9649C" w:rsidP="00F9649C">
            <w:pPr>
              <w:rPr>
                <w:rFonts w:ascii="Calibri" w:hAnsi="Calibri" w:cs="Calibri"/>
              </w:rPr>
            </w:pPr>
            <w:r w:rsidRPr="00FD1E15">
              <w:rPr>
                <w:rFonts w:ascii="Calibri" w:hAnsi="Calibri" w:cs="Calibri"/>
              </w:rPr>
              <w:t>£1307.69</w:t>
            </w:r>
          </w:p>
        </w:tc>
        <w:tc>
          <w:tcPr>
            <w:tcW w:w="1134" w:type="dxa"/>
          </w:tcPr>
          <w:p w14:paraId="5773F906" w14:textId="77777777" w:rsidR="00F9649C" w:rsidRPr="00FD1E15" w:rsidRDefault="00F9649C" w:rsidP="00F9649C">
            <w:pPr>
              <w:rPr>
                <w:rFonts w:ascii="Calibri" w:hAnsi="Calibri" w:cs="Calibri"/>
              </w:rPr>
            </w:pPr>
            <w:r w:rsidRPr="00FD1E15">
              <w:rPr>
                <w:rFonts w:ascii="Calibri" w:hAnsi="Calibri" w:cs="Calibri"/>
              </w:rPr>
              <w:t>DD</w:t>
            </w:r>
          </w:p>
        </w:tc>
        <w:tc>
          <w:tcPr>
            <w:tcW w:w="2302" w:type="dxa"/>
          </w:tcPr>
          <w:p w14:paraId="172546EE" w14:textId="77777777" w:rsidR="00F9649C" w:rsidRPr="00410C41" w:rsidRDefault="00F9649C" w:rsidP="00F9649C">
            <w:pPr>
              <w:rPr>
                <w:rFonts w:ascii="Calibri" w:hAnsi="Calibri" w:cs="Calibri"/>
                <w:sz w:val="16"/>
                <w:szCs w:val="16"/>
              </w:rPr>
            </w:pPr>
            <w:r w:rsidRPr="00410C41">
              <w:rPr>
                <w:rFonts w:ascii="Calibri" w:hAnsi="Calibri" w:cs="Calibri"/>
                <w:sz w:val="16"/>
                <w:szCs w:val="16"/>
              </w:rPr>
              <w:t>LGA 1972 s112</w:t>
            </w:r>
          </w:p>
        </w:tc>
      </w:tr>
      <w:tr w:rsidR="00F9649C" w:rsidRPr="00410C41" w14:paraId="29A4DE40" w14:textId="77777777" w:rsidTr="00F9649C">
        <w:tc>
          <w:tcPr>
            <w:tcW w:w="1101" w:type="dxa"/>
          </w:tcPr>
          <w:p w14:paraId="15A7BAAC" w14:textId="77777777" w:rsidR="00F9649C" w:rsidRPr="00FD1E15" w:rsidRDefault="00F9649C" w:rsidP="00F9649C">
            <w:pPr>
              <w:rPr>
                <w:rFonts w:ascii="Calibri" w:hAnsi="Calibri" w:cs="Calibri"/>
              </w:rPr>
            </w:pPr>
            <w:r w:rsidRPr="00FD1E15">
              <w:rPr>
                <w:rFonts w:ascii="Calibri" w:hAnsi="Calibri" w:cs="Calibri"/>
              </w:rPr>
              <w:t>10/04/25</w:t>
            </w:r>
          </w:p>
        </w:tc>
        <w:tc>
          <w:tcPr>
            <w:tcW w:w="2126" w:type="dxa"/>
          </w:tcPr>
          <w:p w14:paraId="5EB10D28" w14:textId="77777777" w:rsidR="00F9649C" w:rsidRPr="00FD1E15" w:rsidRDefault="00F9649C" w:rsidP="00F9649C">
            <w:pPr>
              <w:rPr>
                <w:rFonts w:ascii="Calibri" w:hAnsi="Calibri" w:cs="Calibri"/>
              </w:rPr>
            </w:pPr>
            <w:r w:rsidRPr="00FD1E15">
              <w:rPr>
                <w:rFonts w:ascii="Calibri" w:hAnsi="Calibri" w:cs="Calibri"/>
              </w:rPr>
              <w:t>NEST</w:t>
            </w:r>
          </w:p>
        </w:tc>
        <w:tc>
          <w:tcPr>
            <w:tcW w:w="2551" w:type="dxa"/>
          </w:tcPr>
          <w:p w14:paraId="4952ABF8" w14:textId="77777777" w:rsidR="00F9649C" w:rsidRPr="00FD1E15" w:rsidRDefault="00F9649C" w:rsidP="00F9649C">
            <w:pPr>
              <w:rPr>
                <w:rFonts w:ascii="Calibri" w:hAnsi="Calibri" w:cs="Calibri"/>
              </w:rPr>
            </w:pPr>
            <w:r w:rsidRPr="00FD1E15">
              <w:rPr>
                <w:rFonts w:ascii="Calibri" w:hAnsi="Calibri" w:cs="Calibri"/>
              </w:rPr>
              <w:t>Employee pension</w:t>
            </w:r>
          </w:p>
        </w:tc>
        <w:tc>
          <w:tcPr>
            <w:tcW w:w="1276" w:type="dxa"/>
          </w:tcPr>
          <w:p w14:paraId="039C2D47" w14:textId="77777777" w:rsidR="00F9649C" w:rsidRPr="00FD1E15" w:rsidRDefault="00F9649C" w:rsidP="00F9649C">
            <w:pPr>
              <w:rPr>
                <w:rFonts w:ascii="Calibri" w:hAnsi="Calibri" w:cs="Calibri"/>
              </w:rPr>
            </w:pPr>
            <w:r w:rsidRPr="00FD1E15">
              <w:rPr>
                <w:rFonts w:ascii="Calibri" w:hAnsi="Calibri" w:cs="Calibri"/>
              </w:rPr>
              <w:t>£tbc</w:t>
            </w:r>
          </w:p>
        </w:tc>
        <w:tc>
          <w:tcPr>
            <w:tcW w:w="1134" w:type="dxa"/>
          </w:tcPr>
          <w:p w14:paraId="1981AAA7" w14:textId="77777777" w:rsidR="00F9649C" w:rsidRPr="00FD1E15" w:rsidRDefault="00F9649C" w:rsidP="00F9649C">
            <w:pPr>
              <w:rPr>
                <w:rFonts w:ascii="Calibri" w:hAnsi="Calibri" w:cs="Calibri"/>
              </w:rPr>
            </w:pPr>
            <w:r w:rsidRPr="00FD1E15">
              <w:rPr>
                <w:rFonts w:ascii="Calibri" w:hAnsi="Calibri" w:cs="Calibri"/>
              </w:rPr>
              <w:t>DD</w:t>
            </w:r>
          </w:p>
        </w:tc>
        <w:tc>
          <w:tcPr>
            <w:tcW w:w="2302" w:type="dxa"/>
          </w:tcPr>
          <w:p w14:paraId="1E7C8271" w14:textId="77777777" w:rsidR="00F9649C" w:rsidRPr="00410C41" w:rsidRDefault="00F9649C" w:rsidP="00F9649C">
            <w:pPr>
              <w:rPr>
                <w:rFonts w:ascii="Calibri" w:hAnsi="Calibri" w:cs="Calibri"/>
                <w:sz w:val="16"/>
                <w:szCs w:val="16"/>
              </w:rPr>
            </w:pPr>
            <w:r w:rsidRPr="00410C41">
              <w:rPr>
                <w:rFonts w:ascii="Calibri" w:hAnsi="Calibri" w:cs="Calibri"/>
                <w:sz w:val="16"/>
                <w:szCs w:val="16"/>
              </w:rPr>
              <w:t>LGA 1972 s112</w:t>
            </w:r>
          </w:p>
        </w:tc>
      </w:tr>
      <w:tr w:rsidR="00F9649C" w:rsidRPr="00410C41" w14:paraId="3E0A0646" w14:textId="77777777" w:rsidTr="00F9649C">
        <w:tc>
          <w:tcPr>
            <w:tcW w:w="1101" w:type="dxa"/>
          </w:tcPr>
          <w:p w14:paraId="6D1302AD" w14:textId="77777777" w:rsidR="00F9649C" w:rsidRPr="00FD1E15" w:rsidRDefault="00F9649C" w:rsidP="00F9649C">
            <w:pPr>
              <w:rPr>
                <w:rFonts w:ascii="Calibri" w:hAnsi="Calibri" w:cs="Calibri"/>
              </w:rPr>
            </w:pPr>
            <w:r w:rsidRPr="00FD1E15">
              <w:rPr>
                <w:rFonts w:ascii="Calibri" w:hAnsi="Calibri" w:cs="Calibri"/>
              </w:rPr>
              <w:t>06/</w:t>
            </w:r>
            <w:r>
              <w:rPr>
                <w:rFonts w:ascii="Calibri" w:hAnsi="Calibri" w:cs="Calibri"/>
              </w:rPr>
              <w:t>5</w:t>
            </w:r>
            <w:r w:rsidRPr="00FD1E15">
              <w:rPr>
                <w:rFonts w:ascii="Calibri" w:hAnsi="Calibri" w:cs="Calibri"/>
              </w:rPr>
              <w:t>/25</w:t>
            </w:r>
          </w:p>
        </w:tc>
        <w:tc>
          <w:tcPr>
            <w:tcW w:w="2126" w:type="dxa"/>
          </w:tcPr>
          <w:p w14:paraId="0D5A8988" w14:textId="77777777" w:rsidR="00F9649C" w:rsidRPr="00FD1E15" w:rsidRDefault="00F9649C" w:rsidP="00F9649C">
            <w:pPr>
              <w:rPr>
                <w:rFonts w:ascii="Calibri" w:hAnsi="Calibri" w:cs="Calibri"/>
              </w:rPr>
            </w:pPr>
            <w:r w:rsidRPr="00FD1E15">
              <w:rPr>
                <w:rFonts w:ascii="Calibri" w:hAnsi="Calibri" w:cs="Calibri"/>
              </w:rPr>
              <w:t>Hugo Fox/Go Cardless</w:t>
            </w:r>
          </w:p>
        </w:tc>
        <w:tc>
          <w:tcPr>
            <w:tcW w:w="2551" w:type="dxa"/>
          </w:tcPr>
          <w:p w14:paraId="655AE26C" w14:textId="77777777" w:rsidR="00F9649C" w:rsidRPr="00FD1E15" w:rsidRDefault="00F9649C" w:rsidP="00F9649C">
            <w:pPr>
              <w:rPr>
                <w:rFonts w:ascii="Calibri" w:hAnsi="Calibri" w:cs="Calibri"/>
              </w:rPr>
            </w:pPr>
            <w:r w:rsidRPr="00FD1E15">
              <w:rPr>
                <w:rFonts w:ascii="Calibri" w:hAnsi="Calibri" w:cs="Calibri"/>
              </w:rPr>
              <w:t>Email hosting</w:t>
            </w:r>
          </w:p>
        </w:tc>
        <w:tc>
          <w:tcPr>
            <w:tcW w:w="1276" w:type="dxa"/>
          </w:tcPr>
          <w:p w14:paraId="6AAD3607" w14:textId="77777777" w:rsidR="00F9649C" w:rsidRPr="00FD1E15" w:rsidRDefault="00F9649C" w:rsidP="00F9649C">
            <w:pPr>
              <w:rPr>
                <w:rFonts w:ascii="Calibri" w:hAnsi="Calibri" w:cs="Calibri"/>
              </w:rPr>
            </w:pPr>
            <w:r w:rsidRPr="00FD1E15">
              <w:rPr>
                <w:rFonts w:ascii="Calibri" w:hAnsi="Calibri" w:cs="Calibri"/>
              </w:rPr>
              <w:t>£29.99</w:t>
            </w:r>
          </w:p>
        </w:tc>
        <w:tc>
          <w:tcPr>
            <w:tcW w:w="1134" w:type="dxa"/>
          </w:tcPr>
          <w:p w14:paraId="11FEA0DC" w14:textId="77777777" w:rsidR="00F9649C" w:rsidRPr="00FD1E15" w:rsidRDefault="00F9649C" w:rsidP="00F9649C">
            <w:pPr>
              <w:rPr>
                <w:rFonts w:ascii="Calibri" w:hAnsi="Calibri" w:cs="Calibri"/>
              </w:rPr>
            </w:pPr>
            <w:r w:rsidRPr="00FD1E15">
              <w:rPr>
                <w:rFonts w:ascii="Calibri" w:hAnsi="Calibri" w:cs="Calibri"/>
              </w:rPr>
              <w:t>DD</w:t>
            </w:r>
          </w:p>
        </w:tc>
        <w:tc>
          <w:tcPr>
            <w:tcW w:w="2302" w:type="dxa"/>
          </w:tcPr>
          <w:p w14:paraId="706DC420" w14:textId="77777777" w:rsidR="00F9649C" w:rsidRPr="00410C41" w:rsidRDefault="00F9649C" w:rsidP="00F9649C">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F9649C" w14:paraId="1A59BD8B" w14:textId="77777777" w:rsidTr="00F9649C">
        <w:tc>
          <w:tcPr>
            <w:tcW w:w="1101" w:type="dxa"/>
          </w:tcPr>
          <w:p w14:paraId="219F6EA4" w14:textId="77777777" w:rsidR="00F9649C" w:rsidRPr="00FD1E15" w:rsidRDefault="00F9649C" w:rsidP="00F9649C">
            <w:pPr>
              <w:rPr>
                <w:rFonts w:ascii="Calibri" w:hAnsi="Calibri" w:cs="Calibri"/>
              </w:rPr>
            </w:pPr>
            <w:r w:rsidRPr="00FD1E15">
              <w:rPr>
                <w:rFonts w:ascii="Calibri" w:hAnsi="Calibri" w:cs="Calibri"/>
              </w:rPr>
              <w:t>02/04/25</w:t>
            </w:r>
          </w:p>
        </w:tc>
        <w:tc>
          <w:tcPr>
            <w:tcW w:w="2126" w:type="dxa"/>
          </w:tcPr>
          <w:p w14:paraId="7C6460CB" w14:textId="77777777" w:rsidR="00F9649C" w:rsidRPr="00FD1E15" w:rsidRDefault="00F9649C" w:rsidP="00F9649C">
            <w:pPr>
              <w:rPr>
                <w:rFonts w:ascii="Calibri" w:hAnsi="Calibri" w:cs="Calibri"/>
              </w:rPr>
            </w:pPr>
            <w:proofErr w:type="spellStart"/>
            <w:r w:rsidRPr="00FD1E15">
              <w:rPr>
                <w:rFonts w:ascii="Calibri" w:hAnsi="Calibri" w:cs="Calibri"/>
              </w:rPr>
              <w:t>Criftins</w:t>
            </w:r>
            <w:proofErr w:type="spellEnd"/>
            <w:r w:rsidRPr="00FD1E15">
              <w:rPr>
                <w:rFonts w:ascii="Calibri" w:hAnsi="Calibri" w:cs="Calibri"/>
              </w:rPr>
              <w:t xml:space="preserve"> Parish Hall</w:t>
            </w:r>
          </w:p>
        </w:tc>
        <w:tc>
          <w:tcPr>
            <w:tcW w:w="2551" w:type="dxa"/>
          </w:tcPr>
          <w:p w14:paraId="31E23612" w14:textId="77777777" w:rsidR="00F9649C" w:rsidRPr="00FD1E15" w:rsidRDefault="00F9649C" w:rsidP="00F9649C">
            <w:pPr>
              <w:rPr>
                <w:rFonts w:ascii="Calibri" w:hAnsi="Calibri" w:cs="Calibri"/>
              </w:rPr>
            </w:pPr>
            <w:r w:rsidRPr="00FD1E15">
              <w:rPr>
                <w:rFonts w:ascii="Calibri" w:hAnsi="Calibri" w:cs="Calibri"/>
              </w:rPr>
              <w:t>Room Hire</w:t>
            </w:r>
          </w:p>
        </w:tc>
        <w:tc>
          <w:tcPr>
            <w:tcW w:w="1276" w:type="dxa"/>
          </w:tcPr>
          <w:p w14:paraId="4E4120C9" w14:textId="77777777" w:rsidR="00F9649C" w:rsidRPr="00FD1E15" w:rsidRDefault="00F9649C" w:rsidP="00F9649C">
            <w:pPr>
              <w:rPr>
                <w:rFonts w:ascii="Calibri" w:hAnsi="Calibri" w:cs="Calibri"/>
              </w:rPr>
            </w:pPr>
            <w:r w:rsidRPr="00FD1E15">
              <w:rPr>
                <w:rFonts w:ascii="Calibri" w:hAnsi="Calibri" w:cs="Calibri"/>
              </w:rPr>
              <w:t>£20.00</w:t>
            </w:r>
          </w:p>
        </w:tc>
        <w:tc>
          <w:tcPr>
            <w:tcW w:w="1134" w:type="dxa"/>
          </w:tcPr>
          <w:p w14:paraId="3393AD77" w14:textId="42BEA820" w:rsidR="00F9649C" w:rsidRPr="00FD1E15" w:rsidRDefault="00F9649C" w:rsidP="00F9649C">
            <w:pPr>
              <w:rPr>
                <w:rFonts w:ascii="Calibri" w:hAnsi="Calibri" w:cs="Calibri"/>
              </w:rPr>
            </w:pPr>
            <w:r w:rsidRPr="00FD1E15">
              <w:rPr>
                <w:rFonts w:ascii="Calibri" w:hAnsi="Calibri" w:cs="Calibri"/>
              </w:rPr>
              <w:t>25</w:t>
            </w:r>
            <w:r>
              <w:rPr>
                <w:rFonts w:ascii="Calibri" w:hAnsi="Calibri" w:cs="Calibri"/>
              </w:rPr>
              <w:t>6</w:t>
            </w:r>
            <w:r w:rsidR="00C445C9">
              <w:rPr>
                <w:rFonts w:ascii="Calibri" w:hAnsi="Calibri" w:cs="Calibri"/>
              </w:rPr>
              <w:t>4</w:t>
            </w:r>
          </w:p>
        </w:tc>
        <w:tc>
          <w:tcPr>
            <w:tcW w:w="2302" w:type="dxa"/>
          </w:tcPr>
          <w:p w14:paraId="43727E07" w14:textId="77777777" w:rsidR="00F9649C" w:rsidRDefault="00F9649C" w:rsidP="00F9649C">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F9649C" w:rsidRPr="00410C41" w14:paraId="44C4ED93" w14:textId="77777777" w:rsidTr="00F9649C">
        <w:tc>
          <w:tcPr>
            <w:tcW w:w="1101" w:type="dxa"/>
          </w:tcPr>
          <w:p w14:paraId="7FC93FA7" w14:textId="77777777" w:rsidR="00F9649C" w:rsidRPr="00FD1E15" w:rsidRDefault="00F9649C" w:rsidP="00F9649C">
            <w:pPr>
              <w:rPr>
                <w:rFonts w:ascii="Calibri" w:hAnsi="Calibri" w:cs="Calibri"/>
              </w:rPr>
            </w:pPr>
            <w:r w:rsidRPr="00FD1E15">
              <w:rPr>
                <w:rFonts w:ascii="Calibri" w:hAnsi="Calibri" w:cs="Calibri"/>
              </w:rPr>
              <w:t>0</w:t>
            </w:r>
            <w:r>
              <w:rPr>
                <w:rFonts w:ascii="Calibri" w:hAnsi="Calibri" w:cs="Calibri"/>
              </w:rPr>
              <w:t>5</w:t>
            </w:r>
            <w:r w:rsidRPr="00FD1E15">
              <w:rPr>
                <w:rFonts w:ascii="Calibri" w:hAnsi="Calibri" w:cs="Calibri"/>
              </w:rPr>
              <w:t>/0</w:t>
            </w:r>
            <w:r>
              <w:rPr>
                <w:rFonts w:ascii="Calibri" w:hAnsi="Calibri" w:cs="Calibri"/>
              </w:rPr>
              <w:t>5</w:t>
            </w:r>
            <w:r w:rsidRPr="00FD1E15">
              <w:rPr>
                <w:rFonts w:ascii="Calibri" w:hAnsi="Calibri" w:cs="Calibri"/>
              </w:rPr>
              <w:t>/25</w:t>
            </w:r>
          </w:p>
        </w:tc>
        <w:tc>
          <w:tcPr>
            <w:tcW w:w="2126" w:type="dxa"/>
          </w:tcPr>
          <w:p w14:paraId="669BF8C7" w14:textId="77777777" w:rsidR="00F9649C" w:rsidRPr="00FD1E15" w:rsidRDefault="00F9649C" w:rsidP="00F9649C">
            <w:pPr>
              <w:rPr>
                <w:rFonts w:ascii="Calibri" w:hAnsi="Calibri" w:cs="Calibri"/>
              </w:rPr>
            </w:pPr>
            <w:r w:rsidRPr="00FD1E15">
              <w:rPr>
                <w:rFonts w:ascii="Calibri" w:hAnsi="Calibri" w:cs="Calibri"/>
              </w:rPr>
              <w:t>Hugo Fox</w:t>
            </w:r>
          </w:p>
        </w:tc>
        <w:tc>
          <w:tcPr>
            <w:tcW w:w="2551" w:type="dxa"/>
          </w:tcPr>
          <w:p w14:paraId="08A3E81A" w14:textId="77777777" w:rsidR="00F9649C" w:rsidRPr="00FD1E15" w:rsidRDefault="00F9649C" w:rsidP="00F9649C">
            <w:pPr>
              <w:rPr>
                <w:rFonts w:ascii="Calibri" w:hAnsi="Calibri" w:cs="Calibri"/>
              </w:rPr>
            </w:pPr>
            <w:r w:rsidRPr="00FD1E15">
              <w:rPr>
                <w:rFonts w:ascii="Calibri" w:hAnsi="Calibri" w:cs="Calibri"/>
              </w:rPr>
              <w:t>Website hosting</w:t>
            </w:r>
          </w:p>
        </w:tc>
        <w:tc>
          <w:tcPr>
            <w:tcW w:w="1276" w:type="dxa"/>
          </w:tcPr>
          <w:p w14:paraId="130BDFF3" w14:textId="77777777" w:rsidR="00F9649C" w:rsidRPr="00FD1E15" w:rsidRDefault="00F9649C" w:rsidP="00F9649C">
            <w:pPr>
              <w:rPr>
                <w:rFonts w:ascii="Calibri" w:hAnsi="Calibri" w:cs="Calibri"/>
              </w:rPr>
            </w:pPr>
            <w:r w:rsidRPr="00FD1E15">
              <w:rPr>
                <w:rFonts w:ascii="Calibri" w:hAnsi="Calibri" w:cs="Calibri"/>
              </w:rPr>
              <w:t>£23.99</w:t>
            </w:r>
          </w:p>
        </w:tc>
        <w:tc>
          <w:tcPr>
            <w:tcW w:w="1134" w:type="dxa"/>
          </w:tcPr>
          <w:p w14:paraId="499B3116" w14:textId="77777777" w:rsidR="00F9649C" w:rsidRPr="00FD1E15" w:rsidRDefault="00F9649C" w:rsidP="00F9649C">
            <w:pPr>
              <w:rPr>
                <w:rFonts w:ascii="Calibri" w:hAnsi="Calibri" w:cs="Calibri"/>
              </w:rPr>
            </w:pPr>
            <w:r w:rsidRPr="00FD1E15">
              <w:rPr>
                <w:rFonts w:ascii="Calibri" w:hAnsi="Calibri" w:cs="Calibri"/>
              </w:rPr>
              <w:t>DD</w:t>
            </w:r>
          </w:p>
        </w:tc>
        <w:tc>
          <w:tcPr>
            <w:tcW w:w="2302" w:type="dxa"/>
          </w:tcPr>
          <w:p w14:paraId="61B70197" w14:textId="77777777" w:rsidR="00F9649C" w:rsidRPr="00410C41" w:rsidRDefault="00F9649C" w:rsidP="00F9649C">
            <w:pPr>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F9649C" w:rsidRPr="00410C41" w14:paraId="35870AA1" w14:textId="77777777" w:rsidTr="00F9649C">
        <w:tc>
          <w:tcPr>
            <w:tcW w:w="1101" w:type="dxa"/>
          </w:tcPr>
          <w:p w14:paraId="51DAF392" w14:textId="77777777" w:rsidR="00F9649C" w:rsidRPr="00FD1E15" w:rsidRDefault="00F9649C" w:rsidP="00F9649C">
            <w:pPr>
              <w:rPr>
                <w:rFonts w:ascii="Calibri" w:hAnsi="Calibri" w:cs="Calibri"/>
              </w:rPr>
            </w:pPr>
            <w:r w:rsidRPr="00FD1E15">
              <w:rPr>
                <w:rFonts w:ascii="Calibri" w:hAnsi="Calibri" w:cs="Calibri"/>
              </w:rPr>
              <w:t>1</w:t>
            </w:r>
            <w:r>
              <w:rPr>
                <w:rFonts w:ascii="Calibri" w:hAnsi="Calibri" w:cs="Calibri"/>
              </w:rPr>
              <w:t>5</w:t>
            </w:r>
            <w:r w:rsidRPr="00FD1E15">
              <w:rPr>
                <w:rFonts w:ascii="Calibri" w:hAnsi="Calibri" w:cs="Calibri"/>
              </w:rPr>
              <w:t>/0</w:t>
            </w:r>
            <w:r>
              <w:rPr>
                <w:rFonts w:ascii="Calibri" w:hAnsi="Calibri" w:cs="Calibri"/>
              </w:rPr>
              <w:t>4</w:t>
            </w:r>
            <w:r w:rsidRPr="00FD1E15">
              <w:rPr>
                <w:rFonts w:ascii="Calibri" w:hAnsi="Calibri" w:cs="Calibri"/>
              </w:rPr>
              <w:t>/25</w:t>
            </w:r>
          </w:p>
        </w:tc>
        <w:tc>
          <w:tcPr>
            <w:tcW w:w="2126" w:type="dxa"/>
          </w:tcPr>
          <w:p w14:paraId="57BF19B4" w14:textId="77777777" w:rsidR="00F9649C" w:rsidRPr="00FD1E15" w:rsidRDefault="00F9649C" w:rsidP="00F9649C">
            <w:pPr>
              <w:rPr>
                <w:rFonts w:ascii="Calibri" w:hAnsi="Calibri" w:cs="Calibri"/>
              </w:rPr>
            </w:pPr>
            <w:r w:rsidRPr="00FD1E15">
              <w:rPr>
                <w:rFonts w:ascii="Calibri" w:hAnsi="Calibri" w:cs="Calibri"/>
              </w:rPr>
              <w:t>Ray Parry Playgrounds</w:t>
            </w:r>
          </w:p>
        </w:tc>
        <w:tc>
          <w:tcPr>
            <w:tcW w:w="2551" w:type="dxa"/>
          </w:tcPr>
          <w:p w14:paraId="5949FD49" w14:textId="77777777" w:rsidR="00F9649C" w:rsidRPr="00FD1E15" w:rsidRDefault="00F9649C" w:rsidP="00F9649C">
            <w:pPr>
              <w:rPr>
                <w:rFonts w:ascii="Calibri" w:hAnsi="Calibri" w:cs="Calibri"/>
              </w:rPr>
            </w:pPr>
            <w:r w:rsidRPr="00FD1E15">
              <w:rPr>
                <w:rFonts w:ascii="Calibri" w:hAnsi="Calibri" w:cs="Calibri"/>
              </w:rPr>
              <w:t>Monthly inspection</w:t>
            </w:r>
          </w:p>
        </w:tc>
        <w:tc>
          <w:tcPr>
            <w:tcW w:w="1276" w:type="dxa"/>
          </w:tcPr>
          <w:p w14:paraId="0686ACC5" w14:textId="77777777" w:rsidR="00F9649C" w:rsidRPr="00FD1E15" w:rsidRDefault="00F9649C" w:rsidP="00F9649C">
            <w:pPr>
              <w:rPr>
                <w:rFonts w:ascii="Calibri" w:hAnsi="Calibri" w:cs="Calibri"/>
              </w:rPr>
            </w:pPr>
            <w:r w:rsidRPr="00FD1E15">
              <w:rPr>
                <w:rFonts w:ascii="Calibri" w:hAnsi="Calibri" w:cs="Calibri"/>
              </w:rPr>
              <w:t>£42.00</w:t>
            </w:r>
          </w:p>
        </w:tc>
        <w:tc>
          <w:tcPr>
            <w:tcW w:w="1134" w:type="dxa"/>
          </w:tcPr>
          <w:p w14:paraId="779EAD79" w14:textId="10B9C02A" w:rsidR="00F9649C" w:rsidRPr="00FD1E15" w:rsidRDefault="00F9649C" w:rsidP="00F9649C">
            <w:pPr>
              <w:rPr>
                <w:rFonts w:ascii="Calibri" w:hAnsi="Calibri" w:cs="Calibri"/>
              </w:rPr>
            </w:pPr>
            <w:r>
              <w:rPr>
                <w:rFonts w:ascii="Calibri" w:hAnsi="Calibri" w:cs="Calibri"/>
              </w:rPr>
              <w:t>256</w:t>
            </w:r>
            <w:r w:rsidR="00C445C9">
              <w:rPr>
                <w:rFonts w:ascii="Calibri" w:hAnsi="Calibri" w:cs="Calibri"/>
              </w:rPr>
              <w:t>6</w:t>
            </w:r>
          </w:p>
        </w:tc>
        <w:tc>
          <w:tcPr>
            <w:tcW w:w="2302" w:type="dxa"/>
          </w:tcPr>
          <w:p w14:paraId="1D71E5BB" w14:textId="77777777" w:rsidR="00F9649C" w:rsidRPr="00410C41" w:rsidRDefault="00F9649C" w:rsidP="00F9649C">
            <w:pPr>
              <w:rPr>
                <w:rFonts w:ascii="Calibri" w:hAnsi="Calibri" w:cs="Calibri"/>
                <w:sz w:val="16"/>
                <w:szCs w:val="16"/>
              </w:rPr>
            </w:pPr>
            <w:r>
              <w:rPr>
                <w:rFonts w:ascii="Calibri" w:hAnsi="Calibri" w:cs="Calibri"/>
                <w:sz w:val="16"/>
                <w:szCs w:val="16"/>
              </w:rPr>
              <w:t>Open Spaces Act 1906 s9-10</w:t>
            </w:r>
          </w:p>
        </w:tc>
      </w:tr>
      <w:tr w:rsidR="00F9649C" w:rsidRPr="00410C41" w14:paraId="6872ADD8" w14:textId="77777777" w:rsidTr="00F9649C">
        <w:tc>
          <w:tcPr>
            <w:tcW w:w="1101" w:type="dxa"/>
          </w:tcPr>
          <w:p w14:paraId="18AF9835" w14:textId="77777777" w:rsidR="00F9649C" w:rsidRPr="00FD1E15" w:rsidRDefault="00F9649C" w:rsidP="00F9649C">
            <w:pPr>
              <w:rPr>
                <w:rFonts w:ascii="Calibri" w:hAnsi="Calibri" w:cs="Calibri"/>
              </w:rPr>
            </w:pPr>
            <w:r>
              <w:rPr>
                <w:rFonts w:ascii="Calibri" w:hAnsi="Calibri" w:cs="Calibri"/>
              </w:rPr>
              <w:t>31/03/25</w:t>
            </w:r>
          </w:p>
        </w:tc>
        <w:tc>
          <w:tcPr>
            <w:tcW w:w="2126" w:type="dxa"/>
          </w:tcPr>
          <w:p w14:paraId="236EFB4D" w14:textId="77777777" w:rsidR="00F9649C" w:rsidRPr="00FD1E15" w:rsidRDefault="00F9649C" w:rsidP="00F9649C">
            <w:pPr>
              <w:rPr>
                <w:rFonts w:ascii="Calibri" w:hAnsi="Calibri" w:cs="Calibri"/>
              </w:rPr>
            </w:pPr>
            <w:r>
              <w:rPr>
                <w:rFonts w:ascii="Calibri" w:hAnsi="Calibri" w:cs="Calibri"/>
              </w:rPr>
              <w:t>Lakeside Coaches</w:t>
            </w:r>
          </w:p>
        </w:tc>
        <w:tc>
          <w:tcPr>
            <w:tcW w:w="2551" w:type="dxa"/>
          </w:tcPr>
          <w:p w14:paraId="73AB8ED6" w14:textId="77777777" w:rsidR="00F9649C" w:rsidRPr="00FD1E15" w:rsidRDefault="00F9649C" w:rsidP="00F9649C">
            <w:pPr>
              <w:rPr>
                <w:rFonts w:ascii="Calibri" w:hAnsi="Calibri" w:cs="Calibri"/>
              </w:rPr>
            </w:pPr>
            <w:r>
              <w:rPr>
                <w:rFonts w:ascii="Calibri" w:hAnsi="Calibri" w:cs="Calibri"/>
              </w:rPr>
              <w:t>Bus service</w:t>
            </w:r>
          </w:p>
        </w:tc>
        <w:tc>
          <w:tcPr>
            <w:tcW w:w="1276" w:type="dxa"/>
          </w:tcPr>
          <w:p w14:paraId="1793AE17" w14:textId="77777777" w:rsidR="00F9649C" w:rsidRPr="00FD1E15" w:rsidRDefault="00F9649C" w:rsidP="00F9649C">
            <w:pPr>
              <w:rPr>
                <w:rFonts w:ascii="Calibri" w:hAnsi="Calibri" w:cs="Calibri"/>
              </w:rPr>
            </w:pPr>
            <w:r>
              <w:rPr>
                <w:rFonts w:ascii="Calibri" w:hAnsi="Calibri" w:cs="Calibri"/>
              </w:rPr>
              <w:t>£254.00</w:t>
            </w:r>
          </w:p>
        </w:tc>
        <w:tc>
          <w:tcPr>
            <w:tcW w:w="1134" w:type="dxa"/>
          </w:tcPr>
          <w:p w14:paraId="178A760F" w14:textId="0553D1D5" w:rsidR="00F9649C" w:rsidRPr="00FD1E15" w:rsidRDefault="00F9649C" w:rsidP="00F9649C">
            <w:pPr>
              <w:rPr>
                <w:rFonts w:ascii="Calibri" w:hAnsi="Calibri" w:cs="Calibri"/>
              </w:rPr>
            </w:pPr>
            <w:r>
              <w:rPr>
                <w:rFonts w:ascii="Calibri" w:hAnsi="Calibri" w:cs="Calibri"/>
              </w:rPr>
              <w:t>256</w:t>
            </w:r>
            <w:r w:rsidR="009A57B7">
              <w:rPr>
                <w:rFonts w:ascii="Calibri" w:hAnsi="Calibri" w:cs="Calibri"/>
              </w:rPr>
              <w:t>0</w:t>
            </w:r>
          </w:p>
        </w:tc>
        <w:tc>
          <w:tcPr>
            <w:tcW w:w="2302" w:type="dxa"/>
          </w:tcPr>
          <w:p w14:paraId="35DFDECA" w14:textId="77777777" w:rsidR="00F9649C" w:rsidRPr="00410C41" w:rsidRDefault="00F9649C" w:rsidP="00F9649C">
            <w:pPr>
              <w:rPr>
                <w:rFonts w:ascii="Calibri" w:hAnsi="Calibri" w:cs="Calibri"/>
                <w:sz w:val="16"/>
                <w:szCs w:val="16"/>
              </w:rPr>
            </w:pPr>
            <w:r w:rsidRPr="00055B0C">
              <w:rPr>
                <w:rFonts w:ascii="Calibri" w:hAnsi="Calibri" w:cs="Calibri"/>
              </w:rPr>
              <w:t>Transport Act 1985 106A</w:t>
            </w:r>
          </w:p>
        </w:tc>
      </w:tr>
      <w:tr w:rsidR="00F9649C" w:rsidRPr="00410C41" w14:paraId="189C3213" w14:textId="77777777" w:rsidTr="00F9649C">
        <w:tc>
          <w:tcPr>
            <w:tcW w:w="1101" w:type="dxa"/>
          </w:tcPr>
          <w:p w14:paraId="128415BB" w14:textId="77777777" w:rsidR="00F9649C" w:rsidRPr="00FD1E15" w:rsidRDefault="00F9649C" w:rsidP="00F9649C">
            <w:pPr>
              <w:rPr>
                <w:rFonts w:ascii="Calibri" w:hAnsi="Calibri" w:cs="Calibri"/>
              </w:rPr>
            </w:pPr>
            <w:r w:rsidRPr="00FD1E15">
              <w:rPr>
                <w:rFonts w:ascii="Calibri" w:hAnsi="Calibri" w:cs="Calibri"/>
              </w:rPr>
              <w:t>02/04/25</w:t>
            </w:r>
          </w:p>
        </w:tc>
        <w:tc>
          <w:tcPr>
            <w:tcW w:w="2126" w:type="dxa"/>
          </w:tcPr>
          <w:p w14:paraId="70426DBD" w14:textId="77777777" w:rsidR="00F9649C" w:rsidRPr="00FD1E15" w:rsidRDefault="00F9649C" w:rsidP="00F9649C">
            <w:pPr>
              <w:rPr>
                <w:rFonts w:ascii="Calibri" w:hAnsi="Calibri" w:cs="Calibri"/>
              </w:rPr>
            </w:pPr>
            <w:proofErr w:type="spellStart"/>
            <w:r w:rsidRPr="00FD1E15">
              <w:rPr>
                <w:rFonts w:ascii="Calibri" w:hAnsi="Calibri" w:cs="Calibri"/>
              </w:rPr>
              <w:t>Criftins</w:t>
            </w:r>
            <w:proofErr w:type="spellEnd"/>
            <w:r w:rsidRPr="00FD1E15">
              <w:rPr>
                <w:rFonts w:ascii="Calibri" w:hAnsi="Calibri" w:cs="Calibri"/>
              </w:rPr>
              <w:t xml:space="preserve"> Parish Hall</w:t>
            </w:r>
          </w:p>
        </w:tc>
        <w:tc>
          <w:tcPr>
            <w:tcW w:w="2551" w:type="dxa"/>
          </w:tcPr>
          <w:p w14:paraId="3F78DE73" w14:textId="77777777" w:rsidR="00F9649C" w:rsidRPr="00FD1E15" w:rsidRDefault="00F9649C" w:rsidP="00F9649C">
            <w:pPr>
              <w:rPr>
                <w:rFonts w:ascii="Calibri" w:hAnsi="Calibri" w:cs="Calibri"/>
              </w:rPr>
            </w:pPr>
            <w:r w:rsidRPr="00FD1E15">
              <w:rPr>
                <w:rFonts w:ascii="Calibri" w:hAnsi="Calibri" w:cs="Calibri"/>
              </w:rPr>
              <w:t>Room Hire (Annual Parish Mtg)</w:t>
            </w:r>
          </w:p>
        </w:tc>
        <w:tc>
          <w:tcPr>
            <w:tcW w:w="1276" w:type="dxa"/>
          </w:tcPr>
          <w:p w14:paraId="1AFAC61C" w14:textId="77777777" w:rsidR="00F9649C" w:rsidRPr="00FD1E15" w:rsidRDefault="00F9649C" w:rsidP="00F9649C">
            <w:pPr>
              <w:rPr>
                <w:rFonts w:ascii="Calibri" w:hAnsi="Calibri" w:cs="Calibri"/>
              </w:rPr>
            </w:pPr>
            <w:r w:rsidRPr="00FD1E15">
              <w:rPr>
                <w:rFonts w:ascii="Calibri" w:hAnsi="Calibri" w:cs="Calibri"/>
              </w:rPr>
              <w:t>£20.00</w:t>
            </w:r>
          </w:p>
        </w:tc>
        <w:tc>
          <w:tcPr>
            <w:tcW w:w="1134" w:type="dxa"/>
          </w:tcPr>
          <w:p w14:paraId="218EDBF8" w14:textId="77777777" w:rsidR="00F9649C" w:rsidRPr="00FD1E15" w:rsidRDefault="00F9649C" w:rsidP="00F9649C">
            <w:pPr>
              <w:rPr>
                <w:rFonts w:ascii="Calibri" w:hAnsi="Calibri" w:cs="Calibri"/>
              </w:rPr>
            </w:pPr>
            <w:r>
              <w:rPr>
                <w:rFonts w:ascii="Calibri" w:hAnsi="Calibri" w:cs="Calibri"/>
              </w:rPr>
              <w:t>2564</w:t>
            </w:r>
          </w:p>
        </w:tc>
        <w:tc>
          <w:tcPr>
            <w:tcW w:w="2302" w:type="dxa"/>
          </w:tcPr>
          <w:p w14:paraId="00996AA0" w14:textId="77777777" w:rsidR="00F9649C" w:rsidRPr="00410C41" w:rsidRDefault="00F9649C" w:rsidP="00F9649C">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F9649C" w:rsidRPr="00410C41" w14:paraId="1B7697F5" w14:textId="77777777" w:rsidTr="00F9649C">
        <w:tc>
          <w:tcPr>
            <w:tcW w:w="1101" w:type="dxa"/>
          </w:tcPr>
          <w:p w14:paraId="3B39D45A" w14:textId="77777777" w:rsidR="00F9649C" w:rsidRPr="00FD1E15" w:rsidRDefault="00F9649C" w:rsidP="00F9649C">
            <w:pPr>
              <w:rPr>
                <w:rFonts w:ascii="Calibri" w:hAnsi="Calibri" w:cs="Calibri"/>
              </w:rPr>
            </w:pPr>
            <w:r>
              <w:rPr>
                <w:rFonts w:ascii="Calibri" w:hAnsi="Calibri" w:cs="Calibri"/>
              </w:rPr>
              <w:t>22/04/25</w:t>
            </w:r>
          </w:p>
        </w:tc>
        <w:tc>
          <w:tcPr>
            <w:tcW w:w="2126" w:type="dxa"/>
          </w:tcPr>
          <w:p w14:paraId="349450AF" w14:textId="77777777" w:rsidR="00F9649C" w:rsidRPr="00FD1E15" w:rsidRDefault="00F9649C" w:rsidP="00F9649C">
            <w:pPr>
              <w:rPr>
                <w:rFonts w:ascii="Calibri" w:hAnsi="Calibri" w:cs="Calibri"/>
              </w:rPr>
            </w:pPr>
            <w:r>
              <w:rPr>
                <w:rFonts w:ascii="Calibri" w:hAnsi="Calibri" w:cs="Calibri"/>
              </w:rPr>
              <w:t>A Richards</w:t>
            </w:r>
          </w:p>
        </w:tc>
        <w:tc>
          <w:tcPr>
            <w:tcW w:w="2551" w:type="dxa"/>
          </w:tcPr>
          <w:p w14:paraId="38E80C69" w14:textId="77777777" w:rsidR="00F9649C" w:rsidRPr="00FD1E15" w:rsidRDefault="00F9649C" w:rsidP="00F9649C">
            <w:pPr>
              <w:rPr>
                <w:rFonts w:ascii="Calibri" w:hAnsi="Calibri" w:cs="Calibri"/>
              </w:rPr>
            </w:pPr>
            <w:r>
              <w:rPr>
                <w:rFonts w:ascii="Calibri" w:hAnsi="Calibri" w:cs="Calibri"/>
              </w:rPr>
              <w:t>Noticeboard repairs</w:t>
            </w:r>
          </w:p>
        </w:tc>
        <w:tc>
          <w:tcPr>
            <w:tcW w:w="1276" w:type="dxa"/>
          </w:tcPr>
          <w:p w14:paraId="3930F2E2" w14:textId="77777777" w:rsidR="00F9649C" w:rsidRPr="00FD1E15" w:rsidRDefault="00F9649C" w:rsidP="00F9649C">
            <w:pPr>
              <w:rPr>
                <w:rFonts w:ascii="Calibri" w:hAnsi="Calibri" w:cs="Calibri"/>
              </w:rPr>
            </w:pPr>
            <w:r>
              <w:rPr>
                <w:rFonts w:ascii="Calibri" w:hAnsi="Calibri" w:cs="Calibri"/>
              </w:rPr>
              <w:t>£305.60</w:t>
            </w:r>
          </w:p>
        </w:tc>
        <w:tc>
          <w:tcPr>
            <w:tcW w:w="1134" w:type="dxa"/>
          </w:tcPr>
          <w:p w14:paraId="25E2A0AB" w14:textId="77777777" w:rsidR="00F9649C" w:rsidRPr="00FD1E15" w:rsidRDefault="00F9649C" w:rsidP="00F9649C">
            <w:pPr>
              <w:rPr>
                <w:rFonts w:ascii="Calibri" w:hAnsi="Calibri" w:cs="Calibri"/>
              </w:rPr>
            </w:pPr>
            <w:r>
              <w:rPr>
                <w:rFonts w:ascii="Calibri" w:hAnsi="Calibri" w:cs="Calibri"/>
              </w:rPr>
              <w:t>2565</w:t>
            </w:r>
          </w:p>
        </w:tc>
        <w:tc>
          <w:tcPr>
            <w:tcW w:w="2302" w:type="dxa"/>
          </w:tcPr>
          <w:p w14:paraId="023A8E6D" w14:textId="77777777" w:rsidR="00F9649C" w:rsidRPr="00410C41" w:rsidRDefault="00F9649C" w:rsidP="00F9649C">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9A57B7" w:rsidRPr="00410C41" w14:paraId="1B7BFFE4" w14:textId="77777777" w:rsidTr="00F9649C">
        <w:tc>
          <w:tcPr>
            <w:tcW w:w="1101" w:type="dxa"/>
          </w:tcPr>
          <w:p w14:paraId="429333D2" w14:textId="633ADF4D" w:rsidR="009A57B7" w:rsidRDefault="00C61BB5" w:rsidP="00F9649C">
            <w:pPr>
              <w:rPr>
                <w:rFonts w:ascii="Calibri" w:hAnsi="Calibri" w:cs="Calibri"/>
              </w:rPr>
            </w:pPr>
            <w:r>
              <w:rPr>
                <w:rFonts w:ascii="Calibri" w:hAnsi="Calibri" w:cs="Calibri"/>
              </w:rPr>
              <w:t>24/04/25</w:t>
            </w:r>
          </w:p>
        </w:tc>
        <w:tc>
          <w:tcPr>
            <w:tcW w:w="2126" w:type="dxa"/>
          </w:tcPr>
          <w:p w14:paraId="2437E1AC" w14:textId="0460BFBB" w:rsidR="009A57B7" w:rsidRPr="00FD1E15" w:rsidRDefault="009A57B7" w:rsidP="00F9649C">
            <w:pPr>
              <w:rPr>
                <w:rFonts w:ascii="Calibri" w:hAnsi="Calibri" w:cs="Calibri"/>
              </w:rPr>
            </w:pPr>
            <w:r>
              <w:rPr>
                <w:rFonts w:ascii="Calibri" w:hAnsi="Calibri" w:cs="Calibri"/>
              </w:rPr>
              <w:t>SALC</w:t>
            </w:r>
          </w:p>
        </w:tc>
        <w:tc>
          <w:tcPr>
            <w:tcW w:w="2551" w:type="dxa"/>
          </w:tcPr>
          <w:p w14:paraId="0ED949EC" w14:textId="67B35736" w:rsidR="009A57B7" w:rsidRPr="00FD1E15" w:rsidRDefault="009A57B7" w:rsidP="00F9649C">
            <w:pPr>
              <w:rPr>
                <w:rFonts w:ascii="Calibri" w:hAnsi="Calibri" w:cs="Calibri"/>
              </w:rPr>
            </w:pPr>
            <w:r>
              <w:rPr>
                <w:rFonts w:ascii="Calibri" w:hAnsi="Calibri" w:cs="Calibri"/>
              </w:rPr>
              <w:t>Affiliation</w:t>
            </w:r>
          </w:p>
        </w:tc>
        <w:tc>
          <w:tcPr>
            <w:tcW w:w="1276" w:type="dxa"/>
          </w:tcPr>
          <w:p w14:paraId="40F58C52" w14:textId="0BEFBFBB" w:rsidR="009A57B7" w:rsidRPr="00FD1E15" w:rsidRDefault="009A57B7" w:rsidP="00F9649C">
            <w:pPr>
              <w:rPr>
                <w:rFonts w:ascii="Calibri" w:hAnsi="Calibri" w:cs="Calibri"/>
              </w:rPr>
            </w:pPr>
            <w:r>
              <w:rPr>
                <w:rFonts w:ascii="Calibri" w:hAnsi="Calibri" w:cs="Calibri"/>
              </w:rPr>
              <w:t>£1257.88</w:t>
            </w:r>
          </w:p>
        </w:tc>
        <w:tc>
          <w:tcPr>
            <w:tcW w:w="1134" w:type="dxa"/>
          </w:tcPr>
          <w:p w14:paraId="2714F85D" w14:textId="469E21E4" w:rsidR="009A57B7" w:rsidRDefault="00B64FAE" w:rsidP="00F9649C">
            <w:pPr>
              <w:rPr>
                <w:rFonts w:ascii="Calibri" w:hAnsi="Calibri" w:cs="Calibri"/>
              </w:rPr>
            </w:pPr>
            <w:r>
              <w:rPr>
                <w:rFonts w:ascii="Calibri" w:hAnsi="Calibri" w:cs="Calibri"/>
              </w:rPr>
              <w:t>2561</w:t>
            </w:r>
          </w:p>
        </w:tc>
        <w:tc>
          <w:tcPr>
            <w:tcW w:w="2302" w:type="dxa"/>
          </w:tcPr>
          <w:p w14:paraId="6A88C1B4" w14:textId="05C5DB20" w:rsidR="009A57B7" w:rsidRDefault="00B64FAE" w:rsidP="00F9649C">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B64FAE" w:rsidRPr="00410C41" w14:paraId="03DDE596" w14:textId="77777777" w:rsidTr="00F9649C">
        <w:tc>
          <w:tcPr>
            <w:tcW w:w="1101" w:type="dxa"/>
          </w:tcPr>
          <w:p w14:paraId="01D99B53" w14:textId="3A1ABF4E" w:rsidR="00B64FAE" w:rsidRDefault="008A71F3" w:rsidP="00F9649C">
            <w:pPr>
              <w:rPr>
                <w:rFonts w:ascii="Calibri" w:hAnsi="Calibri" w:cs="Calibri"/>
              </w:rPr>
            </w:pPr>
            <w:r>
              <w:rPr>
                <w:rFonts w:ascii="Calibri" w:hAnsi="Calibri" w:cs="Calibri"/>
              </w:rPr>
              <w:t>27/04/25</w:t>
            </w:r>
          </w:p>
        </w:tc>
        <w:tc>
          <w:tcPr>
            <w:tcW w:w="2126" w:type="dxa"/>
          </w:tcPr>
          <w:p w14:paraId="14286A50" w14:textId="55934812" w:rsidR="00B64FAE" w:rsidRPr="00FD1E15" w:rsidRDefault="00B64FAE" w:rsidP="00F9649C">
            <w:pPr>
              <w:rPr>
                <w:rFonts w:ascii="Calibri" w:hAnsi="Calibri" w:cs="Calibri"/>
              </w:rPr>
            </w:pPr>
            <w:r>
              <w:rPr>
                <w:rFonts w:ascii="Calibri" w:hAnsi="Calibri" w:cs="Calibri"/>
              </w:rPr>
              <w:t xml:space="preserve">Zurich </w:t>
            </w:r>
          </w:p>
        </w:tc>
        <w:tc>
          <w:tcPr>
            <w:tcW w:w="2551" w:type="dxa"/>
          </w:tcPr>
          <w:p w14:paraId="6D834A84" w14:textId="256B372F" w:rsidR="00B64FAE" w:rsidRPr="00FD1E15" w:rsidRDefault="00B64FAE" w:rsidP="00F9649C">
            <w:pPr>
              <w:rPr>
                <w:rFonts w:ascii="Calibri" w:hAnsi="Calibri" w:cs="Calibri"/>
              </w:rPr>
            </w:pPr>
            <w:r>
              <w:rPr>
                <w:rFonts w:ascii="Calibri" w:hAnsi="Calibri" w:cs="Calibri"/>
              </w:rPr>
              <w:t>Insurance</w:t>
            </w:r>
          </w:p>
        </w:tc>
        <w:tc>
          <w:tcPr>
            <w:tcW w:w="1276" w:type="dxa"/>
          </w:tcPr>
          <w:p w14:paraId="60CE976C" w14:textId="3C9DC7E7" w:rsidR="00B64FAE" w:rsidRPr="00FD1E15" w:rsidRDefault="00B64FAE" w:rsidP="00F9649C">
            <w:pPr>
              <w:rPr>
                <w:rFonts w:ascii="Calibri" w:hAnsi="Calibri" w:cs="Calibri"/>
              </w:rPr>
            </w:pPr>
            <w:r>
              <w:rPr>
                <w:rFonts w:ascii="Calibri" w:hAnsi="Calibri" w:cs="Calibri"/>
              </w:rPr>
              <w:t>£957.02</w:t>
            </w:r>
          </w:p>
        </w:tc>
        <w:tc>
          <w:tcPr>
            <w:tcW w:w="1134" w:type="dxa"/>
          </w:tcPr>
          <w:p w14:paraId="7093F29B" w14:textId="2320FA92" w:rsidR="00B64FAE" w:rsidRDefault="00B64FAE" w:rsidP="00F9649C">
            <w:pPr>
              <w:rPr>
                <w:rFonts w:ascii="Calibri" w:hAnsi="Calibri" w:cs="Calibri"/>
              </w:rPr>
            </w:pPr>
            <w:r>
              <w:rPr>
                <w:rFonts w:ascii="Calibri" w:hAnsi="Calibri" w:cs="Calibri"/>
              </w:rPr>
              <w:t>2562</w:t>
            </w:r>
          </w:p>
        </w:tc>
        <w:tc>
          <w:tcPr>
            <w:tcW w:w="2302" w:type="dxa"/>
          </w:tcPr>
          <w:p w14:paraId="76CF257B" w14:textId="499595B7" w:rsidR="00B64FAE" w:rsidRDefault="00B64FAE" w:rsidP="00F9649C">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D2299D" w:rsidRPr="00410C41" w14:paraId="51935A89" w14:textId="77777777" w:rsidTr="00F9649C">
        <w:tc>
          <w:tcPr>
            <w:tcW w:w="1101" w:type="dxa"/>
          </w:tcPr>
          <w:p w14:paraId="17615573" w14:textId="46658201" w:rsidR="00D2299D" w:rsidRDefault="00292A84" w:rsidP="00F9649C">
            <w:pPr>
              <w:rPr>
                <w:rFonts w:ascii="Calibri" w:hAnsi="Calibri" w:cs="Calibri"/>
              </w:rPr>
            </w:pPr>
            <w:r>
              <w:rPr>
                <w:rFonts w:ascii="Calibri" w:hAnsi="Calibri" w:cs="Calibri"/>
              </w:rPr>
              <w:t>22/04/25</w:t>
            </w:r>
          </w:p>
        </w:tc>
        <w:tc>
          <w:tcPr>
            <w:tcW w:w="2126" w:type="dxa"/>
          </w:tcPr>
          <w:p w14:paraId="0C17C8C4" w14:textId="173AC292" w:rsidR="00D2299D" w:rsidRDefault="00292A84" w:rsidP="00F9649C">
            <w:pPr>
              <w:rPr>
                <w:rFonts w:ascii="Calibri" w:hAnsi="Calibri" w:cs="Calibri"/>
              </w:rPr>
            </w:pPr>
            <w:r>
              <w:rPr>
                <w:rFonts w:ascii="Calibri" w:hAnsi="Calibri" w:cs="Calibri"/>
              </w:rPr>
              <w:t>K Bedford</w:t>
            </w:r>
          </w:p>
        </w:tc>
        <w:tc>
          <w:tcPr>
            <w:tcW w:w="2551" w:type="dxa"/>
          </w:tcPr>
          <w:p w14:paraId="077DAC39" w14:textId="794C3C7D" w:rsidR="00D2299D" w:rsidRDefault="00292A84" w:rsidP="00F9649C">
            <w:pPr>
              <w:rPr>
                <w:rFonts w:ascii="Calibri" w:hAnsi="Calibri" w:cs="Calibri"/>
              </w:rPr>
            </w:pPr>
            <w:r>
              <w:rPr>
                <w:rFonts w:ascii="Calibri" w:hAnsi="Calibri" w:cs="Calibri"/>
              </w:rPr>
              <w:t>Training</w:t>
            </w:r>
          </w:p>
        </w:tc>
        <w:tc>
          <w:tcPr>
            <w:tcW w:w="1276" w:type="dxa"/>
          </w:tcPr>
          <w:p w14:paraId="7B44AFD7" w14:textId="28542527" w:rsidR="00D2299D" w:rsidRDefault="00292A84" w:rsidP="00F9649C">
            <w:pPr>
              <w:rPr>
                <w:rFonts w:ascii="Calibri" w:hAnsi="Calibri" w:cs="Calibri"/>
              </w:rPr>
            </w:pPr>
            <w:r>
              <w:rPr>
                <w:rFonts w:ascii="Calibri" w:hAnsi="Calibri" w:cs="Calibri"/>
              </w:rPr>
              <w:t>£20.00</w:t>
            </w:r>
          </w:p>
        </w:tc>
        <w:tc>
          <w:tcPr>
            <w:tcW w:w="1134" w:type="dxa"/>
          </w:tcPr>
          <w:p w14:paraId="151AC099" w14:textId="293EDA3C" w:rsidR="00D2299D" w:rsidRDefault="00292A84" w:rsidP="00F9649C">
            <w:pPr>
              <w:rPr>
                <w:rFonts w:ascii="Calibri" w:hAnsi="Calibri" w:cs="Calibri"/>
              </w:rPr>
            </w:pPr>
            <w:r>
              <w:rPr>
                <w:rFonts w:ascii="Calibri" w:hAnsi="Calibri" w:cs="Calibri"/>
              </w:rPr>
              <w:t>2567</w:t>
            </w:r>
          </w:p>
        </w:tc>
        <w:tc>
          <w:tcPr>
            <w:tcW w:w="2302" w:type="dxa"/>
          </w:tcPr>
          <w:p w14:paraId="3E5B59DD" w14:textId="6B470297" w:rsidR="00D2299D" w:rsidRPr="00410C41" w:rsidRDefault="00292A84" w:rsidP="00F9649C">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F9649C" w:rsidRPr="00410C41" w14:paraId="4213279F" w14:textId="77777777" w:rsidTr="00F9649C">
        <w:tc>
          <w:tcPr>
            <w:tcW w:w="1101" w:type="dxa"/>
          </w:tcPr>
          <w:p w14:paraId="2FB059DD" w14:textId="77777777" w:rsidR="00F9649C" w:rsidRPr="00FD1E15" w:rsidRDefault="00F9649C" w:rsidP="00F9649C">
            <w:pPr>
              <w:rPr>
                <w:rFonts w:ascii="Calibri" w:hAnsi="Calibri" w:cs="Calibri"/>
              </w:rPr>
            </w:pPr>
            <w:r>
              <w:rPr>
                <w:rFonts w:ascii="Calibri" w:hAnsi="Calibri" w:cs="Calibri"/>
              </w:rPr>
              <w:t>3</w:t>
            </w:r>
            <w:r w:rsidRPr="00FD1E15">
              <w:rPr>
                <w:rFonts w:ascii="Calibri" w:hAnsi="Calibri" w:cs="Calibri"/>
              </w:rPr>
              <w:t>0/0</w:t>
            </w:r>
            <w:r>
              <w:rPr>
                <w:rFonts w:ascii="Calibri" w:hAnsi="Calibri" w:cs="Calibri"/>
              </w:rPr>
              <w:t>4</w:t>
            </w:r>
            <w:r w:rsidRPr="00FD1E15">
              <w:rPr>
                <w:rFonts w:ascii="Calibri" w:hAnsi="Calibri" w:cs="Calibri"/>
              </w:rPr>
              <w:t>/25</w:t>
            </w:r>
          </w:p>
        </w:tc>
        <w:tc>
          <w:tcPr>
            <w:tcW w:w="2126" w:type="dxa"/>
          </w:tcPr>
          <w:p w14:paraId="1B74452F" w14:textId="77777777" w:rsidR="00F9649C" w:rsidRPr="00FD1E15" w:rsidRDefault="00F9649C" w:rsidP="00F9649C">
            <w:pPr>
              <w:rPr>
                <w:rFonts w:ascii="Calibri" w:hAnsi="Calibri" w:cs="Calibri"/>
              </w:rPr>
            </w:pPr>
            <w:r w:rsidRPr="00FD1E15">
              <w:rPr>
                <w:rFonts w:ascii="Calibri" w:hAnsi="Calibri" w:cs="Calibri"/>
              </w:rPr>
              <w:t>Ray Parry Playgrounds</w:t>
            </w:r>
          </w:p>
        </w:tc>
        <w:tc>
          <w:tcPr>
            <w:tcW w:w="2551" w:type="dxa"/>
          </w:tcPr>
          <w:p w14:paraId="568EE401" w14:textId="77777777" w:rsidR="00F9649C" w:rsidRPr="00FD1E15" w:rsidRDefault="00F9649C" w:rsidP="00F9649C">
            <w:pPr>
              <w:rPr>
                <w:rFonts w:ascii="Calibri" w:hAnsi="Calibri" w:cs="Calibri"/>
              </w:rPr>
            </w:pPr>
            <w:r w:rsidRPr="00FD1E15">
              <w:rPr>
                <w:rFonts w:ascii="Calibri" w:hAnsi="Calibri" w:cs="Calibri"/>
              </w:rPr>
              <w:t>Monthly inspection</w:t>
            </w:r>
          </w:p>
        </w:tc>
        <w:tc>
          <w:tcPr>
            <w:tcW w:w="1276" w:type="dxa"/>
          </w:tcPr>
          <w:p w14:paraId="42CDE297" w14:textId="77777777" w:rsidR="00F9649C" w:rsidRPr="00FD1E15" w:rsidRDefault="00F9649C" w:rsidP="00F9649C">
            <w:pPr>
              <w:rPr>
                <w:rFonts w:ascii="Calibri" w:hAnsi="Calibri" w:cs="Calibri"/>
              </w:rPr>
            </w:pPr>
            <w:r w:rsidRPr="00FD1E15">
              <w:rPr>
                <w:rFonts w:ascii="Calibri" w:hAnsi="Calibri" w:cs="Calibri"/>
              </w:rPr>
              <w:t>£42.00</w:t>
            </w:r>
          </w:p>
        </w:tc>
        <w:tc>
          <w:tcPr>
            <w:tcW w:w="1134" w:type="dxa"/>
          </w:tcPr>
          <w:p w14:paraId="6F7A87BB" w14:textId="63C56CE9" w:rsidR="00F9649C" w:rsidRPr="00FD1E15" w:rsidRDefault="00F9649C" w:rsidP="00F9649C">
            <w:pPr>
              <w:rPr>
                <w:rFonts w:ascii="Calibri" w:hAnsi="Calibri" w:cs="Calibri"/>
              </w:rPr>
            </w:pPr>
            <w:r>
              <w:rPr>
                <w:rFonts w:ascii="Calibri" w:hAnsi="Calibri" w:cs="Calibri"/>
              </w:rPr>
              <w:t>256</w:t>
            </w:r>
            <w:r w:rsidR="00C445C9">
              <w:rPr>
                <w:rFonts w:ascii="Calibri" w:hAnsi="Calibri" w:cs="Calibri"/>
              </w:rPr>
              <w:t>3</w:t>
            </w:r>
          </w:p>
        </w:tc>
        <w:tc>
          <w:tcPr>
            <w:tcW w:w="2302" w:type="dxa"/>
          </w:tcPr>
          <w:p w14:paraId="4AB5F8B5" w14:textId="77777777" w:rsidR="00F9649C" w:rsidRPr="00410C41" w:rsidRDefault="00F9649C" w:rsidP="00F9649C">
            <w:pPr>
              <w:rPr>
                <w:rFonts w:ascii="Calibri" w:hAnsi="Calibri" w:cs="Calibri"/>
                <w:sz w:val="16"/>
                <w:szCs w:val="16"/>
              </w:rPr>
            </w:pPr>
            <w:r>
              <w:rPr>
                <w:rFonts w:ascii="Calibri" w:hAnsi="Calibri" w:cs="Calibri"/>
                <w:sz w:val="16"/>
                <w:szCs w:val="16"/>
              </w:rPr>
              <w:t>Open Spaces Act 1906 s9-10</w:t>
            </w:r>
          </w:p>
        </w:tc>
      </w:tr>
    </w:tbl>
    <w:p w14:paraId="608C8FB8" w14:textId="57EA38B3" w:rsidR="000D4C02" w:rsidRDefault="00F9649C" w:rsidP="001223DB">
      <w:pPr>
        <w:rPr>
          <w:rFonts w:ascii="Calibri" w:hAnsi="Calibri" w:cs="Calibri"/>
          <w:iCs/>
          <w:sz w:val="22"/>
          <w:szCs w:val="22"/>
        </w:rPr>
      </w:pPr>
      <w:r>
        <w:rPr>
          <w:rFonts w:ascii="Calibri" w:hAnsi="Calibri" w:cs="Calibri"/>
          <w:iCs/>
          <w:sz w:val="22"/>
          <w:szCs w:val="22"/>
        </w:rPr>
        <w:t xml:space="preserve">Cllr Evans proposed accepting the quote from Shropshire Council, seconded by Cllr Richardson, all agreed. Resolved. </w:t>
      </w:r>
      <w:r w:rsidR="00544103">
        <w:rPr>
          <w:rFonts w:ascii="Calibri" w:hAnsi="Calibri" w:cs="Calibri"/>
          <w:iCs/>
          <w:sz w:val="22"/>
          <w:szCs w:val="22"/>
        </w:rPr>
        <w:br/>
      </w:r>
      <w:r w:rsidR="00544103">
        <w:rPr>
          <w:rFonts w:ascii="Calibri" w:hAnsi="Calibri" w:cs="Calibri"/>
          <w:iCs/>
          <w:sz w:val="22"/>
          <w:szCs w:val="22"/>
        </w:rPr>
        <w:br/>
      </w:r>
    </w:p>
    <w:p w14:paraId="2DEC6CB8" w14:textId="77777777" w:rsidR="000D4C02" w:rsidRPr="00701FDF" w:rsidRDefault="000D4C02" w:rsidP="000D4C02">
      <w:pPr>
        <w:ind w:left="720" w:hanging="720"/>
        <w:rPr>
          <w:rFonts w:ascii="Calibri" w:hAnsi="Calibri" w:cs="Calibri"/>
          <w:sz w:val="22"/>
          <w:szCs w:val="22"/>
        </w:rPr>
      </w:pPr>
      <w:r>
        <w:rPr>
          <w:rFonts w:ascii="Calibri" w:hAnsi="Calibri" w:cs="Calibri"/>
          <w:iCs/>
          <w:sz w:val="22"/>
          <w:szCs w:val="22"/>
        </w:rPr>
        <w:tab/>
      </w:r>
    </w:p>
    <w:p w14:paraId="6213A010" w14:textId="176D591B" w:rsidR="000D4C02" w:rsidRDefault="00053E04" w:rsidP="000D4C02">
      <w:pPr>
        <w:ind w:left="567" w:hanging="567"/>
        <w:rPr>
          <w:rFonts w:ascii="Calibri" w:hAnsi="Calibri" w:cs="Calibri"/>
          <w:b/>
          <w:sz w:val="22"/>
          <w:szCs w:val="22"/>
        </w:rPr>
      </w:pPr>
      <w:r>
        <w:rPr>
          <w:rFonts w:ascii="Calibri" w:hAnsi="Calibri" w:cs="Calibri"/>
          <w:b/>
          <w:sz w:val="22"/>
          <w:szCs w:val="22"/>
        </w:rPr>
        <w:t>473</w:t>
      </w:r>
      <w:r w:rsidR="000D4C02">
        <w:rPr>
          <w:rFonts w:ascii="Calibri" w:hAnsi="Calibri" w:cs="Calibri"/>
          <w:b/>
          <w:sz w:val="22"/>
          <w:szCs w:val="22"/>
        </w:rPr>
        <w:tab/>
      </w:r>
      <w:r w:rsidR="000D4C02" w:rsidRPr="003466D0">
        <w:rPr>
          <w:rFonts w:ascii="Calibri" w:hAnsi="Calibri" w:cs="Calibri"/>
          <w:b/>
          <w:sz w:val="22"/>
          <w:szCs w:val="22"/>
        </w:rPr>
        <w:t xml:space="preserve">Parish Matters/Items for the </w:t>
      </w:r>
      <w:r w:rsidR="000D4C02">
        <w:rPr>
          <w:rFonts w:ascii="Calibri" w:hAnsi="Calibri" w:cs="Calibri"/>
          <w:b/>
          <w:sz w:val="22"/>
          <w:szCs w:val="22"/>
        </w:rPr>
        <w:t>next a</w:t>
      </w:r>
      <w:r w:rsidR="000D4C02" w:rsidRPr="003466D0">
        <w:rPr>
          <w:rFonts w:ascii="Calibri" w:hAnsi="Calibri" w:cs="Calibri"/>
          <w:b/>
          <w:sz w:val="22"/>
          <w:szCs w:val="22"/>
        </w:rPr>
        <w:t>genda</w:t>
      </w:r>
      <w:r w:rsidR="000D4C02">
        <w:rPr>
          <w:rFonts w:ascii="Calibri" w:hAnsi="Calibri" w:cs="Calibri"/>
          <w:b/>
          <w:sz w:val="22"/>
          <w:szCs w:val="22"/>
        </w:rPr>
        <w:t xml:space="preserve"> – 9</w:t>
      </w:r>
      <w:r w:rsidR="000D4C02" w:rsidRPr="007E76EE">
        <w:rPr>
          <w:rFonts w:ascii="Calibri" w:hAnsi="Calibri" w:cs="Calibri"/>
          <w:b/>
          <w:sz w:val="22"/>
          <w:szCs w:val="22"/>
          <w:vertAlign w:val="superscript"/>
        </w:rPr>
        <w:t>th</w:t>
      </w:r>
      <w:r w:rsidR="000D4C02">
        <w:rPr>
          <w:rFonts w:ascii="Calibri" w:hAnsi="Calibri" w:cs="Calibri"/>
          <w:b/>
          <w:sz w:val="22"/>
          <w:szCs w:val="22"/>
        </w:rPr>
        <w:t xml:space="preserve"> June 2025 (</w:t>
      </w:r>
      <w:proofErr w:type="spellStart"/>
      <w:r w:rsidR="000D4C02">
        <w:rPr>
          <w:rFonts w:ascii="Calibri" w:hAnsi="Calibri" w:cs="Calibri"/>
          <w:b/>
          <w:sz w:val="22"/>
          <w:szCs w:val="22"/>
        </w:rPr>
        <w:t>Criftins</w:t>
      </w:r>
      <w:proofErr w:type="spellEnd"/>
      <w:r w:rsidR="000D4C02">
        <w:rPr>
          <w:rFonts w:ascii="Calibri" w:hAnsi="Calibri" w:cs="Calibri"/>
          <w:b/>
          <w:sz w:val="22"/>
          <w:szCs w:val="22"/>
        </w:rPr>
        <w:t xml:space="preserve"> Parish Hall)</w:t>
      </w:r>
    </w:p>
    <w:p w14:paraId="25F0821F" w14:textId="5EAB845E" w:rsidR="000D4C02" w:rsidRDefault="00084ACF" w:rsidP="000D4C02">
      <w:pPr>
        <w:ind w:left="567" w:hanging="567"/>
        <w:rPr>
          <w:rFonts w:ascii="Calibri" w:hAnsi="Calibri" w:cs="Calibri"/>
          <w:b/>
          <w:sz w:val="22"/>
          <w:szCs w:val="22"/>
        </w:rPr>
      </w:pPr>
      <w:r>
        <w:rPr>
          <w:rFonts w:ascii="Calibri" w:hAnsi="Calibri" w:cs="Calibri"/>
          <w:bCs/>
          <w:sz w:val="22"/>
          <w:szCs w:val="22"/>
        </w:rPr>
        <w:t xml:space="preserve">No additional matters were raised. </w:t>
      </w:r>
      <w:r w:rsidR="00544103">
        <w:rPr>
          <w:rFonts w:ascii="Calibri" w:hAnsi="Calibri" w:cs="Calibri"/>
          <w:b/>
          <w:sz w:val="22"/>
          <w:szCs w:val="22"/>
        </w:rPr>
        <w:br/>
      </w:r>
    </w:p>
    <w:p w14:paraId="16BC9FDA" w14:textId="4F124E84" w:rsidR="000D4C02" w:rsidRDefault="00053E04" w:rsidP="000D4C02">
      <w:pPr>
        <w:pStyle w:val="NormalWeb"/>
        <w:spacing w:before="0" w:beforeAutospacing="0" w:after="0" w:afterAutospacing="0"/>
        <w:rPr>
          <w:rFonts w:ascii="Calibri" w:hAnsi="Calibri" w:cs="Calibri"/>
          <w:color w:val="000000"/>
          <w:sz w:val="20"/>
          <w:szCs w:val="20"/>
        </w:rPr>
      </w:pPr>
      <w:r>
        <w:rPr>
          <w:rFonts w:ascii="Calibri" w:hAnsi="Calibri" w:cs="Calibri"/>
          <w:b/>
          <w:sz w:val="22"/>
          <w:szCs w:val="22"/>
        </w:rPr>
        <w:t>474</w:t>
      </w:r>
      <w:r w:rsidR="000D4C02">
        <w:rPr>
          <w:rFonts w:ascii="Calibri" w:hAnsi="Calibri" w:cs="Calibri"/>
          <w:color w:val="000000"/>
          <w:sz w:val="22"/>
          <w:szCs w:val="22"/>
        </w:rPr>
        <w:tab/>
      </w:r>
      <w:r w:rsidR="000D4C02" w:rsidRPr="000F2634">
        <w:rPr>
          <w:rFonts w:ascii="Calibri" w:hAnsi="Calibri" w:cs="Calibri"/>
          <w:b/>
          <w:color w:val="000000"/>
          <w:sz w:val="22"/>
          <w:szCs w:val="22"/>
        </w:rPr>
        <w:t>Exclusion of press and public</w:t>
      </w:r>
      <w:r w:rsidR="000D4C02" w:rsidRPr="00B61FBF">
        <w:rPr>
          <w:rFonts w:ascii="Calibri" w:hAnsi="Calibri" w:cs="Calibri"/>
          <w:color w:val="000000"/>
          <w:sz w:val="22"/>
          <w:szCs w:val="22"/>
        </w:rPr>
        <w:t xml:space="preserve">: </w:t>
      </w:r>
      <w:r w:rsidR="000D4C02" w:rsidRPr="002F7733">
        <w:rPr>
          <w:rFonts w:ascii="Calibri" w:hAnsi="Calibri" w:cs="Calibri"/>
          <w:color w:val="000000"/>
          <w:sz w:val="20"/>
          <w:szCs w:val="20"/>
        </w:rPr>
        <w:t xml:space="preserve">That in accordance with s1(2) Public Bodies (Admission of Meetings) Act 1960, members of the public and press be excluded from the remainder of the meeting on the grounds that the following items to be considered </w:t>
      </w:r>
      <w:proofErr w:type="gramStart"/>
      <w:r w:rsidR="000D4C02" w:rsidRPr="002F7733">
        <w:rPr>
          <w:rFonts w:ascii="Calibri" w:hAnsi="Calibri" w:cs="Calibri"/>
          <w:color w:val="000000"/>
          <w:sz w:val="20"/>
          <w:szCs w:val="20"/>
        </w:rPr>
        <w:t>involves</w:t>
      </w:r>
      <w:proofErr w:type="gramEnd"/>
      <w:r w:rsidR="000D4C02" w:rsidRPr="002F7733">
        <w:rPr>
          <w:rFonts w:ascii="Calibri" w:hAnsi="Calibri" w:cs="Calibri"/>
          <w:color w:val="000000"/>
          <w:sz w:val="20"/>
          <w:szCs w:val="20"/>
        </w:rPr>
        <w:t xml:space="preserve"> the likely disclosure of sensitive/confidential information</w:t>
      </w:r>
    </w:p>
    <w:p w14:paraId="63DD2C86" w14:textId="77777777" w:rsidR="002969FD" w:rsidRDefault="002969FD" w:rsidP="000D4C02">
      <w:pPr>
        <w:pStyle w:val="NormalWeb"/>
        <w:spacing w:before="0" w:beforeAutospacing="0" w:after="0" w:afterAutospacing="0"/>
        <w:rPr>
          <w:rFonts w:ascii="Calibri" w:hAnsi="Calibri" w:cs="Calibri"/>
          <w:color w:val="000000"/>
          <w:sz w:val="20"/>
          <w:szCs w:val="20"/>
        </w:rPr>
      </w:pPr>
    </w:p>
    <w:p w14:paraId="60D9531D" w14:textId="6DD4A2F8" w:rsidR="002969FD" w:rsidRPr="002969FD" w:rsidRDefault="002969FD" w:rsidP="000D4C0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With no further business for consideration the Chairman thanked everyone for attending and declared the meeting closed at 8:20pm. </w:t>
      </w:r>
    </w:p>
    <w:sectPr w:rsidR="002969FD" w:rsidRPr="002969FD" w:rsidSect="00723366">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1C180" w14:textId="77777777" w:rsidR="00952BDA" w:rsidRDefault="00952BDA" w:rsidP="005772CC">
      <w:r>
        <w:separator/>
      </w:r>
    </w:p>
  </w:endnote>
  <w:endnote w:type="continuationSeparator" w:id="0">
    <w:p w14:paraId="7950C8B6" w14:textId="77777777" w:rsidR="00952BDA" w:rsidRDefault="00952BDA" w:rsidP="00577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697C" w14:textId="77777777" w:rsidR="001223DB" w:rsidRDefault="00122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226437"/>
      <w:docPartObj>
        <w:docPartGallery w:val="Page Numbers (Bottom of Page)"/>
        <w:docPartUnique/>
      </w:docPartObj>
    </w:sdtPr>
    <w:sdtEndPr>
      <w:rPr>
        <w:color w:val="7F7F7F" w:themeColor="background1" w:themeShade="7F"/>
        <w:spacing w:val="60"/>
      </w:rPr>
    </w:sdtEndPr>
    <w:sdtContent>
      <w:p w14:paraId="5F24E98A" w14:textId="345466B7" w:rsidR="005772CC" w:rsidRDefault="005772C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ERPC 12/05/25</w:t>
        </w:r>
      </w:p>
    </w:sdtContent>
  </w:sdt>
  <w:p w14:paraId="7FEDD6DD" w14:textId="77777777" w:rsidR="005772CC" w:rsidRDefault="005772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8E93" w14:textId="77777777" w:rsidR="001223DB" w:rsidRDefault="00122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5D130" w14:textId="77777777" w:rsidR="00952BDA" w:rsidRDefault="00952BDA" w:rsidP="005772CC">
      <w:r>
        <w:separator/>
      </w:r>
    </w:p>
  </w:footnote>
  <w:footnote w:type="continuationSeparator" w:id="0">
    <w:p w14:paraId="53C8FC39" w14:textId="77777777" w:rsidR="00952BDA" w:rsidRDefault="00952BDA" w:rsidP="00577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2FBC" w14:textId="77777777" w:rsidR="001223DB" w:rsidRDefault="00122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7D63" w14:textId="4B5E9F11" w:rsidR="001223DB" w:rsidRDefault="001223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C3EB" w14:textId="77777777" w:rsidR="001223DB" w:rsidRDefault="001223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584"/>
    <w:multiLevelType w:val="hybridMultilevel"/>
    <w:tmpl w:val="E2EC0390"/>
    <w:lvl w:ilvl="0" w:tplc="55EE050C">
      <w:start w:val="1"/>
      <w:numFmt w:val="lowerLetter"/>
      <w:lvlText w:val="%1)"/>
      <w:lvlJc w:val="left"/>
      <w:pPr>
        <w:tabs>
          <w:tab w:val="num" w:pos="1080"/>
        </w:tabs>
        <w:ind w:left="1080" w:hanging="360"/>
      </w:pPr>
      <w:rPr>
        <w:rFonts w:ascii="Times New Roman" w:hAnsi="Times New Roman" w:cs="Times New Roman" w:hint="default"/>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num w:numId="1" w16cid:durableId="280645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C02"/>
    <w:rsid w:val="00020E02"/>
    <w:rsid w:val="00053E04"/>
    <w:rsid w:val="00053EC6"/>
    <w:rsid w:val="000666AA"/>
    <w:rsid w:val="00084ACF"/>
    <w:rsid w:val="00092119"/>
    <w:rsid w:val="000A717E"/>
    <w:rsid w:val="000D3F2D"/>
    <w:rsid w:val="000D4C02"/>
    <w:rsid w:val="001223DB"/>
    <w:rsid w:val="001E13D5"/>
    <w:rsid w:val="001F42CC"/>
    <w:rsid w:val="00202214"/>
    <w:rsid w:val="00264C37"/>
    <w:rsid w:val="00283216"/>
    <w:rsid w:val="00291E27"/>
    <w:rsid w:val="00292A84"/>
    <w:rsid w:val="002969FD"/>
    <w:rsid w:val="002D50F0"/>
    <w:rsid w:val="002E6261"/>
    <w:rsid w:val="003B4B27"/>
    <w:rsid w:val="003F3C22"/>
    <w:rsid w:val="004619A0"/>
    <w:rsid w:val="004E3F1E"/>
    <w:rsid w:val="004E6B30"/>
    <w:rsid w:val="00541474"/>
    <w:rsid w:val="00544103"/>
    <w:rsid w:val="005772CC"/>
    <w:rsid w:val="005B2F44"/>
    <w:rsid w:val="0060079D"/>
    <w:rsid w:val="006448A8"/>
    <w:rsid w:val="006572B8"/>
    <w:rsid w:val="0067139E"/>
    <w:rsid w:val="006E0EEA"/>
    <w:rsid w:val="006F3318"/>
    <w:rsid w:val="00700A70"/>
    <w:rsid w:val="00706805"/>
    <w:rsid w:val="00717295"/>
    <w:rsid w:val="00723366"/>
    <w:rsid w:val="007A3F07"/>
    <w:rsid w:val="00836E5D"/>
    <w:rsid w:val="008A33EE"/>
    <w:rsid w:val="008A60CC"/>
    <w:rsid w:val="008A60DE"/>
    <w:rsid w:val="008A71F3"/>
    <w:rsid w:val="008B4D69"/>
    <w:rsid w:val="008D3294"/>
    <w:rsid w:val="009071CA"/>
    <w:rsid w:val="009172CF"/>
    <w:rsid w:val="00922365"/>
    <w:rsid w:val="00952BDA"/>
    <w:rsid w:val="00960D66"/>
    <w:rsid w:val="00991CD8"/>
    <w:rsid w:val="009A57B7"/>
    <w:rsid w:val="00A437B0"/>
    <w:rsid w:val="00AE2F53"/>
    <w:rsid w:val="00B13D6C"/>
    <w:rsid w:val="00B23013"/>
    <w:rsid w:val="00B2370E"/>
    <w:rsid w:val="00B353BF"/>
    <w:rsid w:val="00B42A07"/>
    <w:rsid w:val="00B557E7"/>
    <w:rsid w:val="00B55FFB"/>
    <w:rsid w:val="00B64FAE"/>
    <w:rsid w:val="00BE6A0C"/>
    <w:rsid w:val="00C159F4"/>
    <w:rsid w:val="00C445C9"/>
    <w:rsid w:val="00C61BB5"/>
    <w:rsid w:val="00C61DD1"/>
    <w:rsid w:val="00C74FD0"/>
    <w:rsid w:val="00CC7FF0"/>
    <w:rsid w:val="00CF134E"/>
    <w:rsid w:val="00D07DE0"/>
    <w:rsid w:val="00D2299D"/>
    <w:rsid w:val="00D273EF"/>
    <w:rsid w:val="00D40BCA"/>
    <w:rsid w:val="00D7658C"/>
    <w:rsid w:val="00D81B2D"/>
    <w:rsid w:val="00E91379"/>
    <w:rsid w:val="00EA6DD6"/>
    <w:rsid w:val="00EC6F68"/>
    <w:rsid w:val="00EF1EC4"/>
    <w:rsid w:val="00F1784D"/>
    <w:rsid w:val="00F40E0E"/>
    <w:rsid w:val="00F5159A"/>
    <w:rsid w:val="00F532DE"/>
    <w:rsid w:val="00F538C9"/>
    <w:rsid w:val="00F57C42"/>
    <w:rsid w:val="00F96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E9AE5"/>
  <w15:chartTrackingRefBased/>
  <w15:docId w15:val="{CBCF5BAA-23BE-4274-9072-1FF2D9F8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02"/>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0D4C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D4C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4C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4C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4C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4C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C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C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C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C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4C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4C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4C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4C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4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C02"/>
    <w:rPr>
      <w:rFonts w:eastAsiaTheme="majorEastAsia" w:cstheme="majorBidi"/>
      <w:color w:val="272727" w:themeColor="text1" w:themeTint="D8"/>
    </w:rPr>
  </w:style>
  <w:style w:type="paragraph" w:styleId="Title">
    <w:name w:val="Title"/>
    <w:basedOn w:val="Normal"/>
    <w:next w:val="Normal"/>
    <w:link w:val="TitleChar"/>
    <w:uiPriority w:val="10"/>
    <w:qFormat/>
    <w:rsid w:val="000D4C02"/>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0D4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C02"/>
    <w:pPr>
      <w:spacing w:before="160"/>
      <w:jc w:val="center"/>
    </w:pPr>
    <w:rPr>
      <w:i/>
      <w:iCs/>
      <w:color w:val="404040" w:themeColor="text1" w:themeTint="BF"/>
    </w:rPr>
  </w:style>
  <w:style w:type="character" w:customStyle="1" w:styleId="QuoteChar">
    <w:name w:val="Quote Char"/>
    <w:basedOn w:val="DefaultParagraphFont"/>
    <w:link w:val="Quote"/>
    <w:uiPriority w:val="29"/>
    <w:rsid w:val="000D4C02"/>
    <w:rPr>
      <w:i/>
      <w:iCs/>
      <w:color w:val="404040" w:themeColor="text1" w:themeTint="BF"/>
    </w:rPr>
  </w:style>
  <w:style w:type="paragraph" w:styleId="ListParagraph">
    <w:name w:val="List Paragraph"/>
    <w:basedOn w:val="Normal"/>
    <w:uiPriority w:val="34"/>
    <w:qFormat/>
    <w:rsid w:val="000D4C02"/>
    <w:pPr>
      <w:ind w:left="720"/>
      <w:contextualSpacing/>
    </w:pPr>
  </w:style>
  <w:style w:type="character" w:styleId="IntenseEmphasis">
    <w:name w:val="Intense Emphasis"/>
    <w:basedOn w:val="DefaultParagraphFont"/>
    <w:uiPriority w:val="21"/>
    <w:qFormat/>
    <w:rsid w:val="000D4C02"/>
    <w:rPr>
      <w:i/>
      <w:iCs/>
      <w:color w:val="2F5496" w:themeColor="accent1" w:themeShade="BF"/>
    </w:rPr>
  </w:style>
  <w:style w:type="paragraph" w:styleId="IntenseQuote">
    <w:name w:val="Intense Quote"/>
    <w:basedOn w:val="Normal"/>
    <w:next w:val="Normal"/>
    <w:link w:val="IntenseQuoteChar"/>
    <w:uiPriority w:val="30"/>
    <w:qFormat/>
    <w:rsid w:val="000D4C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4C02"/>
    <w:rPr>
      <w:i/>
      <w:iCs/>
      <w:color w:val="2F5496" w:themeColor="accent1" w:themeShade="BF"/>
    </w:rPr>
  </w:style>
  <w:style w:type="character" w:styleId="IntenseReference">
    <w:name w:val="Intense Reference"/>
    <w:basedOn w:val="DefaultParagraphFont"/>
    <w:uiPriority w:val="32"/>
    <w:qFormat/>
    <w:rsid w:val="000D4C02"/>
    <w:rPr>
      <w:b/>
      <w:bCs/>
      <w:smallCaps/>
      <w:color w:val="2F5496" w:themeColor="accent1" w:themeShade="BF"/>
      <w:spacing w:val="5"/>
    </w:rPr>
  </w:style>
  <w:style w:type="paragraph" w:customStyle="1" w:styleId="DefaultText1">
    <w:name w:val="Default Text:1"/>
    <w:basedOn w:val="Normal"/>
    <w:rsid w:val="000D4C02"/>
    <w:pPr>
      <w:widowControl/>
      <w:adjustRightInd w:val="0"/>
    </w:pPr>
    <w:rPr>
      <w:kern w:val="0"/>
      <w:sz w:val="24"/>
      <w:szCs w:val="24"/>
      <w:lang w:val="en-US"/>
    </w:rPr>
  </w:style>
  <w:style w:type="paragraph" w:styleId="NormalWeb">
    <w:name w:val="Normal (Web)"/>
    <w:basedOn w:val="Normal"/>
    <w:uiPriority w:val="99"/>
    <w:rsid w:val="000D4C02"/>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5772CC"/>
    <w:pPr>
      <w:tabs>
        <w:tab w:val="center" w:pos="4513"/>
        <w:tab w:val="right" w:pos="9026"/>
      </w:tabs>
    </w:pPr>
  </w:style>
  <w:style w:type="character" w:customStyle="1" w:styleId="HeaderChar">
    <w:name w:val="Header Char"/>
    <w:basedOn w:val="DefaultParagraphFont"/>
    <w:link w:val="Header"/>
    <w:uiPriority w:val="99"/>
    <w:rsid w:val="005772CC"/>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5772CC"/>
    <w:pPr>
      <w:tabs>
        <w:tab w:val="center" w:pos="4513"/>
        <w:tab w:val="right" w:pos="9026"/>
      </w:tabs>
    </w:pPr>
  </w:style>
  <w:style w:type="character" w:customStyle="1" w:styleId="FooterChar">
    <w:name w:val="Footer Char"/>
    <w:basedOn w:val="DefaultParagraphFont"/>
    <w:link w:val="Footer"/>
    <w:uiPriority w:val="99"/>
    <w:rsid w:val="005772CC"/>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1597</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82</cp:revision>
  <dcterms:created xsi:type="dcterms:W3CDTF">2025-05-12T11:02:00Z</dcterms:created>
  <dcterms:modified xsi:type="dcterms:W3CDTF">2025-06-09T09:23:00Z</dcterms:modified>
</cp:coreProperties>
</file>