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22E51" w14:textId="77777777" w:rsidR="006457D8" w:rsidRDefault="006457D8" w:rsidP="006457D8">
      <w:r>
        <w:rPr>
          <w:rFonts w:cstheme="minorHAnsi"/>
          <w:b/>
          <w:bCs/>
          <w:noProof/>
          <w:sz w:val="22"/>
          <w:szCs w:val="22"/>
          <w14:ligatures w14:val="standardContextual"/>
        </w:rPr>
        <mc:AlternateContent>
          <mc:Choice Requires="wps">
            <w:drawing>
              <wp:anchor distT="0" distB="0" distL="114300" distR="114300" simplePos="0" relativeHeight="251659264" behindDoc="0" locked="0" layoutInCell="1" allowOverlap="1" wp14:anchorId="57A6B990" wp14:editId="3229B07D">
                <wp:simplePos x="0" y="0"/>
                <wp:positionH relativeFrom="column">
                  <wp:posOffset>0</wp:posOffset>
                </wp:positionH>
                <wp:positionV relativeFrom="paragraph">
                  <wp:posOffset>0</wp:posOffset>
                </wp:positionV>
                <wp:extent cx="6162675" cy="304800"/>
                <wp:effectExtent l="0" t="0" r="28575" b="19050"/>
                <wp:wrapNone/>
                <wp:docPr id="896567290" name="Text Box 1"/>
                <wp:cNvGraphicFramePr/>
                <a:graphic xmlns:a="http://schemas.openxmlformats.org/drawingml/2006/main">
                  <a:graphicData uri="http://schemas.microsoft.com/office/word/2010/wordprocessingShape">
                    <wps:wsp>
                      <wps:cNvSpPr txBox="1"/>
                      <wps:spPr>
                        <a:xfrm>
                          <a:off x="0" y="0"/>
                          <a:ext cx="6162675" cy="304800"/>
                        </a:xfrm>
                        <a:prstGeom prst="rect">
                          <a:avLst/>
                        </a:prstGeom>
                        <a:solidFill>
                          <a:srgbClr val="92D050"/>
                        </a:solidFill>
                        <a:ln w="6350">
                          <a:solidFill>
                            <a:prstClr val="black"/>
                          </a:solidFill>
                        </a:ln>
                      </wps:spPr>
                      <wps:txbx>
                        <w:txbxContent>
                          <w:p w14:paraId="1FFB560D" w14:textId="77777777" w:rsidR="006457D8" w:rsidRPr="00F76DA3" w:rsidRDefault="006457D8" w:rsidP="006457D8">
                            <w:pPr>
                              <w:jc w:val="center"/>
                              <w:rPr>
                                <w:rFonts w:cstheme="minorHAnsi"/>
                                <w:sz w:val="22"/>
                                <w:szCs w:val="22"/>
                                <w:lang w:val="en-US"/>
                              </w:rPr>
                            </w:pPr>
                            <w:r w:rsidRPr="00F76DA3">
                              <w:rPr>
                                <w:rFonts w:cstheme="minorHAnsi"/>
                                <w:sz w:val="22"/>
                                <w:szCs w:val="22"/>
                                <w:lang w:val="en-US"/>
                              </w:rPr>
                              <w:t>ELLESMERE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7A6B990" id="_x0000_t202" coordsize="21600,21600" o:spt="202" path="m,l,21600r21600,l21600,xe">
                <v:stroke joinstyle="miter"/>
                <v:path gradientshapeok="t" o:connecttype="rect"/>
              </v:shapetype>
              <v:shape id="Text Box 1" o:spid="_x0000_s1026" type="#_x0000_t202" style="position:absolute;margin-left:0;margin-top:0;width:485.25pt;height:2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" fillcolor="#92d050" strokeweight=".5pt">
                <v:textbox>
                  <w:txbxContent>
                    <w:p w14:paraId="1FFB560D" w14:textId="77777777" w:rsidR="006457D8" w:rsidRPr="00F76DA3" w:rsidRDefault="006457D8" w:rsidP="006457D8">
                      <w:pPr>
                        <w:jc w:val="center"/>
                        <w:rPr>
                          <w:rFonts w:cstheme="minorHAnsi"/>
                          <w:sz w:val="22"/>
                          <w:szCs w:val="22"/>
                          <w:lang w:val="en-US"/>
                        </w:rPr>
                      </w:pPr>
                      <w:r w:rsidRPr="00F76DA3">
                        <w:rPr>
                          <w:rFonts w:cstheme="minorHAnsi"/>
                          <w:sz w:val="22"/>
                          <w:szCs w:val="22"/>
                          <w:lang w:val="en-US"/>
                        </w:rPr>
                        <w:t>ELLESMERE RURAL PARISH COUNCIL</w:t>
                      </w:r>
                    </w:p>
                  </w:txbxContent>
                </v:textbox>
              </v:shape>
            </w:pict>
          </mc:Fallback>
        </mc:AlternateContent>
      </w:r>
    </w:p>
    <w:p w14:paraId="3287E34C" w14:textId="77777777" w:rsidR="006457D8" w:rsidRPr="006E02CF" w:rsidRDefault="006457D8" w:rsidP="006457D8">
      <w:pPr>
        <w:tabs>
          <w:tab w:val="left" w:pos="0"/>
        </w:tabs>
        <w:spacing w:before="0" w:after="0" w:line="240" w:lineRule="auto"/>
        <w:rPr>
          <w:rFonts w:cstheme="minorHAnsi"/>
          <w:b/>
          <w:bCs/>
          <w:sz w:val="22"/>
          <w:szCs w:val="22"/>
        </w:rPr>
      </w:pPr>
      <w:r w:rsidRPr="006E02CF">
        <w:rPr>
          <w:rFonts w:cstheme="minorHAnsi"/>
          <w:b/>
          <w:bCs/>
          <w:sz w:val="22"/>
          <w:szCs w:val="22"/>
        </w:rPr>
        <w:t>Chairman:</w:t>
      </w:r>
      <w:r w:rsidRPr="006E02CF">
        <w:rPr>
          <w:rFonts w:cstheme="minorHAnsi"/>
          <w:b/>
          <w:bCs/>
          <w:sz w:val="22"/>
          <w:szCs w:val="22"/>
        </w:rPr>
        <w:tab/>
      </w:r>
      <w:r>
        <w:rPr>
          <w:rFonts w:cstheme="minorHAnsi"/>
          <w:b/>
          <w:bCs/>
          <w:sz w:val="22"/>
          <w:szCs w:val="22"/>
        </w:rPr>
        <w:t>Cllr S Evans</w:t>
      </w:r>
    </w:p>
    <w:p w14:paraId="2227967B" w14:textId="2721189F" w:rsidR="006457D8" w:rsidRDefault="006457D8" w:rsidP="006457D8">
      <w:pPr>
        <w:tabs>
          <w:tab w:val="left" w:pos="0"/>
        </w:tabs>
        <w:spacing w:before="0" w:after="0" w:line="240" w:lineRule="auto"/>
        <w:rPr>
          <w:rFonts w:cstheme="minorHAnsi"/>
          <w:b/>
          <w:bCs/>
          <w:sz w:val="22"/>
          <w:szCs w:val="22"/>
        </w:rPr>
      </w:pPr>
      <w:r w:rsidRPr="006E02CF">
        <w:rPr>
          <w:rFonts w:cstheme="minorHAnsi"/>
          <w:b/>
          <w:bCs/>
          <w:sz w:val="22"/>
          <w:szCs w:val="22"/>
        </w:rPr>
        <w:t>Councillors:</w:t>
      </w:r>
      <w:r w:rsidRPr="006E02CF">
        <w:rPr>
          <w:rFonts w:cstheme="minorHAnsi"/>
          <w:b/>
          <w:bCs/>
          <w:sz w:val="22"/>
          <w:szCs w:val="22"/>
        </w:rPr>
        <w:tab/>
        <w:t>Cllr J Gargiulo;</w:t>
      </w:r>
      <w:r>
        <w:rPr>
          <w:rFonts w:cstheme="minorHAnsi"/>
          <w:b/>
          <w:bCs/>
          <w:sz w:val="22"/>
          <w:szCs w:val="22"/>
        </w:rPr>
        <w:t xml:space="preserve"> Cllr S Jackson; Cllr</w:t>
      </w:r>
      <w:r w:rsidR="007E7877">
        <w:rPr>
          <w:rFonts w:cstheme="minorHAnsi"/>
          <w:b/>
          <w:bCs/>
          <w:sz w:val="22"/>
          <w:szCs w:val="22"/>
        </w:rPr>
        <w:t xml:space="preserve"> J Waller-Davies</w:t>
      </w:r>
      <w:r>
        <w:rPr>
          <w:rFonts w:cstheme="minorHAnsi"/>
          <w:b/>
          <w:bCs/>
          <w:sz w:val="22"/>
          <w:szCs w:val="22"/>
        </w:rPr>
        <w:t>; Cllr K Egerton</w:t>
      </w:r>
    </w:p>
    <w:p w14:paraId="63C4A52D" w14:textId="77777777" w:rsidR="006457D8" w:rsidRDefault="006457D8" w:rsidP="006457D8">
      <w:pPr>
        <w:pBdr>
          <w:bottom w:val="single" w:sz="4" w:space="1" w:color="auto"/>
        </w:pBdr>
        <w:tabs>
          <w:tab w:val="left" w:pos="0"/>
        </w:tabs>
        <w:spacing w:before="0" w:after="0" w:line="240" w:lineRule="auto"/>
        <w:rPr>
          <w:rFonts w:cstheme="minorHAnsi"/>
          <w:b/>
          <w:bCs/>
          <w:sz w:val="22"/>
          <w:szCs w:val="22"/>
        </w:rPr>
      </w:pPr>
      <w:r>
        <w:rPr>
          <w:rFonts w:cstheme="minorHAnsi"/>
          <w:b/>
          <w:bCs/>
          <w:sz w:val="22"/>
          <w:szCs w:val="22"/>
        </w:rPr>
        <w:t>Clerk:</w:t>
      </w:r>
      <w:r>
        <w:rPr>
          <w:rFonts w:cstheme="minorHAnsi"/>
          <w:b/>
          <w:bCs/>
          <w:sz w:val="22"/>
          <w:szCs w:val="22"/>
        </w:rPr>
        <w:tab/>
      </w:r>
      <w:r>
        <w:rPr>
          <w:rFonts w:cstheme="minorHAnsi"/>
          <w:b/>
          <w:bCs/>
          <w:sz w:val="22"/>
          <w:szCs w:val="22"/>
        </w:rPr>
        <w:tab/>
        <w:t>Mrs M Joyce</w:t>
      </w:r>
    </w:p>
    <w:p w14:paraId="0A01ADE8" w14:textId="39C95497" w:rsidR="006457D8" w:rsidRPr="006E02CF" w:rsidRDefault="006457D8" w:rsidP="006457D8">
      <w:pPr>
        <w:pBdr>
          <w:bottom w:val="single" w:sz="4" w:space="1" w:color="auto"/>
        </w:pBdr>
        <w:tabs>
          <w:tab w:val="left" w:pos="0"/>
        </w:tabs>
        <w:spacing w:before="0" w:after="0" w:line="240" w:lineRule="auto"/>
        <w:rPr>
          <w:rFonts w:cstheme="minorHAnsi"/>
          <w:b/>
          <w:bCs/>
          <w:sz w:val="22"/>
          <w:szCs w:val="22"/>
        </w:rPr>
      </w:pPr>
      <w:r>
        <w:rPr>
          <w:rFonts w:cstheme="minorHAnsi"/>
          <w:b/>
          <w:bCs/>
          <w:sz w:val="22"/>
          <w:szCs w:val="22"/>
        </w:rPr>
        <w:t xml:space="preserve">Unitary Cllr: </w:t>
      </w:r>
      <w:r>
        <w:rPr>
          <w:rFonts w:cstheme="minorHAnsi"/>
          <w:b/>
          <w:bCs/>
          <w:sz w:val="22"/>
          <w:szCs w:val="22"/>
        </w:rPr>
        <w:tab/>
        <w:t xml:space="preserve">Cllr </w:t>
      </w:r>
      <w:r w:rsidR="005E67D8">
        <w:rPr>
          <w:rFonts w:cstheme="minorHAnsi"/>
          <w:b/>
          <w:bCs/>
          <w:sz w:val="22"/>
          <w:szCs w:val="22"/>
        </w:rPr>
        <w:t>C Rowley</w:t>
      </w:r>
    </w:p>
    <w:p w14:paraId="7D7948BC" w14:textId="77777777" w:rsidR="006457D8" w:rsidRDefault="006457D8" w:rsidP="006457D8">
      <w:pPr>
        <w:tabs>
          <w:tab w:val="left" w:pos="0"/>
        </w:tabs>
        <w:spacing w:before="0" w:after="0" w:line="240" w:lineRule="auto"/>
        <w:jc w:val="center"/>
        <w:rPr>
          <w:rFonts w:cstheme="minorHAnsi"/>
          <w:b/>
          <w:bCs/>
          <w:sz w:val="22"/>
          <w:szCs w:val="22"/>
        </w:rPr>
      </w:pPr>
      <w:r w:rsidRPr="006E02CF">
        <w:rPr>
          <w:rFonts w:cstheme="minorHAnsi"/>
          <w:b/>
          <w:bCs/>
          <w:sz w:val="22"/>
          <w:szCs w:val="22"/>
        </w:rPr>
        <w:t xml:space="preserve">Minutes of the Ellesmere Rural Parish </w:t>
      </w:r>
      <w:r>
        <w:rPr>
          <w:rFonts w:cstheme="minorHAnsi"/>
          <w:b/>
          <w:bCs/>
          <w:sz w:val="22"/>
          <w:szCs w:val="22"/>
        </w:rPr>
        <w:t xml:space="preserve">Council Ordinary </w:t>
      </w:r>
      <w:r w:rsidRPr="006E02CF">
        <w:rPr>
          <w:rFonts w:cstheme="minorHAnsi"/>
          <w:b/>
          <w:bCs/>
          <w:sz w:val="22"/>
          <w:szCs w:val="22"/>
        </w:rPr>
        <w:t>Meeting</w:t>
      </w:r>
      <w:r>
        <w:rPr>
          <w:rFonts w:cstheme="minorHAnsi"/>
          <w:b/>
          <w:bCs/>
          <w:sz w:val="22"/>
          <w:szCs w:val="22"/>
        </w:rPr>
        <w:t xml:space="preserve"> of the Parish Council</w:t>
      </w:r>
      <w:r w:rsidRPr="006E02CF">
        <w:rPr>
          <w:rFonts w:cstheme="minorHAnsi"/>
          <w:b/>
          <w:bCs/>
          <w:sz w:val="22"/>
          <w:szCs w:val="22"/>
        </w:rPr>
        <w:t xml:space="preserve"> </w:t>
      </w:r>
    </w:p>
    <w:p w14:paraId="30E861FD" w14:textId="773FF9C5" w:rsidR="006457D8" w:rsidRDefault="006457D8" w:rsidP="006457D8">
      <w:pPr>
        <w:tabs>
          <w:tab w:val="left" w:pos="0"/>
        </w:tabs>
        <w:spacing w:before="0" w:after="0" w:line="240" w:lineRule="auto"/>
        <w:jc w:val="center"/>
        <w:rPr>
          <w:rFonts w:cstheme="minorHAnsi"/>
          <w:b/>
          <w:bCs/>
          <w:sz w:val="22"/>
          <w:szCs w:val="22"/>
        </w:rPr>
      </w:pPr>
      <w:r w:rsidRPr="006E02CF">
        <w:rPr>
          <w:rFonts w:cstheme="minorHAnsi"/>
          <w:b/>
          <w:bCs/>
          <w:sz w:val="22"/>
          <w:szCs w:val="22"/>
        </w:rPr>
        <w:t xml:space="preserve">held </w:t>
      </w:r>
      <w:r>
        <w:rPr>
          <w:rFonts w:cstheme="minorHAnsi"/>
          <w:b/>
          <w:bCs/>
          <w:sz w:val="22"/>
          <w:szCs w:val="22"/>
        </w:rPr>
        <w:t>on 9</w:t>
      </w:r>
      <w:r w:rsidRPr="006457D8">
        <w:rPr>
          <w:rFonts w:cstheme="minorHAnsi"/>
          <w:b/>
          <w:bCs/>
          <w:sz w:val="22"/>
          <w:szCs w:val="22"/>
          <w:vertAlign w:val="superscript"/>
        </w:rPr>
        <w:t>th</w:t>
      </w:r>
      <w:r>
        <w:rPr>
          <w:rFonts w:cstheme="minorHAnsi"/>
          <w:b/>
          <w:bCs/>
          <w:sz w:val="22"/>
          <w:szCs w:val="22"/>
        </w:rPr>
        <w:t xml:space="preserve"> September 2025 </w:t>
      </w:r>
      <w:proofErr w:type="gramStart"/>
      <w:r w:rsidRPr="006E02CF">
        <w:rPr>
          <w:rFonts w:cstheme="minorHAnsi"/>
          <w:b/>
          <w:bCs/>
          <w:sz w:val="22"/>
          <w:szCs w:val="22"/>
        </w:rPr>
        <w:t>At</w:t>
      </w:r>
      <w:proofErr w:type="gramEnd"/>
      <w:r>
        <w:rPr>
          <w:rFonts w:cstheme="minorHAnsi"/>
          <w:b/>
          <w:bCs/>
          <w:sz w:val="22"/>
          <w:szCs w:val="22"/>
        </w:rPr>
        <w:t xml:space="preserve"> Welsh Frankton Village</w:t>
      </w:r>
      <w:r w:rsidRPr="006E02CF">
        <w:rPr>
          <w:rFonts w:cstheme="minorHAnsi"/>
          <w:b/>
          <w:bCs/>
          <w:sz w:val="22"/>
          <w:szCs w:val="22"/>
        </w:rPr>
        <w:t xml:space="preserve"> Hall</w:t>
      </w:r>
    </w:p>
    <w:p w14:paraId="5E03ECF7" w14:textId="77777777" w:rsidR="006457D8" w:rsidRDefault="006457D8" w:rsidP="006457D8">
      <w:pPr>
        <w:tabs>
          <w:tab w:val="left" w:pos="0"/>
        </w:tabs>
        <w:spacing w:before="0" w:after="0" w:line="240" w:lineRule="auto"/>
        <w:rPr>
          <w:rFonts w:ascii="Calibri" w:hAnsi="Calibri" w:cs="Calibri"/>
          <w:b/>
          <w:bCs/>
          <w:sz w:val="22"/>
          <w:szCs w:val="22"/>
        </w:rPr>
      </w:pPr>
    </w:p>
    <w:p w14:paraId="77E19851" w14:textId="77777777" w:rsidR="006457D8" w:rsidRDefault="006457D8" w:rsidP="006457D8">
      <w:pPr>
        <w:tabs>
          <w:tab w:val="left" w:pos="0"/>
        </w:tabs>
        <w:spacing w:before="0" w:after="0" w:line="240" w:lineRule="auto"/>
        <w:rPr>
          <w:rFonts w:ascii="Calibri" w:hAnsi="Calibri" w:cs="Calibri"/>
          <w:b/>
          <w:bCs/>
          <w:sz w:val="22"/>
          <w:szCs w:val="22"/>
        </w:rPr>
      </w:pPr>
      <w:r>
        <w:rPr>
          <w:rFonts w:ascii="Calibri" w:hAnsi="Calibri" w:cs="Calibri"/>
          <w:b/>
          <w:bCs/>
          <w:sz w:val="22"/>
          <w:szCs w:val="22"/>
        </w:rPr>
        <w:t>1</w:t>
      </w:r>
      <w:r>
        <w:rPr>
          <w:rFonts w:ascii="Calibri" w:hAnsi="Calibri" w:cs="Calibri"/>
          <w:b/>
          <w:bCs/>
          <w:sz w:val="22"/>
          <w:szCs w:val="22"/>
        </w:rPr>
        <w:tab/>
      </w:r>
      <w:r w:rsidRPr="003466D0">
        <w:rPr>
          <w:rFonts w:ascii="Calibri" w:hAnsi="Calibri" w:cs="Calibri"/>
          <w:b/>
          <w:bCs/>
          <w:sz w:val="22"/>
          <w:szCs w:val="22"/>
        </w:rPr>
        <w:t xml:space="preserve">Chairman’s </w:t>
      </w:r>
      <w:r>
        <w:rPr>
          <w:rFonts w:ascii="Calibri" w:hAnsi="Calibri" w:cs="Calibri"/>
          <w:b/>
          <w:bCs/>
          <w:sz w:val="22"/>
          <w:szCs w:val="22"/>
        </w:rPr>
        <w:t>welcome, a</w:t>
      </w:r>
      <w:r w:rsidRPr="003466D0">
        <w:rPr>
          <w:rFonts w:ascii="Calibri" w:hAnsi="Calibri" w:cs="Calibri"/>
          <w:b/>
          <w:bCs/>
          <w:sz w:val="22"/>
          <w:szCs w:val="22"/>
        </w:rPr>
        <w:t>nnouncements</w:t>
      </w:r>
      <w:r>
        <w:rPr>
          <w:rFonts w:ascii="Calibri" w:hAnsi="Calibri" w:cs="Calibri"/>
          <w:b/>
          <w:bCs/>
          <w:sz w:val="22"/>
          <w:szCs w:val="22"/>
        </w:rPr>
        <w:t xml:space="preserve">, apologies/absences &amp; Public Session </w:t>
      </w:r>
    </w:p>
    <w:p w14:paraId="249D4BF8" w14:textId="7E7E5B1B" w:rsidR="006457D8" w:rsidRPr="003466D0" w:rsidRDefault="00FF65F5" w:rsidP="006457D8">
      <w:pPr>
        <w:tabs>
          <w:tab w:val="left" w:pos="0"/>
        </w:tabs>
        <w:spacing w:before="0" w:after="0" w:line="240" w:lineRule="auto"/>
        <w:rPr>
          <w:rFonts w:ascii="Calibri" w:hAnsi="Calibri" w:cs="Calibri"/>
          <w:b/>
          <w:bCs/>
          <w:sz w:val="22"/>
          <w:szCs w:val="22"/>
        </w:rPr>
      </w:pPr>
      <w:r>
        <w:rPr>
          <w:rFonts w:ascii="Calibri" w:hAnsi="Calibri" w:cs="Calibri"/>
          <w:sz w:val="22"/>
          <w:szCs w:val="22"/>
        </w:rPr>
        <w:t xml:space="preserve">The Chairman welcomed everyone to the Meeting, declaring it </w:t>
      </w:r>
      <w:proofErr w:type="gramStart"/>
      <w:r>
        <w:rPr>
          <w:rFonts w:ascii="Calibri" w:hAnsi="Calibri" w:cs="Calibri"/>
          <w:sz w:val="22"/>
          <w:szCs w:val="22"/>
        </w:rPr>
        <w:t>open</w:t>
      </w:r>
      <w:proofErr w:type="gramEnd"/>
      <w:r>
        <w:rPr>
          <w:rFonts w:ascii="Calibri" w:hAnsi="Calibri" w:cs="Calibri"/>
          <w:sz w:val="22"/>
          <w:szCs w:val="22"/>
        </w:rPr>
        <w:t xml:space="preserve"> at 7:32pm</w:t>
      </w:r>
      <w:r w:rsidR="00BD4893">
        <w:rPr>
          <w:rFonts w:ascii="Calibri" w:hAnsi="Calibri" w:cs="Calibri"/>
          <w:sz w:val="22"/>
          <w:szCs w:val="22"/>
        </w:rPr>
        <w:t>. Unitary Cllr C Rowley</w:t>
      </w:r>
      <w:r w:rsidR="00303A92">
        <w:rPr>
          <w:rFonts w:ascii="Calibri" w:hAnsi="Calibri" w:cs="Calibri"/>
          <w:sz w:val="22"/>
          <w:szCs w:val="22"/>
        </w:rPr>
        <w:t xml:space="preserve"> attended the Meeting. Unitary Cllr B Evans sent apologies</w:t>
      </w:r>
      <w:r w:rsidR="004C1C00">
        <w:rPr>
          <w:rFonts w:ascii="Calibri" w:hAnsi="Calibri" w:cs="Calibri"/>
          <w:sz w:val="22"/>
          <w:szCs w:val="22"/>
        </w:rPr>
        <w:t xml:space="preserve">. Apologies were also received from Cllr Swanston, Richardson, Ward and </w:t>
      </w:r>
      <w:r w:rsidR="00BF2626">
        <w:rPr>
          <w:rFonts w:ascii="Calibri" w:hAnsi="Calibri" w:cs="Calibri"/>
          <w:sz w:val="22"/>
          <w:szCs w:val="22"/>
        </w:rPr>
        <w:t xml:space="preserve">Davenport.  </w:t>
      </w:r>
      <w:r w:rsidR="00770C3E">
        <w:rPr>
          <w:rFonts w:ascii="Calibri" w:hAnsi="Calibri" w:cs="Calibri"/>
          <w:sz w:val="22"/>
          <w:szCs w:val="22"/>
        </w:rPr>
        <w:t xml:space="preserve">There were no members of the public in attendance. </w:t>
      </w:r>
      <w:r w:rsidR="00ED0D80">
        <w:rPr>
          <w:rFonts w:ascii="Calibri" w:hAnsi="Calibri" w:cs="Calibri"/>
          <w:sz w:val="22"/>
          <w:szCs w:val="22"/>
        </w:rPr>
        <w:br/>
      </w:r>
      <w:r w:rsidR="006457D8" w:rsidRPr="00517CBB">
        <w:rPr>
          <w:rFonts w:ascii="Calibri" w:hAnsi="Calibri" w:cs="Calibri"/>
          <w:sz w:val="22"/>
          <w:szCs w:val="22"/>
        </w:rPr>
        <w:br/>
      </w:r>
      <w:r w:rsidR="006457D8" w:rsidRPr="00491DD7">
        <w:rPr>
          <w:rFonts w:ascii="Calibri" w:hAnsi="Calibri" w:cs="Calibri"/>
          <w:b/>
          <w:bCs/>
          <w:sz w:val="22"/>
          <w:szCs w:val="22"/>
        </w:rPr>
        <w:t>2</w:t>
      </w:r>
      <w:r w:rsidR="006457D8" w:rsidRPr="00491DD7">
        <w:rPr>
          <w:rFonts w:ascii="Calibri" w:hAnsi="Calibri" w:cs="Calibri"/>
          <w:b/>
          <w:bCs/>
          <w:sz w:val="22"/>
          <w:szCs w:val="22"/>
        </w:rPr>
        <w:tab/>
      </w:r>
      <w:r w:rsidR="006457D8" w:rsidRPr="003466D0">
        <w:rPr>
          <w:rFonts w:ascii="Calibri" w:hAnsi="Calibri" w:cs="Calibri"/>
          <w:b/>
          <w:bCs/>
          <w:sz w:val="22"/>
          <w:szCs w:val="22"/>
        </w:rPr>
        <w:t xml:space="preserve">Disclosable Pecuniary or other Interests/ Requests for dispensations </w:t>
      </w:r>
    </w:p>
    <w:p w14:paraId="41783C57" w14:textId="0971AF48" w:rsidR="006457D8" w:rsidRPr="00770716" w:rsidRDefault="006457D8" w:rsidP="006457D8">
      <w:pPr>
        <w:spacing w:before="0" w:after="0" w:line="240" w:lineRule="auto"/>
        <w:rPr>
          <w:rFonts w:ascii="Calibri" w:hAnsi="Calibri" w:cs="Calibri"/>
          <w:color w:val="0070C0"/>
          <w:sz w:val="16"/>
          <w:szCs w:val="16"/>
        </w:rPr>
      </w:pPr>
      <w:r w:rsidRPr="00AF02CA">
        <w:rPr>
          <w:rFonts w:ascii="Calibri" w:hAnsi="Calibri" w:cs="Calibri"/>
          <w:sz w:val="16"/>
          <w:szCs w:val="16"/>
        </w:rPr>
        <w:t>Declaration of any disclosable pecuniary interest in a matter to be discussed at the meeting and which is not included in the register of interests</w:t>
      </w:r>
    </w:p>
    <w:p w14:paraId="3CAFA7E1" w14:textId="726C7929" w:rsidR="006457D8" w:rsidRPr="003466D0" w:rsidRDefault="0093358C" w:rsidP="006457D8">
      <w:pPr>
        <w:spacing w:before="0" w:after="0" w:line="240" w:lineRule="auto"/>
        <w:rPr>
          <w:rFonts w:ascii="Calibri" w:hAnsi="Calibri" w:cs="Calibri"/>
          <w:sz w:val="22"/>
          <w:szCs w:val="22"/>
        </w:rPr>
      </w:pPr>
      <w:r>
        <w:rPr>
          <w:rFonts w:ascii="Calibri" w:hAnsi="Calibri" w:cs="Calibri"/>
          <w:sz w:val="22"/>
          <w:szCs w:val="22"/>
        </w:rPr>
        <w:t xml:space="preserve">No declarations </w:t>
      </w:r>
      <w:r w:rsidR="00AF198F">
        <w:rPr>
          <w:rFonts w:ascii="Calibri" w:hAnsi="Calibri" w:cs="Calibri"/>
          <w:sz w:val="22"/>
          <w:szCs w:val="22"/>
        </w:rPr>
        <w:t xml:space="preserve">were received. </w:t>
      </w:r>
      <w:r w:rsidR="00ED0D80">
        <w:rPr>
          <w:rFonts w:ascii="Calibri" w:hAnsi="Calibri" w:cs="Calibri"/>
          <w:sz w:val="22"/>
          <w:szCs w:val="22"/>
        </w:rPr>
        <w:br/>
      </w:r>
    </w:p>
    <w:p w14:paraId="39C82726" w14:textId="77777777" w:rsidR="006457D8" w:rsidRDefault="006457D8" w:rsidP="006457D8">
      <w:pPr>
        <w:adjustRightInd w:val="0"/>
        <w:spacing w:before="0" w:after="0" w:line="240" w:lineRule="auto"/>
        <w:ind w:right="-11"/>
        <w:contextualSpacing/>
        <w:rPr>
          <w:rFonts w:ascii="Calibri" w:hAnsi="Calibri" w:cs="Calibri"/>
          <w:b/>
          <w:bCs/>
          <w:sz w:val="22"/>
          <w:szCs w:val="22"/>
        </w:rPr>
      </w:pPr>
      <w:r>
        <w:rPr>
          <w:rFonts w:ascii="Calibri" w:hAnsi="Calibri" w:cs="Calibri"/>
          <w:b/>
          <w:sz w:val="22"/>
          <w:szCs w:val="22"/>
        </w:rPr>
        <w:t>3</w:t>
      </w:r>
      <w:r w:rsidRPr="003466D0">
        <w:rPr>
          <w:rFonts w:ascii="Calibri" w:hAnsi="Calibri" w:cs="Calibri"/>
          <w:b/>
          <w:sz w:val="22"/>
          <w:szCs w:val="22"/>
        </w:rPr>
        <w:tab/>
      </w:r>
      <w:r w:rsidRPr="003466D0">
        <w:rPr>
          <w:rFonts w:ascii="Calibri" w:hAnsi="Calibri" w:cs="Calibri"/>
          <w:b/>
          <w:bCs/>
          <w:sz w:val="22"/>
          <w:szCs w:val="22"/>
        </w:rPr>
        <w:t xml:space="preserve">Minutes of the </w:t>
      </w:r>
      <w:r>
        <w:rPr>
          <w:rFonts w:ascii="Calibri" w:hAnsi="Calibri" w:cs="Calibri"/>
          <w:b/>
          <w:bCs/>
          <w:sz w:val="22"/>
          <w:szCs w:val="22"/>
        </w:rPr>
        <w:t xml:space="preserve">Ordinary </w:t>
      </w:r>
      <w:r w:rsidRPr="003466D0">
        <w:rPr>
          <w:rFonts w:ascii="Calibri" w:hAnsi="Calibri" w:cs="Calibri"/>
          <w:b/>
          <w:bCs/>
          <w:sz w:val="22"/>
          <w:szCs w:val="22"/>
        </w:rPr>
        <w:t xml:space="preserve">Meeting of the Parish Council held on </w:t>
      </w:r>
      <w:r>
        <w:rPr>
          <w:rFonts w:ascii="Calibri" w:hAnsi="Calibri" w:cs="Calibri"/>
          <w:b/>
          <w:bCs/>
          <w:sz w:val="22"/>
          <w:szCs w:val="22"/>
        </w:rPr>
        <w:t>14</w:t>
      </w:r>
      <w:r w:rsidRPr="00FC3276">
        <w:rPr>
          <w:rFonts w:ascii="Calibri" w:hAnsi="Calibri" w:cs="Calibri"/>
          <w:b/>
          <w:bCs/>
          <w:sz w:val="22"/>
          <w:szCs w:val="22"/>
          <w:vertAlign w:val="superscript"/>
        </w:rPr>
        <w:t>th</w:t>
      </w:r>
      <w:r>
        <w:rPr>
          <w:rFonts w:ascii="Calibri" w:hAnsi="Calibri" w:cs="Calibri"/>
          <w:b/>
          <w:bCs/>
          <w:sz w:val="22"/>
          <w:szCs w:val="22"/>
        </w:rPr>
        <w:t xml:space="preserve"> July 2025</w:t>
      </w:r>
    </w:p>
    <w:p w14:paraId="4E92B06D" w14:textId="77777777" w:rsidR="006457D8" w:rsidRPr="00491DD7" w:rsidRDefault="006457D8" w:rsidP="006457D8">
      <w:pPr>
        <w:adjustRightInd w:val="0"/>
        <w:spacing w:before="0" w:after="0" w:line="240" w:lineRule="auto"/>
        <w:ind w:right="-11"/>
        <w:contextualSpacing/>
        <w:rPr>
          <w:rFonts w:ascii="Calibri" w:hAnsi="Calibri" w:cs="Calibri"/>
          <w:b/>
          <w:bCs/>
          <w:sz w:val="16"/>
          <w:szCs w:val="16"/>
        </w:rPr>
      </w:pPr>
      <w:r w:rsidRPr="00491DD7">
        <w:rPr>
          <w:rFonts w:ascii="Calibri" w:hAnsi="Calibri" w:cs="Calibri"/>
          <w:bCs/>
          <w:sz w:val="16"/>
          <w:szCs w:val="16"/>
        </w:rPr>
        <w:t>(</w:t>
      </w:r>
      <w:r w:rsidRPr="00491DD7">
        <w:rPr>
          <w:rFonts w:ascii="Calibri" w:hAnsi="Calibri" w:cs="Calibri"/>
          <w:sz w:val="16"/>
          <w:szCs w:val="16"/>
        </w:rPr>
        <w:t>Local Government Act 1972, s12 p41(1</w:t>
      </w:r>
      <w:proofErr w:type="gramStart"/>
      <w:r w:rsidRPr="00491DD7">
        <w:rPr>
          <w:rFonts w:ascii="Calibri" w:hAnsi="Calibri" w:cs="Calibri"/>
          <w:sz w:val="16"/>
          <w:szCs w:val="16"/>
        </w:rPr>
        <w:t>) )</w:t>
      </w:r>
      <w:proofErr w:type="gramEnd"/>
      <w:r>
        <w:rPr>
          <w:rFonts w:ascii="Calibri" w:hAnsi="Calibri" w:cs="Calibri"/>
          <w:sz w:val="16"/>
          <w:szCs w:val="16"/>
        </w:rPr>
        <w:t xml:space="preserve">  </w:t>
      </w:r>
      <w:r w:rsidRPr="003466D0">
        <w:rPr>
          <w:rFonts w:ascii="Calibri" w:hAnsi="Calibri" w:cs="Calibri"/>
          <w:sz w:val="22"/>
          <w:szCs w:val="22"/>
        </w:rPr>
        <w:t>- To approve the minutes</w:t>
      </w:r>
      <w:r>
        <w:rPr>
          <w:rFonts w:ascii="Calibri" w:hAnsi="Calibri" w:cs="Calibri"/>
          <w:sz w:val="22"/>
          <w:szCs w:val="22"/>
        </w:rPr>
        <w:t xml:space="preserve"> </w:t>
      </w:r>
    </w:p>
    <w:p w14:paraId="6C871458" w14:textId="638E23DF" w:rsidR="006457D8" w:rsidRPr="00A86498" w:rsidRDefault="00AF198F" w:rsidP="006457D8">
      <w:pPr>
        <w:spacing w:before="0" w:after="0" w:line="240" w:lineRule="auto"/>
        <w:rPr>
          <w:rFonts w:ascii="Calibri" w:hAnsi="Calibri" w:cs="Calibri"/>
          <w:sz w:val="22"/>
          <w:szCs w:val="22"/>
        </w:rPr>
      </w:pPr>
      <w:r>
        <w:rPr>
          <w:rFonts w:ascii="Calibri" w:hAnsi="Calibri" w:cs="Calibri"/>
          <w:sz w:val="22"/>
          <w:szCs w:val="22"/>
        </w:rPr>
        <w:t xml:space="preserve">The Councillors confirmed that they had received and read the draft Minutes of the last Meeting.  </w:t>
      </w:r>
      <w:r w:rsidR="009A23A3">
        <w:rPr>
          <w:rFonts w:ascii="Calibri" w:hAnsi="Calibri" w:cs="Calibri"/>
          <w:sz w:val="22"/>
          <w:szCs w:val="22"/>
        </w:rPr>
        <w:t>Cllr</w:t>
      </w:r>
      <w:r w:rsidR="004E3B8D">
        <w:rPr>
          <w:rFonts w:ascii="Calibri" w:hAnsi="Calibri" w:cs="Calibri"/>
          <w:sz w:val="22"/>
          <w:szCs w:val="22"/>
        </w:rPr>
        <w:t xml:space="preserve"> Egerton proposed the Minutes to be a true and accurate record of the Meeting, seconded by Cllr Gargiulo, all agreed. Resolved. The Chairman duly signed the Minutes. </w:t>
      </w:r>
      <w:r w:rsidR="00ED0D80">
        <w:rPr>
          <w:rFonts w:ascii="Calibri" w:hAnsi="Calibri" w:cs="Calibri"/>
          <w:sz w:val="22"/>
          <w:szCs w:val="22"/>
        </w:rPr>
        <w:br/>
      </w:r>
    </w:p>
    <w:p w14:paraId="15247081" w14:textId="77777777" w:rsidR="006457D8" w:rsidRPr="003466D0" w:rsidRDefault="006457D8" w:rsidP="006457D8">
      <w:pPr>
        <w:spacing w:before="0" w:after="0" w:line="240" w:lineRule="auto"/>
        <w:rPr>
          <w:rFonts w:ascii="Calibri" w:hAnsi="Calibri" w:cs="Calibri"/>
          <w:b/>
          <w:sz w:val="22"/>
          <w:szCs w:val="22"/>
        </w:rPr>
      </w:pPr>
      <w:r>
        <w:rPr>
          <w:rFonts w:ascii="Calibri" w:hAnsi="Calibri" w:cs="Calibri"/>
          <w:b/>
          <w:sz w:val="22"/>
          <w:szCs w:val="22"/>
        </w:rPr>
        <w:t>4</w:t>
      </w:r>
      <w:r w:rsidRPr="003466D0">
        <w:rPr>
          <w:rFonts w:ascii="Calibri" w:hAnsi="Calibri" w:cs="Calibri"/>
          <w:b/>
          <w:sz w:val="22"/>
          <w:szCs w:val="22"/>
        </w:rPr>
        <w:tab/>
        <w:t xml:space="preserve">Matters arising from the Minutes not otherwise included on the </w:t>
      </w:r>
      <w:proofErr w:type="gramStart"/>
      <w:r w:rsidRPr="003466D0">
        <w:rPr>
          <w:rFonts w:ascii="Calibri" w:hAnsi="Calibri" w:cs="Calibri"/>
          <w:b/>
          <w:sz w:val="22"/>
          <w:szCs w:val="22"/>
        </w:rPr>
        <w:t>Agenda</w:t>
      </w:r>
      <w:proofErr w:type="gramEnd"/>
      <w:r w:rsidRPr="003466D0">
        <w:rPr>
          <w:rFonts w:ascii="Calibri" w:hAnsi="Calibri" w:cs="Calibri"/>
          <w:b/>
          <w:sz w:val="22"/>
          <w:szCs w:val="22"/>
        </w:rPr>
        <w:t xml:space="preserve"> </w:t>
      </w:r>
    </w:p>
    <w:p w14:paraId="31FCB425" w14:textId="167704A7" w:rsidR="006457D8" w:rsidRPr="003466D0" w:rsidRDefault="004E3B8D" w:rsidP="006457D8">
      <w:pPr>
        <w:spacing w:before="0" w:after="0" w:line="240" w:lineRule="auto"/>
        <w:rPr>
          <w:rFonts w:ascii="Calibri" w:hAnsi="Calibri" w:cs="Calibri"/>
          <w:b/>
          <w:sz w:val="22"/>
          <w:szCs w:val="22"/>
        </w:rPr>
      </w:pPr>
      <w:r>
        <w:rPr>
          <w:rFonts w:ascii="Calibri" w:hAnsi="Calibri" w:cs="Calibri"/>
          <w:bCs/>
          <w:sz w:val="22"/>
          <w:szCs w:val="22"/>
        </w:rPr>
        <w:t>No matters were raised.</w:t>
      </w:r>
      <w:r w:rsidR="00ED0D80">
        <w:rPr>
          <w:rFonts w:ascii="Calibri" w:hAnsi="Calibri" w:cs="Calibri"/>
          <w:b/>
          <w:sz w:val="22"/>
          <w:szCs w:val="22"/>
        </w:rPr>
        <w:br/>
      </w:r>
    </w:p>
    <w:p w14:paraId="4697BA85" w14:textId="77777777" w:rsidR="006457D8" w:rsidRPr="003466D0" w:rsidRDefault="006457D8" w:rsidP="006457D8">
      <w:pPr>
        <w:spacing w:before="0" w:after="0" w:line="240" w:lineRule="auto"/>
        <w:rPr>
          <w:rFonts w:ascii="Calibri" w:hAnsi="Calibri" w:cs="Calibri"/>
          <w:b/>
          <w:bCs/>
          <w:sz w:val="22"/>
          <w:szCs w:val="22"/>
        </w:rPr>
      </w:pPr>
      <w:r>
        <w:rPr>
          <w:rFonts w:ascii="Calibri" w:hAnsi="Calibri" w:cs="Calibri"/>
          <w:b/>
          <w:bCs/>
          <w:sz w:val="22"/>
          <w:szCs w:val="22"/>
        </w:rPr>
        <w:t>5</w:t>
      </w:r>
      <w:r w:rsidRPr="003466D0">
        <w:rPr>
          <w:rFonts w:ascii="Calibri" w:hAnsi="Calibri" w:cs="Calibri"/>
          <w:b/>
          <w:bCs/>
          <w:sz w:val="22"/>
          <w:szCs w:val="22"/>
        </w:rPr>
        <w:tab/>
      </w:r>
      <w:r>
        <w:rPr>
          <w:rFonts w:ascii="Calibri" w:hAnsi="Calibri" w:cs="Calibri"/>
          <w:b/>
          <w:bCs/>
          <w:sz w:val="22"/>
          <w:szCs w:val="22"/>
        </w:rPr>
        <w:t>Councillor</w:t>
      </w:r>
      <w:r w:rsidRPr="003466D0">
        <w:rPr>
          <w:rFonts w:ascii="Calibri" w:hAnsi="Calibri" w:cs="Calibri"/>
          <w:b/>
          <w:bCs/>
          <w:sz w:val="22"/>
          <w:szCs w:val="22"/>
        </w:rPr>
        <w:t>/Clerk Reports from Committees/Meetings or action taken from the last Minutes</w:t>
      </w:r>
    </w:p>
    <w:p w14:paraId="45DB5A4E" w14:textId="413AE1CD" w:rsidR="006457D8" w:rsidRPr="00ED0D80" w:rsidRDefault="00950542" w:rsidP="006457D8">
      <w:pPr>
        <w:tabs>
          <w:tab w:val="left" w:pos="0"/>
          <w:tab w:val="left" w:pos="1134"/>
        </w:tabs>
        <w:spacing w:before="0" w:after="0" w:line="240" w:lineRule="auto"/>
        <w:rPr>
          <w:rFonts w:ascii="Calibri" w:hAnsi="Calibri" w:cs="Calibri"/>
          <w:sz w:val="22"/>
          <w:szCs w:val="22"/>
        </w:rPr>
      </w:pPr>
      <w:r>
        <w:rPr>
          <w:rFonts w:ascii="Calibri" w:hAnsi="Calibri" w:cs="Calibri"/>
          <w:sz w:val="22"/>
          <w:szCs w:val="22"/>
        </w:rPr>
        <w:t xml:space="preserve">No reports were received. </w:t>
      </w:r>
      <w:r w:rsidR="00ED0D80" w:rsidRPr="00ED0D80">
        <w:rPr>
          <w:rFonts w:ascii="Calibri" w:hAnsi="Calibri" w:cs="Calibri"/>
          <w:sz w:val="22"/>
          <w:szCs w:val="22"/>
        </w:rPr>
        <w:br/>
      </w:r>
    </w:p>
    <w:p w14:paraId="0B2441F3" w14:textId="77777777" w:rsidR="006457D8" w:rsidRPr="00701FDF" w:rsidRDefault="006457D8" w:rsidP="006457D8">
      <w:pPr>
        <w:spacing w:before="0" w:after="0" w:line="240" w:lineRule="auto"/>
        <w:rPr>
          <w:rFonts w:ascii="Calibri" w:hAnsi="Calibri" w:cs="Calibri"/>
          <w:sz w:val="22"/>
          <w:szCs w:val="22"/>
        </w:rPr>
      </w:pPr>
      <w:r>
        <w:rPr>
          <w:rFonts w:ascii="Calibri" w:hAnsi="Calibri" w:cs="Calibri"/>
          <w:b/>
          <w:bCs/>
          <w:sz w:val="22"/>
          <w:szCs w:val="22"/>
        </w:rPr>
        <w:t>6</w:t>
      </w:r>
      <w:r w:rsidRPr="003466D0">
        <w:rPr>
          <w:rFonts w:ascii="Calibri" w:hAnsi="Calibri" w:cs="Calibri"/>
          <w:b/>
          <w:bCs/>
          <w:sz w:val="22"/>
          <w:szCs w:val="22"/>
        </w:rPr>
        <w:tab/>
      </w:r>
      <w:r w:rsidRPr="00701FDF">
        <w:rPr>
          <w:rFonts w:ascii="Calibri" w:hAnsi="Calibri" w:cs="Calibri"/>
          <w:b/>
          <w:sz w:val="22"/>
          <w:szCs w:val="22"/>
        </w:rPr>
        <w:t xml:space="preserve">Unitary Councillors for The </w:t>
      </w:r>
      <w:r>
        <w:rPr>
          <w:rFonts w:ascii="Calibri" w:hAnsi="Calibri" w:cs="Calibri"/>
          <w:b/>
          <w:sz w:val="22"/>
          <w:szCs w:val="22"/>
        </w:rPr>
        <w:t xml:space="preserve">Meres (Welsh Frankton &amp; </w:t>
      </w:r>
      <w:proofErr w:type="spellStart"/>
      <w:r>
        <w:rPr>
          <w:rFonts w:ascii="Calibri" w:hAnsi="Calibri" w:cs="Calibri"/>
          <w:b/>
          <w:sz w:val="22"/>
          <w:szCs w:val="22"/>
        </w:rPr>
        <w:t>Tetchill</w:t>
      </w:r>
      <w:proofErr w:type="spellEnd"/>
      <w:r w:rsidRPr="00701FDF">
        <w:rPr>
          <w:rFonts w:ascii="Calibri" w:hAnsi="Calibri" w:cs="Calibri"/>
          <w:b/>
          <w:sz w:val="22"/>
          <w:szCs w:val="22"/>
        </w:rPr>
        <w:t>) and St Martins (</w:t>
      </w:r>
      <w:proofErr w:type="spellStart"/>
      <w:r w:rsidRPr="00701FDF">
        <w:rPr>
          <w:rFonts w:ascii="Calibri" w:hAnsi="Calibri" w:cs="Calibri"/>
          <w:b/>
          <w:sz w:val="22"/>
          <w:szCs w:val="22"/>
        </w:rPr>
        <w:t>Dudleston</w:t>
      </w:r>
      <w:proofErr w:type="spellEnd"/>
      <w:r w:rsidRPr="00701FDF">
        <w:rPr>
          <w:rFonts w:ascii="Calibri" w:hAnsi="Calibri" w:cs="Calibri"/>
          <w:b/>
          <w:sz w:val="22"/>
          <w:szCs w:val="22"/>
        </w:rPr>
        <w:t xml:space="preserve"> &amp; </w:t>
      </w:r>
      <w:r>
        <w:rPr>
          <w:rFonts w:ascii="Calibri" w:hAnsi="Calibri" w:cs="Calibri"/>
          <w:b/>
          <w:sz w:val="22"/>
          <w:szCs w:val="22"/>
        </w:rPr>
        <w:tab/>
      </w:r>
      <w:proofErr w:type="spellStart"/>
      <w:r w:rsidRPr="00701FDF">
        <w:rPr>
          <w:rFonts w:ascii="Calibri" w:hAnsi="Calibri" w:cs="Calibri"/>
          <w:b/>
          <w:sz w:val="22"/>
          <w:szCs w:val="22"/>
        </w:rPr>
        <w:t>Dudleston</w:t>
      </w:r>
      <w:proofErr w:type="spellEnd"/>
      <w:r w:rsidRPr="00701FDF">
        <w:rPr>
          <w:rFonts w:ascii="Calibri" w:hAnsi="Calibri" w:cs="Calibri"/>
          <w:b/>
          <w:sz w:val="22"/>
          <w:szCs w:val="22"/>
        </w:rPr>
        <w:t xml:space="preserve"> Heath) </w:t>
      </w:r>
      <w:r>
        <w:rPr>
          <w:rFonts w:ascii="Calibri" w:hAnsi="Calibri" w:cs="Calibri"/>
          <w:b/>
          <w:sz w:val="22"/>
          <w:szCs w:val="22"/>
        </w:rPr>
        <w:t>Division’s Reports and Question Time</w:t>
      </w:r>
    </w:p>
    <w:p w14:paraId="30796B23" w14:textId="7AB28FD5" w:rsidR="00C372AE" w:rsidRDefault="00903109" w:rsidP="006457D8">
      <w:pPr>
        <w:spacing w:before="0" w:after="0" w:line="240" w:lineRule="auto"/>
        <w:rPr>
          <w:rFonts w:ascii="Calibri" w:hAnsi="Calibri" w:cs="Calibri"/>
          <w:sz w:val="22"/>
          <w:szCs w:val="22"/>
        </w:rPr>
      </w:pPr>
      <w:r>
        <w:rPr>
          <w:rFonts w:ascii="Calibri" w:hAnsi="Calibri" w:cs="Calibri"/>
          <w:sz w:val="22"/>
          <w:szCs w:val="22"/>
        </w:rPr>
        <w:t xml:space="preserve">Cllr Rowley informed the Meeting that Shropshire Council announced that it had gone into special measures this morning.  </w:t>
      </w:r>
      <w:r w:rsidR="00D41DBA">
        <w:rPr>
          <w:rFonts w:ascii="Calibri" w:hAnsi="Calibri" w:cs="Calibri"/>
          <w:sz w:val="22"/>
          <w:szCs w:val="22"/>
        </w:rPr>
        <w:t xml:space="preserve">The Councillors </w:t>
      </w:r>
      <w:proofErr w:type="gramStart"/>
      <w:r w:rsidR="00D41DBA">
        <w:rPr>
          <w:rFonts w:ascii="Calibri" w:hAnsi="Calibri" w:cs="Calibri"/>
          <w:sz w:val="22"/>
          <w:szCs w:val="22"/>
        </w:rPr>
        <w:t>had a discussion about</w:t>
      </w:r>
      <w:proofErr w:type="gramEnd"/>
      <w:r w:rsidR="00D41DBA">
        <w:rPr>
          <w:rFonts w:ascii="Calibri" w:hAnsi="Calibri" w:cs="Calibri"/>
          <w:sz w:val="22"/>
          <w:szCs w:val="22"/>
        </w:rPr>
        <w:t xml:space="preserve"> Shropshire Council expenditure and the amount which is currently spent on adult and child</w:t>
      </w:r>
      <w:r w:rsidR="006E47CE">
        <w:rPr>
          <w:rFonts w:ascii="Calibri" w:hAnsi="Calibri" w:cs="Calibri"/>
          <w:sz w:val="22"/>
          <w:szCs w:val="22"/>
        </w:rPr>
        <w:t>-</w:t>
      </w:r>
      <w:r w:rsidR="00A445BD">
        <w:rPr>
          <w:rFonts w:ascii="Calibri" w:hAnsi="Calibri" w:cs="Calibri"/>
          <w:sz w:val="22"/>
          <w:szCs w:val="22"/>
        </w:rPr>
        <w:t xml:space="preserve">care (C85% of the annual budget, with 640 children being in care which costs £7k per week).  </w:t>
      </w:r>
    </w:p>
    <w:p w14:paraId="22742E8E" w14:textId="77777777" w:rsidR="006B652F" w:rsidRDefault="00EF6D2B" w:rsidP="006457D8">
      <w:pPr>
        <w:spacing w:before="0" w:after="0" w:line="240" w:lineRule="auto"/>
        <w:rPr>
          <w:rFonts w:ascii="Calibri" w:hAnsi="Calibri" w:cs="Calibri"/>
          <w:sz w:val="22"/>
          <w:szCs w:val="22"/>
        </w:rPr>
      </w:pPr>
      <w:r>
        <w:rPr>
          <w:rFonts w:ascii="Calibri" w:hAnsi="Calibri" w:cs="Calibri"/>
          <w:sz w:val="22"/>
          <w:szCs w:val="22"/>
        </w:rPr>
        <w:t>The Councillors discussed the need for a vehicle length restriction for Shop Lane to prevent further damage to houses.  A reduced speed limit for the B5068 has been requested.</w:t>
      </w:r>
      <w:r w:rsidR="001905BA">
        <w:rPr>
          <w:rFonts w:ascii="Calibri" w:hAnsi="Calibri" w:cs="Calibri"/>
          <w:sz w:val="22"/>
          <w:szCs w:val="22"/>
        </w:rPr>
        <w:t xml:space="preserve"> Cllr Evans asked Cllr Rowley to chase up repairs to </w:t>
      </w:r>
      <w:r w:rsidR="00583611">
        <w:rPr>
          <w:rFonts w:ascii="Calibri" w:hAnsi="Calibri" w:cs="Calibri"/>
          <w:sz w:val="22"/>
          <w:szCs w:val="22"/>
        </w:rPr>
        <w:t xml:space="preserve">by </w:t>
      </w:r>
      <w:proofErr w:type="spellStart"/>
      <w:r w:rsidR="001905BA">
        <w:rPr>
          <w:rFonts w:ascii="Calibri" w:hAnsi="Calibri" w:cs="Calibri"/>
          <w:sz w:val="22"/>
          <w:szCs w:val="22"/>
        </w:rPr>
        <w:t>Kilhendre</w:t>
      </w:r>
      <w:proofErr w:type="spellEnd"/>
      <w:r w:rsidR="001905BA">
        <w:rPr>
          <w:rFonts w:ascii="Calibri" w:hAnsi="Calibri" w:cs="Calibri"/>
          <w:sz w:val="22"/>
          <w:szCs w:val="22"/>
        </w:rPr>
        <w:t xml:space="preserve"> Bridge which are still outstanding</w:t>
      </w:r>
      <w:r w:rsidR="00583611">
        <w:rPr>
          <w:rFonts w:ascii="Calibri" w:hAnsi="Calibri" w:cs="Calibri"/>
          <w:sz w:val="22"/>
          <w:szCs w:val="22"/>
        </w:rPr>
        <w:t xml:space="preserve">. </w:t>
      </w:r>
      <w:r w:rsidR="006B652F">
        <w:rPr>
          <w:rFonts w:ascii="Calibri" w:hAnsi="Calibri" w:cs="Calibri"/>
          <w:sz w:val="22"/>
          <w:szCs w:val="22"/>
        </w:rPr>
        <w:t xml:space="preserve">Cllr Evans to forward details. </w:t>
      </w:r>
    </w:p>
    <w:p w14:paraId="4775DEC9" w14:textId="2D15720E" w:rsidR="006457D8" w:rsidRPr="003466D0" w:rsidRDefault="006B652F" w:rsidP="006457D8">
      <w:pPr>
        <w:spacing w:before="0" w:after="0" w:line="240" w:lineRule="auto"/>
        <w:rPr>
          <w:rFonts w:ascii="Calibri" w:hAnsi="Calibri" w:cs="Calibri"/>
          <w:b/>
          <w:bCs/>
          <w:sz w:val="22"/>
          <w:szCs w:val="22"/>
        </w:rPr>
      </w:pPr>
      <w:r>
        <w:rPr>
          <w:rFonts w:ascii="Calibri" w:hAnsi="Calibri" w:cs="Calibri"/>
          <w:sz w:val="22"/>
          <w:szCs w:val="22"/>
        </w:rPr>
        <w:t>Cllr Rowley was asked to request funding for a weekly bus service to be provide by Lakeside</w:t>
      </w:r>
      <w:r w:rsidR="00A874B2">
        <w:rPr>
          <w:rFonts w:ascii="Calibri" w:hAnsi="Calibri" w:cs="Calibri"/>
          <w:sz w:val="22"/>
          <w:szCs w:val="22"/>
        </w:rPr>
        <w:t xml:space="preserve"> from </w:t>
      </w:r>
      <w:proofErr w:type="spellStart"/>
      <w:r w:rsidR="00A874B2">
        <w:rPr>
          <w:rFonts w:ascii="Calibri" w:hAnsi="Calibri" w:cs="Calibri"/>
          <w:sz w:val="22"/>
          <w:szCs w:val="22"/>
        </w:rPr>
        <w:t>Tetchill</w:t>
      </w:r>
      <w:proofErr w:type="spellEnd"/>
      <w:r w:rsidR="00A874B2">
        <w:rPr>
          <w:rFonts w:ascii="Calibri" w:hAnsi="Calibri" w:cs="Calibri"/>
          <w:sz w:val="22"/>
          <w:szCs w:val="22"/>
        </w:rPr>
        <w:t xml:space="preserve"> to Ellesmere at a cost of £55pw. The trial service provided by the Parish Council </w:t>
      </w:r>
      <w:r w:rsidR="00951DBD">
        <w:rPr>
          <w:rFonts w:ascii="Calibri" w:hAnsi="Calibri" w:cs="Calibri"/>
          <w:sz w:val="22"/>
          <w:szCs w:val="22"/>
        </w:rPr>
        <w:t xml:space="preserve">had a good uptake.  </w:t>
      </w:r>
      <w:r w:rsidR="00F05068">
        <w:rPr>
          <w:rFonts w:ascii="Calibri" w:hAnsi="Calibri" w:cs="Calibri"/>
          <w:sz w:val="22"/>
          <w:szCs w:val="22"/>
        </w:rPr>
        <w:t xml:space="preserve">There is no alternative public service covering the route. </w:t>
      </w:r>
      <w:r w:rsidR="00ED0D80">
        <w:rPr>
          <w:rFonts w:ascii="Calibri" w:hAnsi="Calibri" w:cs="Calibri"/>
          <w:b/>
          <w:bCs/>
          <w:sz w:val="22"/>
          <w:szCs w:val="22"/>
        </w:rPr>
        <w:br/>
      </w:r>
    </w:p>
    <w:p w14:paraId="0FF0B018" w14:textId="77777777" w:rsidR="006457D8" w:rsidRPr="009C260C" w:rsidRDefault="006457D8" w:rsidP="006457D8">
      <w:pPr>
        <w:adjustRightInd w:val="0"/>
        <w:spacing w:before="0" w:after="0" w:line="240" w:lineRule="auto"/>
        <w:ind w:right="-11"/>
        <w:rPr>
          <w:rFonts w:cs="Calibri"/>
          <w:b/>
          <w:color w:val="343434"/>
          <w:sz w:val="24"/>
          <w:szCs w:val="24"/>
          <w:lang w:val="en-US"/>
        </w:rPr>
      </w:pPr>
      <w:r>
        <w:rPr>
          <w:rFonts w:ascii="Calibri" w:hAnsi="Calibri" w:cs="Calibri"/>
          <w:b/>
          <w:bCs/>
          <w:sz w:val="22"/>
          <w:szCs w:val="22"/>
        </w:rPr>
        <w:t>7</w:t>
      </w:r>
      <w:r w:rsidRPr="003466D0">
        <w:rPr>
          <w:rFonts w:ascii="Calibri" w:hAnsi="Calibri" w:cs="Calibri"/>
          <w:b/>
          <w:bCs/>
          <w:sz w:val="22"/>
          <w:szCs w:val="22"/>
        </w:rPr>
        <w:tab/>
        <w:t xml:space="preserve">Planning </w:t>
      </w:r>
      <w:r>
        <w:rPr>
          <w:rFonts w:ascii="Calibri" w:hAnsi="Calibri" w:cs="Calibri"/>
          <w:b/>
          <w:bCs/>
          <w:sz w:val="22"/>
          <w:szCs w:val="22"/>
        </w:rPr>
        <w:t xml:space="preserve">Committee </w:t>
      </w:r>
      <w:r>
        <w:t>(</w:t>
      </w:r>
      <w:r w:rsidRPr="00A86498">
        <w:rPr>
          <w:rFonts w:ascii="Calibri" w:hAnsi="Calibri" w:cs="Calibri"/>
        </w:rPr>
        <w:t>Town</w:t>
      </w:r>
      <w:r w:rsidRPr="00E87D92">
        <w:t xml:space="preserve"> </w:t>
      </w:r>
      <w:r w:rsidRPr="00A86498">
        <w:rPr>
          <w:rFonts w:ascii="Calibri" w:hAnsi="Calibri" w:cs="Calibri"/>
        </w:rPr>
        <w:t>and Country Planning Act 1990. Sched 1, para 8</w:t>
      </w:r>
      <w:r>
        <w:t>)</w:t>
      </w:r>
    </w:p>
    <w:p w14:paraId="6470D675" w14:textId="1B96B11A" w:rsidR="006457D8" w:rsidRPr="007B73ED" w:rsidRDefault="006457D8" w:rsidP="006457D8">
      <w:pPr>
        <w:spacing w:before="0" w:after="0" w:line="240" w:lineRule="auto"/>
        <w:rPr>
          <w:rFonts w:ascii="Calibri" w:hAnsi="Calibri" w:cs="Calibri"/>
          <w:sz w:val="22"/>
          <w:szCs w:val="22"/>
        </w:rPr>
      </w:pPr>
      <w:r w:rsidRPr="003466D0">
        <w:rPr>
          <w:rFonts w:ascii="Calibri" w:hAnsi="Calibri" w:cs="Calibri"/>
          <w:bCs/>
          <w:sz w:val="22"/>
          <w:szCs w:val="22"/>
        </w:rPr>
        <w:t>T</w:t>
      </w:r>
      <w:r w:rsidRPr="003466D0">
        <w:rPr>
          <w:rFonts w:ascii="Calibri" w:hAnsi="Calibri" w:cs="Calibri"/>
          <w:sz w:val="22"/>
          <w:szCs w:val="22"/>
        </w:rPr>
        <w:t xml:space="preserve">o receive the minutes of the Planning Committee meetings held on </w:t>
      </w:r>
      <w:r>
        <w:rPr>
          <w:rFonts w:ascii="Calibri" w:hAnsi="Calibri" w:cs="Calibri"/>
          <w:sz w:val="22"/>
          <w:szCs w:val="22"/>
        </w:rPr>
        <w:t>14</w:t>
      </w:r>
      <w:r w:rsidRPr="00FC3276">
        <w:rPr>
          <w:rFonts w:ascii="Calibri" w:hAnsi="Calibri" w:cs="Calibri"/>
          <w:sz w:val="22"/>
          <w:szCs w:val="22"/>
          <w:vertAlign w:val="superscript"/>
        </w:rPr>
        <w:t>th</w:t>
      </w:r>
      <w:r>
        <w:rPr>
          <w:rFonts w:ascii="Calibri" w:hAnsi="Calibri" w:cs="Calibri"/>
          <w:sz w:val="22"/>
          <w:szCs w:val="22"/>
        </w:rPr>
        <w:t xml:space="preserve"> July 2025</w:t>
      </w:r>
      <w:r w:rsidRPr="003466D0">
        <w:rPr>
          <w:rFonts w:ascii="Calibri" w:hAnsi="Calibri" w:cs="Calibri"/>
          <w:b/>
          <w:bCs/>
          <w:sz w:val="22"/>
          <w:szCs w:val="22"/>
        </w:rPr>
        <w:br/>
      </w:r>
      <w:r w:rsidR="00F05068">
        <w:rPr>
          <w:rFonts w:ascii="Calibri" w:hAnsi="Calibri" w:cs="Calibri"/>
          <w:sz w:val="22"/>
          <w:szCs w:val="22"/>
        </w:rPr>
        <w:t xml:space="preserve">Cllr Gargiulo proposed acceptance of the approved Minutes, seconded by Cllr Egerton, all agreed. Resolved. The Chairman duly signed the Minutes. </w:t>
      </w:r>
      <w:r w:rsidR="00ED0D80">
        <w:rPr>
          <w:rFonts w:ascii="Calibri" w:hAnsi="Calibri" w:cs="Calibri"/>
          <w:b/>
          <w:bCs/>
          <w:sz w:val="22"/>
          <w:szCs w:val="22"/>
        </w:rPr>
        <w:br/>
      </w:r>
      <w:r w:rsidR="00ED0D80">
        <w:rPr>
          <w:rFonts w:ascii="Calibri" w:hAnsi="Calibri" w:cs="Calibri"/>
          <w:b/>
          <w:bCs/>
          <w:sz w:val="22"/>
          <w:szCs w:val="22"/>
        </w:rPr>
        <w:br/>
      </w:r>
      <w:r>
        <w:rPr>
          <w:rFonts w:ascii="Calibri" w:hAnsi="Calibri" w:cs="Calibri"/>
          <w:b/>
          <w:sz w:val="22"/>
          <w:szCs w:val="22"/>
        </w:rPr>
        <w:lastRenderedPageBreak/>
        <w:t>8</w:t>
      </w:r>
      <w:r w:rsidRPr="003466D0">
        <w:rPr>
          <w:rFonts w:ascii="Calibri" w:hAnsi="Calibri" w:cs="Calibri"/>
          <w:sz w:val="22"/>
          <w:szCs w:val="22"/>
        </w:rPr>
        <w:tab/>
      </w:r>
      <w:r w:rsidRPr="003466D0">
        <w:rPr>
          <w:rFonts w:ascii="Calibri" w:hAnsi="Calibri" w:cs="Calibri"/>
          <w:b/>
          <w:sz w:val="22"/>
          <w:szCs w:val="22"/>
        </w:rPr>
        <w:t>Street lighting</w:t>
      </w:r>
      <w:r>
        <w:rPr>
          <w:rFonts w:ascii="Calibri" w:hAnsi="Calibri" w:cs="Calibri"/>
          <w:sz w:val="22"/>
          <w:szCs w:val="22"/>
        </w:rPr>
        <w:t xml:space="preserve"> – to enable Cllrs to report any repairs/concerns</w:t>
      </w:r>
      <w:r w:rsidR="007B73ED">
        <w:rPr>
          <w:rFonts w:ascii="Calibri" w:hAnsi="Calibri" w:cs="Calibri"/>
          <w:sz w:val="22"/>
          <w:szCs w:val="22"/>
        </w:rPr>
        <w:t xml:space="preserve"> - </w:t>
      </w:r>
      <w:r w:rsidR="00A40E3E">
        <w:rPr>
          <w:rFonts w:ascii="Calibri" w:hAnsi="Calibri" w:cs="Calibri"/>
          <w:sz w:val="22"/>
          <w:szCs w:val="22"/>
        </w:rPr>
        <w:t xml:space="preserve">Nothing to report. </w:t>
      </w:r>
      <w:r w:rsidR="00ED0D80">
        <w:rPr>
          <w:rFonts w:ascii="Calibri" w:hAnsi="Calibri" w:cs="Calibri"/>
          <w:b/>
          <w:bCs/>
          <w:sz w:val="22"/>
          <w:szCs w:val="22"/>
        </w:rPr>
        <w:br/>
      </w:r>
    </w:p>
    <w:p w14:paraId="57E04488" w14:textId="77777777" w:rsidR="006457D8" w:rsidRPr="00737528" w:rsidRDefault="006457D8" w:rsidP="006457D8">
      <w:pPr>
        <w:spacing w:before="0" w:after="0" w:line="240" w:lineRule="auto"/>
        <w:rPr>
          <w:rFonts w:ascii="Calibri" w:hAnsi="Calibri" w:cs="Calibri"/>
          <w:sz w:val="22"/>
          <w:szCs w:val="22"/>
        </w:rPr>
      </w:pPr>
      <w:r>
        <w:rPr>
          <w:rFonts w:ascii="Calibri" w:hAnsi="Calibri" w:cs="Calibri"/>
          <w:b/>
          <w:bCs/>
          <w:sz w:val="22"/>
          <w:szCs w:val="22"/>
        </w:rPr>
        <w:t>9</w:t>
      </w:r>
      <w:r>
        <w:rPr>
          <w:rFonts w:ascii="Calibri" w:hAnsi="Calibri" w:cs="Calibri"/>
          <w:b/>
          <w:bCs/>
          <w:sz w:val="22"/>
          <w:szCs w:val="22"/>
        </w:rPr>
        <w:tab/>
      </w:r>
      <w:proofErr w:type="gramStart"/>
      <w:r>
        <w:rPr>
          <w:rFonts w:ascii="Calibri" w:hAnsi="Calibri" w:cs="Calibri"/>
          <w:b/>
          <w:bCs/>
          <w:sz w:val="22"/>
          <w:szCs w:val="22"/>
        </w:rPr>
        <w:t>Playground  -</w:t>
      </w:r>
      <w:proofErr w:type="gramEnd"/>
      <w:r>
        <w:rPr>
          <w:rFonts w:ascii="Calibri" w:hAnsi="Calibri" w:cs="Calibri"/>
          <w:b/>
          <w:bCs/>
          <w:sz w:val="22"/>
          <w:szCs w:val="22"/>
        </w:rPr>
        <w:t xml:space="preserve"> </w:t>
      </w:r>
      <w:r>
        <w:rPr>
          <w:rFonts w:ascii="Calibri" w:hAnsi="Calibri" w:cs="Calibri"/>
          <w:sz w:val="22"/>
          <w:szCs w:val="22"/>
        </w:rPr>
        <w:t>to raise any matters for discussion &amp; to receive monthly/annual inspection reports</w:t>
      </w:r>
    </w:p>
    <w:p w14:paraId="51B2032D" w14:textId="7FA91781" w:rsidR="006457D8" w:rsidRPr="003466D0" w:rsidRDefault="00A40E3E" w:rsidP="006457D8">
      <w:pPr>
        <w:spacing w:before="0" w:after="0" w:line="240" w:lineRule="auto"/>
        <w:rPr>
          <w:rFonts w:ascii="Calibri" w:hAnsi="Calibri" w:cs="Calibri"/>
          <w:b/>
          <w:bCs/>
          <w:sz w:val="22"/>
          <w:szCs w:val="22"/>
        </w:rPr>
      </w:pPr>
      <w:r>
        <w:rPr>
          <w:rFonts w:ascii="Calibri" w:hAnsi="Calibri" w:cs="Calibri"/>
          <w:sz w:val="22"/>
          <w:szCs w:val="22"/>
        </w:rPr>
        <w:t>The recent inspections raised no concerns. The Clerk reported that she has not received any grounds maintenance invoices since July – possibly due to the very dry weather</w:t>
      </w:r>
      <w:r w:rsidR="00E63EED">
        <w:rPr>
          <w:rFonts w:ascii="Calibri" w:hAnsi="Calibri" w:cs="Calibri"/>
          <w:sz w:val="22"/>
          <w:szCs w:val="22"/>
        </w:rPr>
        <w:t xml:space="preserve"> reducing the need for cuts. She has contacted the contractor but has not received a response. </w:t>
      </w:r>
      <w:r w:rsidR="00ED0D80">
        <w:rPr>
          <w:rFonts w:ascii="Calibri" w:hAnsi="Calibri" w:cs="Calibri"/>
          <w:b/>
          <w:bCs/>
          <w:sz w:val="22"/>
          <w:szCs w:val="22"/>
        </w:rPr>
        <w:br/>
      </w:r>
    </w:p>
    <w:p w14:paraId="3530B329" w14:textId="77777777" w:rsidR="006457D8" w:rsidRPr="003466D0" w:rsidRDefault="006457D8" w:rsidP="006457D8">
      <w:pPr>
        <w:spacing w:before="0" w:after="0" w:line="240" w:lineRule="auto"/>
        <w:rPr>
          <w:rFonts w:ascii="Calibri" w:hAnsi="Calibri" w:cs="Calibri"/>
          <w:b/>
          <w:sz w:val="22"/>
          <w:szCs w:val="22"/>
        </w:rPr>
      </w:pPr>
      <w:r>
        <w:rPr>
          <w:rFonts w:ascii="Calibri" w:hAnsi="Calibri" w:cs="Calibri"/>
          <w:b/>
          <w:sz w:val="22"/>
          <w:szCs w:val="22"/>
        </w:rPr>
        <w:t>10</w:t>
      </w:r>
      <w:r w:rsidRPr="003466D0">
        <w:rPr>
          <w:rFonts w:ascii="Calibri" w:hAnsi="Calibri" w:cs="Calibri"/>
          <w:b/>
          <w:sz w:val="22"/>
          <w:szCs w:val="22"/>
        </w:rPr>
        <w:tab/>
        <w:t xml:space="preserve">Ward Matters and Councillors reports </w:t>
      </w:r>
    </w:p>
    <w:p w14:paraId="78C9A4B9" w14:textId="77777777" w:rsidR="009867BE" w:rsidRDefault="006457D8" w:rsidP="006457D8">
      <w:pPr>
        <w:spacing w:before="0" w:after="0" w:line="240" w:lineRule="auto"/>
        <w:rPr>
          <w:rFonts w:ascii="Calibri" w:hAnsi="Calibri" w:cs="Calibri"/>
          <w:sz w:val="22"/>
          <w:szCs w:val="22"/>
        </w:rPr>
      </w:pPr>
      <w:r w:rsidRPr="003466D0">
        <w:rPr>
          <w:rFonts w:ascii="Calibri" w:hAnsi="Calibri" w:cs="Calibri"/>
          <w:sz w:val="22"/>
          <w:szCs w:val="22"/>
        </w:rPr>
        <w:t>a</w:t>
      </w:r>
      <w:r w:rsidRPr="003466D0">
        <w:rPr>
          <w:rFonts w:ascii="Calibri" w:hAnsi="Calibri" w:cs="Calibri"/>
          <w:sz w:val="22"/>
          <w:szCs w:val="22"/>
        </w:rPr>
        <w:tab/>
      </w:r>
      <w:proofErr w:type="spellStart"/>
      <w:r w:rsidRPr="003466D0">
        <w:rPr>
          <w:rFonts w:ascii="Calibri" w:hAnsi="Calibri" w:cs="Calibri"/>
          <w:sz w:val="22"/>
          <w:szCs w:val="22"/>
        </w:rPr>
        <w:t>Dudleston</w:t>
      </w:r>
      <w:proofErr w:type="spellEnd"/>
      <w:r w:rsidRPr="003466D0">
        <w:rPr>
          <w:rFonts w:ascii="Calibri" w:hAnsi="Calibri" w:cs="Calibri"/>
          <w:sz w:val="22"/>
          <w:szCs w:val="22"/>
        </w:rPr>
        <w:t xml:space="preserve"> Heath</w:t>
      </w:r>
      <w:r w:rsidRPr="003466D0">
        <w:rPr>
          <w:rFonts w:ascii="Calibri" w:hAnsi="Calibri" w:cs="Calibri"/>
          <w:sz w:val="22"/>
          <w:szCs w:val="22"/>
        </w:rPr>
        <w:tab/>
      </w:r>
      <w:r w:rsidRPr="003466D0">
        <w:rPr>
          <w:rFonts w:ascii="Calibri" w:hAnsi="Calibri" w:cs="Calibri"/>
          <w:sz w:val="22"/>
          <w:szCs w:val="22"/>
        </w:rPr>
        <w:tab/>
      </w:r>
      <w:r w:rsidR="00ED0D80">
        <w:rPr>
          <w:rFonts w:ascii="Calibri" w:hAnsi="Calibri" w:cs="Calibri"/>
          <w:sz w:val="22"/>
          <w:szCs w:val="22"/>
        </w:rPr>
        <w:br/>
      </w:r>
      <w:r w:rsidR="00DC02FB">
        <w:rPr>
          <w:rFonts w:ascii="Calibri" w:hAnsi="Calibri" w:cs="Calibri"/>
          <w:sz w:val="22"/>
          <w:szCs w:val="22"/>
        </w:rPr>
        <w:t xml:space="preserve">Potholes were reported at New Crickett.  </w:t>
      </w:r>
      <w:r w:rsidR="001C58BB">
        <w:rPr>
          <w:rFonts w:ascii="Calibri" w:hAnsi="Calibri" w:cs="Calibri"/>
          <w:sz w:val="22"/>
          <w:szCs w:val="22"/>
        </w:rPr>
        <w:t xml:space="preserve">The hedge </w:t>
      </w:r>
      <w:r w:rsidR="00C57465">
        <w:rPr>
          <w:rFonts w:ascii="Calibri" w:hAnsi="Calibri" w:cs="Calibri"/>
          <w:sz w:val="22"/>
          <w:szCs w:val="22"/>
        </w:rPr>
        <w:t xml:space="preserve">bordering Chestnut Avenue in </w:t>
      </w:r>
      <w:proofErr w:type="spellStart"/>
      <w:r w:rsidR="00C57465">
        <w:rPr>
          <w:rFonts w:ascii="Calibri" w:hAnsi="Calibri" w:cs="Calibri"/>
          <w:sz w:val="22"/>
          <w:szCs w:val="22"/>
        </w:rPr>
        <w:t>Dudleston</w:t>
      </w:r>
      <w:proofErr w:type="spellEnd"/>
      <w:r w:rsidR="00C57465">
        <w:rPr>
          <w:rFonts w:ascii="Calibri" w:hAnsi="Calibri" w:cs="Calibri"/>
          <w:sz w:val="22"/>
          <w:szCs w:val="22"/>
        </w:rPr>
        <w:t xml:space="preserve"> Heath needs cutting back as road signs are obscured. Action: Clerk to contact Connexus. </w:t>
      </w:r>
    </w:p>
    <w:p w14:paraId="2855EF42" w14:textId="26C67B54" w:rsidR="006457D8" w:rsidRPr="003466D0" w:rsidRDefault="009867BE" w:rsidP="006457D8">
      <w:pPr>
        <w:spacing w:before="0" w:after="0" w:line="240" w:lineRule="auto"/>
        <w:rPr>
          <w:rFonts w:ascii="Calibri" w:hAnsi="Calibri" w:cs="Calibri"/>
          <w:sz w:val="22"/>
          <w:szCs w:val="22"/>
        </w:rPr>
      </w:pPr>
      <w:r>
        <w:rPr>
          <w:rFonts w:ascii="Calibri" w:hAnsi="Calibri" w:cs="Calibri"/>
          <w:sz w:val="22"/>
          <w:szCs w:val="22"/>
        </w:rPr>
        <w:t>Three water leaks</w:t>
      </w:r>
      <w:r w:rsidR="0081318B">
        <w:rPr>
          <w:rFonts w:ascii="Calibri" w:hAnsi="Calibri" w:cs="Calibri"/>
          <w:sz w:val="22"/>
          <w:szCs w:val="22"/>
        </w:rPr>
        <w:t xml:space="preserve"> </w:t>
      </w:r>
      <w:r>
        <w:rPr>
          <w:rFonts w:ascii="Calibri" w:hAnsi="Calibri" w:cs="Calibri"/>
          <w:sz w:val="22"/>
          <w:szCs w:val="22"/>
        </w:rPr>
        <w:t xml:space="preserve">have been repaired in Greenhill Bank. These have been repaired. </w:t>
      </w:r>
      <w:r w:rsidR="0042207E">
        <w:rPr>
          <w:rFonts w:ascii="Calibri" w:hAnsi="Calibri" w:cs="Calibri"/>
          <w:sz w:val="22"/>
          <w:szCs w:val="22"/>
        </w:rPr>
        <w:t xml:space="preserve">It as reported that Severn Trent has managed to keep on top of water leaks this summer which has prevented a hose pipe ban being put into place.  </w:t>
      </w:r>
      <w:r w:rsidR="0081318B">
        <w:rPr>
          <w:rFonts w:ascii="Calibri" w:hAnsi="Calibri" w:cs="Calibri"/>
          <w:sz w:val="22"/>
          <w:szCs w:val="22"/>
        </w:rPr>
        <w:t xml:space="preserve">Reports of local breaks ins were reported.  </w:t>
      </w:r>
      <w:r w:rsidR="00ED0D80">
        <w:rPr>
          <w:rFonts w:ascii="Calibri" w:hAnsi="Calibri" w:cs="Calibri"/>
          <w:sz w:val="22"/>
          <w:szCs w:val="22"/>
        </w:rPr>
        <w:br/>
      </w:r>
      <w:r w:rsidR="00ED0D80">
        <w:rPr>
          <w:rFonts w:ascii="Calibri" w:hAnsi="Calibri" w:cs="Calibri"/>
          <w:sz w:val="22"/>
          <w:szCs w:val="22"/>
        </w:rPr>
        <w:br/>
      </w:r>
      <w:r w:rsidR="006457D8" w:rsidRPr="003466D0">
        <w:rPr>
          <w:rFonts w:ascii="Calibri" w:hAnsi="Calibri" w:cs="Calibri"/>
          <w:sz w:val="22"/>
          <w:szCs w:val="22"/>
        </w:rPr>
        <w:t>b</w:t>
      </w:r>
      <w:r w:rsidR="006457D8" w:rsidRPr="003466D0">
        <w:rPr>
          <w:rFonts w:ascii="Calibri" w:hAnsi="Calibri" w:cs="Calibri"/>
          <w:sz w:val="22"/>
          <w:szCs w:val="22"/>
        </w:rPr>
        <w:tab/>
      </w:r>
      <w:proofErr w:type="spellStart"/>
      <w:r w:rsidR="006457D8" w:rsidRPr="003466D0">
        <w:rPr>
          <w:rFonts w:ascii="Calibri" w:hAnsi="Calibri" w:cs="Calibri"/>
          <w:sz w:val="22"/>
          <w:szCs w:val="22"/>
        </w:rPr>
        <w:t>Dudleston</w:t>
      </w:r>
      <w:proofErr w:type="spellEnd"/>
      <w:r w:rsidR="006457D8" w:rsidRPr="003466D0">
        <w:rPr>
          <w:rFonts w:ascii="Calibri" w:hAnsi="Calibri" w:cs="Calibri"/>
          <w:sz w:val="22"/>
          <w:szCs w:val="22"/>
        </w:rPr>
        <w:tab/>
      </w:r>
      <w:r w:rsidR="006457D8" w:rsidRPr="003466D0">
        <w:rPr>
          <w:rFonts w:ascii="Calibri" w:hAnsi="Calibri" w:cs="Calibri"/>
          <w:sz w:val="22"/>
          <w:szCs w:val="22"/>
        </w:rPr>
        <w:tab/>
      </w:r>
      <w:r w:rsidR="00ED0D80">
        <w:rPr>
          <w:rFonts w:ascii="Calibri" w:hAnsi="Calibri" w:cs="Calibri"/>
          <w:sz w:val="22"/>
          <w:szCs w:val="22"/>
        </w:rPr>
        <w:br/>
      </w:r>
      <w:r w:rsidR="008E6A9F">
        <w:rPr>
          <w:rFonts w:ascii="Calibri" w:hAnsi="Calibri" w:cs="Calibri"/>
          <w:sz w:val="22"/>
          <w:szCs w:val="22"/>
        </w:rPr>
        <w:t xml:space="preserve">Cllr Evans reported outstanding repairs at </w:t>
      </w:r>
      <w:proofErr w:type="spellStart"/>
      <w:r w:rsidR="008E6A9F">
        <w:rPr>
          <w:rFonts w:ascii="Calibri" w:hAnsi="Calibri" w:cs="Calibri"/>
          <w:sz w:val="22"/>
          <w:szCs w:val="22"/>
        </w:rPr>
        <w:t>Kilhendre</w:t>
      </w:r>
      <w:proofErr w:type="spellEnd"/>
      <w:r w:rsidR="008E6A9F">
        <w:rPr>
          <w:rFonts w:ascii="Calibri" w:hAnsi="Calibri" w:cs="Calibri"/>
          <w:sz w:val="22"/>
          <w:szCs w:val="22"/>
        </w:rPr>
        <w:t xml:space="preserve"> Bridge. </w:t>
      </w:r>
      <w:r w:rsidR="00ED0D80">
        <w:rPr>
          <w:rFonts w:ascii="Calibri" w:hAnsi="Calibri" w:cs="Calibri"/>
          <w:sz w:val="22"/>
          <w:szCs w:val="22"/>
        </w:rPr>
        <w:br/>
      </w:r>
      <w:r w:rsidR="00ED0D80">
        <w:rPr>
          <w:rFonts w:ascii="Calibri" w:hAnsi="Calibri" w:cs="Calibri"/>
          <w:sz w:val="22"/>
          <w:szCs w:val="22"/>
        </w:rPr>
        <w:br/>
      </w:r>
      <w:r w:rsidR="006457D8" w:rsidRPr="003466D0">
        <w:rPr>
          <w:rFonts w:ascii="Calibri" w:hAnsi="Calibri" w:cs="Calibri"/>
          <w:sz w:val="22"/>
          <w:szCs w:val="22"/>
        </w:rPr>
        <w:t>c</w:t>
      </w:r>
      <w:r w:rsidR="006457D8" w:rsidRPr="003466D0">
        <w:rPr>
          <w:rFonts w:ascii="Calibri" w:hAnsi="Calibri" w:cs="Calibri"/>
          <w:sz w:val="22"/>
          <w:szCs w:val="22"/>
        </w:rPr>
        <w:tab/>
        <w:t xml:space="preserve"> </w:t>
      </w:r>
      <w:proofErr w:type="spellStart"/>
      <w:r w:rsidR="006457D8" w:rsidRPr="003466D0">
        <w:rPr>
          <w:rFonts w:ascii="Calibri" w:hAnsi="Calibri" w:cs="Calibri"/>
          <w:sz w:val="22"/>
          <w:szCs w:val="22"/>
        </w:rPr>
        <w:t>Tetchill</w:t>
      </w:r>
      <w:proofErr w:type="spellEnd"/>
    </w:p>
    <w:p w14:paraId="6BA43826" w14:textId="3E4FBEFB" w:rsidR="00026236" w:rsidRDefault="003E5763" w:rsidP="006457D8">
      <w:pPr>
        <w:spacing w:before="0" w:after="0" w:line="240" w:lineRule="auto"/>
        <w:rPr>
          <w:rFonts w:ascii="Calibri" w:hAnsi="Calibri" w:cs="Calibri"/>
          <w:sz w:val="22"/>
          <w:szCs w:val="22"/>
        </w:rPr>
      </w:pPr>
      <w:r>
        <w:rPr>
          <w:rFonts w:ascii="Calibri" w:hAnsi="Calibri" w:cs="Calibri"/>
          <w:sz w:val="22"/>
          <w:szCs w:val="22"/>
        </w:rPr>
        <w:t xml:space="preserve">The sign at the top of the </w:t>
      </w:r>
      <w:proofErr w:type="spellStart"/>
      <w:r>
        <w:rPr>
          <w:rFonts w:ascii="Calibri" w:hAnsi="Calibri" w:cs="Calibri"/>
          <w:sz w:val="22"/>
          <w:szCs w:val="22"/>
        </w:rPr>
        <w:t>Tetchill</w:t>
      </w:r>
      <w:proofErr w:type="spellEnd"/>
      <w:r>
        <w:rPr>
          <w:rFonts w:ascii="Calibri" w:hAnsi="Calibri" w:cs="Calibri"/>
          <w:sz w:val="22"/>
          <w:szCs w:val="22"/>
        </w:rPr>
        <w:t xml:space="preserve"> Mile is down. </w:t>
      </w:r>
      <w:r w:rsidR="00ED0D80">
        <w:rPr>
          <w:rFonts w:ascii="Calibri" w:hAnsi="Calibri" w:cs="Calibri"/>
          <w:sz w:val="22"/>
          <w:szCs w:val="22"/>
        </w:rPr>
        <w:br/>
      </w:r>
      <w:r w:rsidR="00ED0D80">
        <w:rPr>
          <w:rFonts w:ascii="Calibri" w:hAnsi="Calibri" w:cs="Calibri"/>
          <w:sz w:val="22"/>
          <w:szCs w:val="22"/>
        </w:rPr>
        <w:br/>
      </w:r>
      <w:r w:rsidR="006457D8" w:rsidRPr="003466D0">
        <w:rPr>
          <w:rFonts w:ascii="Calibri" w:hAnsi="Calibri" w:cs="Calibri"/>
          <w:sz w:val="22"/>
          <w:szCs w:val="22"/>
        </w:rPr>
        <w:t>d</w:t>
      </w:r>
      <w:r w:rsidR="006457D8" w:rsidRPr="003466D0">
        <w:rPr>
          <w:rFonts w:ascii="Calibri" w:hAnsi="Calibri" w:cs="Calibri"/>
          <w:sz w:val="22"/>
          <w:szCs w:val="22"/>
        </w:rPr>
        <w:tab/>
        <w:t>Lee</w:t>
      </w:r>
      <w:r w:rsidR="007B73ED">
        <w:rPr>
          <w:rFonts w:ascii="Calibri" w:hAnsi="Calibri" w:cs="Calibri"/>
          <w:sz w:val="22"/>
          <w:szCs w:val="22"/>
        </w:rPr>
        <w:t xml:space="preserve">- </w:t>
      </w:r>
      <w:r>
        <w:rPr>
          <w:rFonts w:ascii="Calibri" w:hAnsi="Calibri" w:cs="Calibri"/>
          <w:sz w:val="22"/>
          <w:szCs w:val="22"/>
        </w:rPr>
        <w:t xml:space="preserve">Nothing to report. </w:t>
      </w:r>
      <w:r>
        <w:rPr>
          <w:rFonts w:ascii="Calibri" w:hAnsi="Calibri" w:cs="Calibri"/>
          <w:sz w:val="22"/>
          <w:szCs w:val="22"/>
        </w:rPr>
        <w:br/>
      </w:r>
      <w:r w:rsidR="00ED0D80">
        <w:rPr>
          <w:rFonts w:ascii="Calibri" w:hAnsi="Calibri" w:cs="Calibri"/>
          <w:sz w:val="22"/>
          <w:szCs w:val="22"/>
        </w:rPr>
        <w:br/>
      </w:r>
      <w:r w:rsidR="006457D8" w:rsidRPr="003466D0">
        <w:rPr>
          <w:rFonts w:ascii="Calibri" w:hAnsi="Calibri" w:cs="Calibri"/>
          <w:sz w:val="22"/>
          <w:szCs w:val="22"/>
        </w:rPr>
        <w:t>e</w:t>
      </w:r>
      <w:r w:rsidR="006457D8" w:rsidRPr="003466D0">
        <w:rPr>
          <w:rFonts w:ascii="Calibri" w:hAnsi="Calibri" w:cs="Calibri"/>
          <w:sz w:val="22"/>
          <w:szCs w:val="22"/>
        </w:rPr>
        <w:tab/>
      </w:r>
      <w:r w:rsidR="006457D8">
        <w:rPr>
          <w:rFonts w:ascii="Calibri" w:hAnsi="Calibri" w:cs="Calibri"/>
          <w:sz w:val="22"/>
          <w:szCs w:val="22"/>
        </w:rPr>
        <w:t xml:space="preserve">Welsh </w:t>
      </w:r>
      <w:proofErr w:type="gramStart"/>
      <w:r w:rsidR="006457D8">
        <w:rPr>
          <w:rFonts w:ascii="Calibri" w:hAnsi="Calibri" w:cs="Calibri"/>
          <w:sz w:val="22"/>
          <w:szCs w:val="22"/>
        </w:rPr>
        <w:t xml:space="preserve">Frankton </w:t>
      </w:r>
      <w:r w:rsidR="007B73ED">
        <w:rPr>
          <w:rFonts w:ascii="Calibri" w:hAnsi="Calibri" w:cs="Calibri"/>
          <w:sz w:val="22"/>
          <w:szCs w:val="22"/>
        </w:rPr>
        <w:t xml:space="preserve"> -</w:t>
      </w:r>
      <w:proofErr w:type="gramEnd"/>
      <w:r w:rsidR="007B73ED">
        <w:rPr>
          <w:rFonts w:ascii="Calibri" w:hAnsi="Calibri" w:cs="Calibri"/>
          <w:sz w:val="22"/>
          <w:szCs w:val="22"/>
        </w:rPr>
        <w:t xml:space="preserve"> </w:t>
      </w:r>
      <w:r w:rsidR="005058DB">
        <w:rPr>
          <w:rFonts w:ascii="Calibri" w:hAnsi="Calibri" w:cs="Calibri"/>
          <w:sz w:val="22"/>
          <w:szCs w:val="22"/>
        </w:rPr>
        <w:t>Nothing to report.</w:t>
      </w:r>
      <w:r w:rsidR="00ED0D80">
        <w:rPr>
          <w:rFonts w:ascii="Calibri" w:hAnsi="Calibri" w:cs="Calibri"/>
          <w:sz w:val="22"/>
          <w:szCs w:val="22"/>
        </w:rPr>
        <w:br/>
      </w:r>
      <w:r w:rsidR="00ED0D80">
        <w:rPr>
          <w:rFonts w:ascii="Calibri" w:hAnsi="Calibri" w:cs="Calibri"/>
          <w:sz w:val="22"/>
          <w:szCs w:val="22"/>
        </w:rPr>
        <w:br/>
      </w:r>
      <w:r w:rsidR="006457D8">
        <w:rPr>
          <w:rFonts w:ascii="Calibri" w:hAnsi="Calibri" w:cs="Calibri"/>
          <w:sz w:val="22"/>
          <w:szCs w:val="22"/>
        </w:rPr>
        <w:t>g</w:t>
      </w:r>
      <w:r w:rsidR="006457D8">
        <w:rPr>
          <w:rFonts w:ascii="Calibri" w:hAnsi="Calibri" w:cs="Calibri"/>
          <w:sz w:val="22"/>
          <w:szCs w:val="22"/>
        </w:rPr>
        <w:tab/>
      </w:r>
      <w:proofErr w:type="spellStart"/>
      <w:r w:rsidR="006457D8">
        <w:rPr>
          <w:rFonts w:ascii="Calibri" w:hAnsi="Calibri" w:cs="Calibri"/>
          <w:sz w:val="22"/>
          <w:szCs w:val="22"/>
        </w:rPr>
        <w:t>Criftins</w:t>
      </w:r>
      <w:proofErr w:type="spellEnd"/>
      <w:r w:rsidR="006457D8">
        <w:rPr>
          <w:rFonts w:ascii="Calibri" w:hAnsi="Calibri" w:cs="Calibri"/>
          <w:sz w:val="22"/>
          <w:szCs w:val="22"/>
        </w:rPr>
        <w:t xml:space="preserve"> School </w:t>
      </w:r>
      <w:r w:rsidR="006457D8">
        <w:rPr>
          <w:rFonts w:ascii="Calibri" w:hAnsi="Calibri" w:cs="Calibri"/>
          <w:sz w:val="22"/>
          <w:szCs w:val="22"/>
        </w:rPr>
        <w:tab/>
      </w:r>
      <w:r w:rsidR="006457D8">
        <w:rPr>
          <w:rFonts w:ascii="Calibri" w:hAnsi="Calibri" w:cs="Calibri"/>
          <w:sz w:val="22"/>
          <w:szCs w:val="22"/>
        </w:rPr>
        <w:tab/>
      </w:r>
      <w:r w:rsidR="006457D8">
        <w:rPr>
          <w:rFonts w:ascii="Calibri" w:hAnsi="Calibri" w:cs="Calibri"/>
          <w:sz w:val="22"/>
          <w:szCs w:val="22"/>
        </w:rPr>
        <w:tab/>
      </w:r>
      <w:r w:rsidR="00ED0D80">
        <w:rPr>
          <w:rFonts w:ascii="Calibri" w:hAnsi="Calibri" w:cs="Calibri"/>
          <w:sz w:val="22"/>
          <w:szCs w:val="22"/>
        </w:rPr>
        <w:br/>
      </w:r>
      <w:r w:rsidR="00026236">
        <w:rPr>
          <w:rFonts w:ascii="Calibri" w:hAnsi="Calibri" w:cs="Calibri"/>
          <w:sz w:val="22"/>
          <w:szCs w:val="22"/>
        </w:rPr>
        <w:t xml:space="preserve">The School returned on Thursday. </w:t>
      </w:r>
    </w:p>
    <w:p w14:paraId="3C5AC249" w14:textId="47A684C8" w:rsidR="006457D8" w:rsidRPr="000265A3" w:rsidRDefault="00ED0D80" w:rsidP="006457D8">
      <w:pPr>
        <w:spacing w:before="0" w:after="0" w:line="240" w:lineRule="auto"/>
        <w:rPr>
          <w:rFonts w:ascii="Calibri" w:hAnsi="Calibri" w:cs="Calibri"/>
          <w:sz w:val="22"/>
          <w:szCs w:val="22"/>
        </w:rPr>
      </w:pPr>
      <w:r>
        <w:rPr>
          <w:rFonts w:ascii="Calibri" w:hAnsi="Calibri" w:cs="Calibri"/>
          <w:sz w:val="22"/>
          <w:szCs w:val="22"/>
        </w:rPr>
        <w:br/>
      </w:r>
      <w:r w:rsidR="006457D8">
        <w:rPr>
          <w:rFonts w:ascii="Calibri" w:hAnsi="Calibri" w:cs="Calibri"/>
          <w:sz w:val="22"/>
          <w:szCs w:val="22"/>
        </w:rPr>
        <w:t>h</w:t>
      </w:r>
      <w:r w:rsidR="006457D8">
        <w:rPr>
          <w:rFonts w:ascii="Calibri" w:hAnsi="Calibri" w:cs="Calibri"/>
          <w:sz w:val="22"/>
          <w:szCs w:val="22"/>
        </w:rPr>
        <w:tab/>
        <w:t>Community policing</w:t>
      </w:r>
      <w:r w:rsidR="006457D8">
        <w:rPr>
          <w:rFonts w:ascii="Calibri" w:hAnsi="Calibri" w:cs="Calibri"/>
          <w:sz w:val="22"/>
          <w:szCs w:val="22"/>
        </w:rPr>
        <w:tab/>
      </w:r>
      <w:r>
        <w:rPr>
          <w:rFonts w:ascii="Calibri" w:hAnsi="Calibri" w:cs="Calibri"/>
          <w:sz w:val="22"/>
          <w:szCs w:val="22"/>
        </w:rPr>
        <w:br/>
      </w:r>
      <w:r w:rsidR="00026236">
        <w:rPr>
          <w:rFonts w:ascii="Calibri" w:hAnsi="Calibri" w:cs="Calibri"/>
          <w:sz w:val="22"/>
          <w:szCs w:val="22"/>
        </w:rPr>
        <w:t xml:space="preserve">Local break ins reported as noted previously.  </w:t>
      </w:r>
      <w:r w:rsidR="00B62EE8">
        <w:rPr>
          <w:rFonts w:ascii="Calibri" w:hAnsi="Calibri" w:cs="Calibri"/>
          <w:sz w:val="22"/>
          <w:szCs w:val="22"/>
        </w:rPr>
        <w:t xml:space="preserve">The new finish time for PCSOs of 8pm was recorded.  </w:t>
      </w:r>
      <w:r>
        <w:rPr>
          <w:rFonts w:ascii="Calibri" w:hAnsi="Calibri" w:cs="Calibri"/>
          <w:sz w:val="22"/>
          <w:szCs w:val="22"/>
        </w:rPr>
        <w:br/>
      </w:r>
      <w:r>
        <w:rPr>
          <w:rFonts w:ascii="Calibri" w:hAnsi="Calibri" w:cs="Calibri"/>
          <w:sz w:val="22"/>
          <w:szCs w:val="22"/>
        </w:rPr>
        <w:br/>
      </w:r>
      <w:proofErr w:type="spellStart"/>
      <w:r w:rsidR="006457D8">
        <w:rPr>
          <w:rFonts w:ascii="Calibri" w:hAnsi="Calibri" w:cs="Calibri"/>
          <w:sz w:val="22"/>
          <w:szCs w:val="22"/>
        </w:rPr>
        <w:t>i</w:t>
      </w:r>
      <w:proofErr w:type="spellEnd"/>
      <w:r w:rsidR="006457D8">
        <w:rPr>
          <w:rFonts w:ascii="Calibri" w:hAnsi="Calibri" w:cs="Calibri"/>
          <w:sz w:val="22"/>
          <w:szCs w:val="22"/>
        </w:rPr>
        <w:tab/>
        <w:t>Footpaths</w:t>
      </w:r>
      <w:r w:rsidR="006457D8">
        <w:rPr>
          <w:rFonts w:ascii="Calibri" w:hAnsi="Calibri" w:cs="Calibri"/>
          <w:sz w:val="22"/>
          <w:szCs w:val="22"/>
        </w:rPr>
        <w:tab/>
      </w:r>
      <w:r w:rsidR="006457D8">
        <w:rPr>
          <w:rFonts w:ascii="Calibri" w:hAnsi="Calibri" w:cs="Calibri"/>
          <w:sz w:val="22"/>
          <w:szCs w:val="22"/>
        </w:rPr>
        <w:tab/>
      </w:r>
      <w:r w:rsidR="006457D8">
        <w:rPr>
          <w:rFonts w:ascii="Calibri" w:hAnsi="Calibri" w:cs="Calibri"/>
          <w:sz w:val="22"/>
          <w:szCs w:val="22"/>
        </w:rPr>
        <w:tab/>
      </w:r>
      <w:r w:rsidR="006457D8">
        <w:rPr>
          <w:rFonts w:ascii="Calibri" w:hAnsi="Calibri" w:cs="Calibri"/>
          <w:sz w:val="22"/>
          <w:szCs w:val="22"/>
        </w:rPr>
        <w:tab/>
      </w:r>
      <w:r w:rsidR="006457D8">
        <w:rPr>
          <w:rFonts w:ascii="Calibri" w:hAnsi="Calibri" w:cs="Calibri"/>
          <w:sz w:val="22"/>
          <w:szCs w:val="22"/>
        </w:rPr>
        <w:tab/>
      </w:r>
    </w:p>
    <w:p w14:paraId="00DC3B72" w14:textId="794EACC5" w:rsidR="006457D8" w:rsidRPr="001345DE" w:rsidRDefault="00B62EE8" w:rsidP="006457D8">
      <w:pPr>
        <w:spacing w:before="0" w:after="0" w:line="240" w:lineRule="auto"/>
        <w:rPr>
          <w:rFonts w:ascii="Calibri" w:hAnsi="Calibri" w:cs="Calibri"/>
          <w:bCs/>
          <w:sz w:val="22"/>
          <w:szCs w:val="22"/>
        </w:rPr>
      </w:pPr>
      <w:r>
        <w:rPr>
          <w:rFonts w:ascii="Calibri" w:hAnsi="Calibri" w:cs="Calibri"/>
          <w:bCs/>
          <w:sz w:val="22"/>
          <w:szCs w:val="22"/>
        </w:rPr>
        <w:t xml:space="preserve">No matters raised for attention. </w:t>
      </w:r>
      <w:r w:rsidR="00ED0D80">
        <w:rPr>
          <w:rFonts w:ascii="Calibri" w:hAnsi="Calibri" w:cs="Calibri"/>
          <w:b/>
          <w:sz w:val="22"/>
          <w:szCs w:val="22"/>
        </w:rPr>
        <w:br/>
      </w:r>
      <w:r w:rsidR="00ED0D80">
        <w:rPr>
          <w:rFonts w:ascii="Calibri" w:hAnsi="Calibri" w:cs="Calibri"/>
          <w:b/>
          <w:sz w:val="22"/>
          <w:szCs w:val="22"/>
        </w:rPr>
        <w:br/>
      </w:r>
      <w:r w:rsidR="006457D8">
        <w:rPr>
          <w:rFonts w:ascii="Calibri" w:hAnsi="Calibri" w:cs="Calibri"/>
          <w:b/>
          <w:sz w:val="22"/>
          <w:szCs w:val="22"/>
        </w:rPr>
        <w:t>11</w:t>
      </w:r>
      <w:r w:rsidR="006457D8" w:rsidRPr="003466D0">
        <w:rPr>
          <w:rFonts w:ascii="Calibri" w:hAnsi="Calibri" w:cs="Calibri"/>
          <w:b/>
          <w:sz w:val="22"/>
          <w:szCs w:val="22"/>
        </w:rPr>
        <w:tab/>
        <w:t xml:space="preserve">The Gravel Hole </w:t>
      </w:r>
      <w:r w:rsidR="006457D8">
        <w:rPr>
          <w:rFonts w:ascii="Calibri" w:hAnsi="Calibri" w:cs="Calibri"/>
          <w:b/>
          <w:sz w:val="22"/>
          <w:szCs w:val="22"/>
        </w:rPr>
        <w:t>– to receive update from Cllrs</w:t>
      </w:r>
    </w:p>
    <w:p w14:paraId="1BE13E7C" w14:textId="2A10D8AE" w:rsidR="006457D8" w:rsidRDefault="004E2F0C" w:rsidP="006457D8">
      <w:pPr>
        <w:spacing w:before="0" w:after="0" w:line="240" w:lineRule="auto"/>
        <w:rPr>
          <w:rFonts w:ascii="Calibri" w:hAnsi="Calibri" w:cs="Calibri"/>
          <w:bCs/>
          <w:sz w:val="22"/>
          <w:szCs w:val="22"/>
        </w:rPr>
      </w:pPr>
      <w:r>
        <w:rPr>
          <w:rFonts w:ascii="Calibri" w:hAnsi="Calibri" w:cs="Calibri"/>
          <w:bCs/>
          <w:sz w:val="22"/>
          <w:szCs w:val="22"/>
        </w:rPr>
        <w:t xml:space="preserve">Cllr Waller Davies reported that the Environment Agency is considering </w:t>
      </w:r>
      <w:r w:rsidR="001329DD">
        <w:rPr>
          <w:rFonts w:ascii="Calibri" w:hAnsi="Calibri" w:cs="Calibri"/>
          <w:bCs/>
          <w:sz w:val="22"/>
          <w:szCs w:val="22"/>
        </w:rPr>
        <w:t>stopping the annual clearing of the drain</w:t>
      </w:r>
      <w:r w:rsidR="00861B47">
        <w:rPr>
          <w:rFonts w:ascii="Calibri" w:hAnsi="Calibri" w:cs="Calibri"/>
          <w:bCs/>
          <w:sz w:val="22"/>
          <w:szCs w:val="22"/>
        </w:rPr>
        <w:t xml:space="preserve"> </w:t>
      </w:r>
      <w:r w:rsidR="001329DD">
        <w:rPr>
          <w:rFonts w:ascii="Calibri" w:hAnsi="Calibri" w:cs="Calibri"/>
          <w:bCs/>
          <w:sz w:val="22"/>
          <w:szCs w:val="22"/>
        </w:rPr>
        <w:t xml:space="preserve">which goes through the Gravel Hole.  This would return the area to wetland. Cllr Waller-Davies will </w:t>
      </w:r>
      <w:proofErr w:type="gramStart"/>
      <w:r w:rsidR="001329DD">
        <w:rPr>
          <w:rFonts w:ascii="Calibri" w:hAnsi="Calibri" w:cs="Calibri"/>
          <w:bCs/>
          <w:sz w:val="22"/>
          <w:szCs w:val="22"/>
        </w:rPr>
        <w:t>look into</w:t>
      </w:r>
      <w:proofErr w:type="gramEnd"/>
      <w:r w:rsidR="001329DD">
        <w:rPr>
          <w:rFonts w:ascii="Calibri" w:hAnsi="Calibri" w:cs="Calibri"/>
          <w:bCs/>
          <w:sz w:val="22"/>
          <w:szCs w:val="22"/>
        </w:rPr>
        <w:t xml:space="preserve"> this as it may affect the many red list species present in the area. </w:t>
      </w:r>
      <w:r w:rsidR="009C0247">
        <w:rPr>
          <w:rFonts w:ascii="Calibri" w:hAnsi="Calibri" w:cs="Calibri"/>
          <w:bCs/>
          <w:sz w:val="22"/>
          <w:szCs w:val="22"/>
        </w:rPr>
        <w:t xml:space="preserve">The current maintenance has allowed these species to thrive. </w:t>
      </w:r>
      <w:r w:rsidR="00570A8B">
        <w:rPr>
          <w:rFonts w:ascii="Calibri" w:hAnsi="Calibri" w:cs="Calibri"/>
          <w:bCs/>
          <w:sz w:val="22"/>
          <w:szCs w:val="22"/>
        </w:rPr>
        <w:t xml:space="preserve">The Clerk advised that the registration of the area as </w:t>
      </w:r>
      <w:proofErr w:type="gramStart"/>
      <w:r w:rsidR="00570A8B">
        <w:rPr>
          <w:rFonts w:ascii="Calibri" w:hAnsi="Calibri" w:cs="Calibri"/>
          <w:bCs/>
          <w:sz w:val="22"/>
          <w:szCs w:val="22"/>
        </w:rPr>
        <w:t>a</w:t>
      </w:r>
      <w:proofErr w:type="gramEnd"/>
      <w:r w:rsidR="00570A8B">
        <w:rPr>
          <w:rFonts w:ascii="Calibri" w:hAnsi="Calibri" w:cs="Calibri"/>
          <w:bCs/>
          <w:sz w:val="22"/>
          <w:szCs w:val="22"/>
        </w:rPr>
        <w:t xml:space="preserve"> </w:t>
      </w:r>
      <w:r w:rsidR="00C07C3B">
        <w:rPr>
          <w:rFonts w:ascii="Calibri" w:hAnsi="Calibri" w:cs="Calibri"/>
          <w:bCs/>
          <w:sz w:val="22"/>
          <w:szCs w:val="22"/>
        </w:rPr>
        <w:t xml:space="preserve">asset of community value has now expired. Cllr Evans proposed that the registration be re-applied for, seconded by Cllr Waller-Davies, all agreed. Resolved. </w:t>
      </w:r>
    </w:p>
    <w:p w14:paraId="4CFF343C" w14:textId="5AF67CCE" w:rsidR="00603AF4" w:rsidRPr="004E2F0C" w:rsidRDefault="00603AF4" w:rsidP="006457D8">
      <w:pPr>
        <w:spacing w:before="0" w:after="0" w:line="240" w:lineRule="auto"/>
        <w:rPr>
          <w:rFonts w:ascii="Calibri" w:hAnsi="Calibri" w:cs="Calibri"/>
          <w:bCs/>
          <w:sz w:val="22"/>
          <w:szCs w:val="22"/>
        </w:rPr>
      </w:pPr>
      <w:r>
        <w:rPr>
          <w:rFonts w:ascii="Calibri" w:hAnsi="Calibri" w:cs="Calibri"/>
          <w:bCs/>
          <w:sz w:val="22"/>
          <w:szCs w:val="22"/>
        </w:rPr>
        <w:t xml:space="preserve">Action: Clerk to </w:t>
      </w:r>
      <w:r w:rsidR="001B33ED">
        <w:rPr>
          <w:rFonts w:ascii="Calibri" w:hAnsi="Calibri" w:cs="Calibri"/>
          <w:bCs/>
          <w:sz w:val="22"/>
          <w:szCs w:val="22"/>
        </w:rPr>
        <w:t>submit the nomination form to register</w:t>
      </w:r>
      <w:r>
        <w:rPr>
          <w:rFonts w:ascii="Calibri" w:hAnsi="Calibri" w:cs="Calibri"/>
          <w:bCs/>
          <w:sz w:val="22"/>
          <w:szCs w:val="22"/>
        </w:rPr>
        <w:t xml:space="preserve"> the area as an asset of community </w:t>
      </w:r>
      <w:r w:rsidR="001B33ED">
        <w:rPr>
          <w:rFonts w:ascii="Calibri" w:hAnsi="Calibri" w:cs="Calibri"/>
          <w:bCs/>
          <w:sz w:val="22"/>
          <w:szCs w:val="22"/>
        </w:rPr>
        <w:t>value</w:t>
      </w:r>
      <w:r>
        <w:rPr>
          <w:rFonts w:ascii="Calibri" w:hAnsi="Calibri" w:cs="Calibri"/>
          <w:bCs/>
          <w:sz w:val="22"/>
          <w:szCs w:val="22"/>
        </w:rPr>
        <w:t xml:space="preserve">. </w:t>
      </w:r>
    </w:p>
    <w:p w14:paraId="2B26EC1F" w14:textId="0629567C" w:rsidR="006457D8" w:rsidRDefault="00ED0D80" w:rsidP="006457D8">
      <w:pPr>
        <w:spacing w:before="0" w:after="0" w:line="240" w:lineRule="auto"/>
        <w:rPr>
          <w:rFonts w:ascii="Calibri" w:hAnsi="Calibri" w:cs="Calibri"/>
          <w:b/>
          <w:sz w:val="22"/>
          <w:szCs w:val="22"/>
        </w:rPr>
      </w:pPr>
      <w:r>
        <w:rPr>
          <w:rFonts w:ascii="Calibri" w:hAnsi="Calibri" w:cs="Calibri"/>
          <w:b/>
          <w:sz w:val="22"/>
          <w:szCs w:val="22"/>
        </w:rPr>
        <w:br/>
      </w:r>
      <w:r w:rsidR="006457D8">
        <w:rPr>
          <w:rFonts w:ascii="Calibri" w:hAnsi="Calibri" w:cs="Calibri"/>
          <w:b/>
          <w:sz w:val="22"/>
          <w:szCs w:val="22"/>
        </w:rPr>
        <w:t>12</w:t>
      </w:r>
      <w:r w:rsidR="006457D8" w:rsidRPr="003466D0">
        <w:rPr>
          <w:rFonts w:ascii="Calibri" w:hAnsi="Calibri" w:cs="Calibri"/>
          <w:b/>
          <w:sz w:val="22"/>
          <w:szCs w:val="22"/>
        </w:rPr>
        <w:tab/>
      </w:r>
      <w:r w:rsidR="006457D8">
        <w:rPr>
          <w:rFonts w:ascii="Calibri" w:hAnsi="Calibri" w:cs="Calibri"/>
          <w:b/>
          <w:sz w:val="22"/>
          <w:szCs w:val="22"/>
        </w:rPr>
        <w:t xml:space="preserve">CWG </w:t>
      </w:r>
      <w:r w:rsidR="006457D8">
        <w:rPr>
          <w:rFonts w:ascii="Calibri" w:hAnsi="Calibri" w:cs="Calibri"/>
          <w:b/>
          <w:sz w:val="22"/>
          <w:szCs w:val="22"/>
        </w:rPr>
        <w:tab/>
      </w:r>
    </w:p>
    <w:p w14:paraId="07344943" w14:textId="74AC6B33" w:rsidR="007B73ED" w:rsidRDefault="006457D8" w:rsidP="006457D8">
      <w:pPr>
        <w:spacing w:before="0" w:after="0" w:line="240" w:lineRule="auto"/>
        <w:rPr>
          <w:rFonts w:ascii="Calibri" w:hAnsi="Calibri" w:cs="Calibri"/>
          <w:bCs/>
          <w:sz w:val="22"/>
          <w:szCs w:val="22"/>
        </w:rPr>
      </w:pPr>
      <w:proofErr w:type="spellStart"/>
      <w:r>
        <w:rPr>
          <w:rFonts w:ascii="Calibri" w:hAnsi="Calibri" w:cs="Calibri"/>
          <w:bCs/>
          <w:sz w:val="22"/>
          <w:szCs w:val="22"/>
        </w:rPr>
        <w:t>a</w:t>
      </w:r>
      <w:proofErr w:type="spellEnd"/>
      <w:r>
        <w:rPr>
          <w:rFonts w:ascii="Calibri" w:hAnsi="Calibri" w:cs="Calibri"/>
          <w:bCs/>
          <w:sz w:val="22"/>
          <w:szCs w:val="22"/>
        </w:rPr>
        <w:tab/>
      </w:r>
      <w:proofErr w:type="gramStart"/>
      <w:r>
        <w:rPr>
          <w:rFonts w:ascii="Calibri" w:hAnsi="Calibri" w:cs="Calibri"/>
          <w:bCs/>
          <w:sz w:val="22"/>
          <w:szCs w:val="22"/>
        </w:rPr>
        <w:t>To</w:t>
      </w:r>
      <w:proofErr w:type="gramEnd"/>
      <w:r>
        <w:rPr>
          <w:rFonts w:ascii="Calibri" w:hAnsi="Calibri" w:cs="Calibri"/>
          <w:bCs/>
          <w:sz w:val="22"/>
          <w:szCs w:val="22"/>
        </w:rPr>
        <w:t xml:space="preserve"> acknowledge accounts</w:t>
      </w:r>
      <w:r>
        <w:rPr>
          <w:rFonts w:ascii="Calibri" w:hAnsi="Calibri" w:cs="Calibri"/>
          <w:bCs/>
          <w:sz w:val="22"/>
          <w:szCs w:val="22"/>
        </w:rPr>
        <w:tab/>
      </w:r>
      <w:r w:rsidR="00ED0D80">
        <w:rPr>
          <w:rFonts w:ascii="Calibri" w:hAnsi="Calibri" w:cs="Calibri"/>
          <w:bCs/>
          <w:sz w:val="22"/>
          <w:szCs w:val="22"/>
        </w:rPr>
        <w:br/>
      </w:r>
      <w:r w:rsidR="00FF7BC6">
        <w:rPr>
          <w:rFonts w:ascii="Calibri" w:hAnsi="Calibri" w:cs="Calibri"/>
          <w:bCs/>
          <w:sz w:val="22"/>
          <w:szCs w:val="22"/>
        </w:rPr>
        <w:t xml:space="preserve">Noted. </w:t>
      </w:r>
      <w:r w:rsidR="00ED0D80">
        <w:rPr>
          <w:rFonts w:ascii="Calibri" w:hAnsi="Calibri" w:cs="Calibri"/>
          <w:bCs/>
          <w:sz w:val="22"/>
          <w:szCs w:val="22"/>
        </w:rPr>
        <w:br/>
      </w:r>
    </w:p>
    <w:p w14:paraId="0F3D34C6" w14:textId="145E7828" w:rsidR="006457D8" w:rsidRDefault="006457D8" w:rsidP="006457D8">
      <w:pPr>
        <w:spacing w:before="0" w:after="0" w:line="240" w:lineRule="auto"/>
        <w:rPr>
          <w:rFonts w:ascii="Calibri" w:hAnsi="Calibri" w:cs="Calibri"/>
          <w:bCs/>
          <w:sz w:val="22"/>
          <w:szCs w:val="22"/>
        </w:rPr>
      </w:pPr>
      <w:r>
        <w:rPr>
          <w:rFonts w:ascii="Calibri" w:hAnsi="Calibri" w:cs="Calibri"/>
          <w:bCs/>
          <w:sz w:val="22"/>
          <w:szCs w:val="22"/>
        </w:rPr>
        <w:t>b</w:t>
      </w:r>
      <w:r>
        <w:rPr>
          <w:rFonts w:ascii="Calibri" w:hAnsi="Calibri" w:cs="Calibri"/>
          <w:bCs/>
          <w:sz w:val="22"/>
          <w:szCs w:val="22"/>
        </w:rPr>
        <w:tab/>
        <w:t>Report from meeting/approved minutes</w:t>
      </w:r>
    </w:p>
    <w:p w14:paraId="35B23287" w14:textId="291E2278" w:rsidR="006457D8" w:rsidRDefault="00B63CD6" w:rsidP="00B63CD6">
      <w:pPr>
        <w:spacing w:before="0" w:after="0" w:line="240" w:lineRule="auto"/>
        <w:rPr>
          <w:rFonts w:ascii="Calibri" w:hAnsi="Calibri" w:cs="Calibri"/>
          <w:bCs/>
          <w:sz w:val="22"/>
          <w:szCs w:val="22"/>
        </w:rPr>
      </w:pPr>
      <w:r>
        <w:rPr>
          <w:rFonts w:ascii="Calibri" w:hAnsi="Calibri" w:cs="Calibri"/>
          <w:bCs/>
          <w:sz w:val="22"/>
          <w:szCs w:val="22"/>
        </w:rPr>
        <w:t xml:space="preserve">Cllrs Jackson and Gargiulo attended the Meeting. </w:t>
      </w:r>
      <w:r w:rsidR="00ED0D80">
        <w:rPr>
          <w:rFonts w:ascii="Calibri" w:hAnsi="Calibri" w:cs="Calibri"/>
          <w:b/>
          <w:sz w:val="22"/>
          <w:szCs w:val="22"/>
        </w:rPr>
        <w:br/>
      </w:r>
      <w:r w:rsidR="00ED0D80">
        <w:rPr>
          <w:rFonts w:ascii="Calibri" w:hAnsi="Calibri" w:cs="Calibri"/>
          <w:b/>
          <w:sz w:val="22"/>
          <w:szCs w:val="22"/>
        </w:rPr>
        <w:br/>
      </w:r>
      <w:r w:rsidR="006457D8">
        <w:rPr>
          <w:rFonts w:ascii="Calibri" w:hAnsi="Calibri" w:cs="Calibri"/>
          <w:b/>
          <w:sz w:val="22"/>
          <w:szCs w:val="22"/>
        </w:rPr>
        <w:lastRenderedPageBreak/>
        <w:t>13</w:t>
      </w:r>
      <w:r w:rsidR="006457D8">
        <w:rPr>
          <w:rFonts w:ascii="Calibri" w:hAnsi="Calibri" w:cs="Calibri"/>
          <w:b/>
          <w:sz w:val="22"/>
          <w:szCs w:val="22"/>
        </w:rPr>
        <w:tab/>
      </w:r>
      <w:r w:rsidR="006457D8" w:rsidRPr="003466D0">
        <w:rPr>
          <w:rFonts w:ascii="Calibri" w:hAnsi="Calibri" w:cs="Calibri"/>
          <w:b/>
          <w:sz w:val="22"/>
          <w:szCs w:val="22"/>
        </w:rPr>
        <w:t xml:space="preserve">Correspondence (circulated by email) to </w:t>
      </w:r>
      <w:proofErr w:type="spellStart"/>
      <w:r w:rsidR="006457D8" w:rsidRPr="003466D0">
        <w:rPr>
          <w:rFonts w:ascii="Calibri" w:hAnsi="Calibri" w:cs="Calibri"/>
          <w:b/>
          <w:sz w:val="22"/>
          <w:szCs w:val="22"/>
        </w:rPr>
        <w:t>inc</w:t>
      </w:r>
      <w:proofErr w:type="spellEnd"/>
      <w:r w:rsidR="006457D8" w:rsidRPr="003466D0">
        <w:rPr>
          <w:rFonts w:ascii="Calibri" w:hAnsi="Calibri" w:cs="Calibri"/>
          <w:b/>
          <w:sz w:val="22"/>
          <w:szCs w:val="22"/>
        </w:rPr>
        <w:t xml:space="preserve"> SALC/NALC bulletins</w:t>
      </w:r>
      <w:r w:rsidR="006457D8">
        <w:rPr>
          <w:rFonts w:ascii="Calibri" w:hAnsi="Calibri" w:cs="Calibri"/>
          <w:b/>
          <w:sz w:val="22"/>
          <w:szCs w:val="22"/>
        </w:rPr>
        <w:t xml:space="preserve"> – </w:t>
      </w:r>
      <w:r w:rsidR="006457D8">
        <w:rPr>
          <w:rFonts w:ascii="Calibri" w:hAnsi="Calibri" w:cs="Calibri"/>
          <w:bCs/>
          <w:sz w:val="22"/>
          <w:szCs w:val="22"/>
        </w:rPr>
        <w:t xml:space="preserve">to raise any matters for discussion </w:t>
      </w:r>
    </w:p>
    <w:p w14:paraId="26914008" w14:textId="77777777" w:rsidR="00D8799E" w:rsidRDefault="00F411BF" w:rsidP="006457D8">
      <w:pPr>
        <w:spacing w:before="0" w:after="0" w:line="240" w:lineRule="auto"/>
        <w:rPr>
          <w:rFonts w:ascii="Calibri" w:hAnsi="Calibri" w:cs="Calibri"/>
          <w:bCs/>
          <w:sz w:val="22"/>
          <w:szCs w:val="22"/>
        </w:rPr>
      </w:pPr>
      <w:r>
        <w:rPr>
          <w:rFonts w:ascii="Calibri" w:hAnsi="Calibri" w:cs="Calibri"/>
          <w:bCs/>
          <w:sz w:val="22"/>
          <w:szCs w:val="22"/>
        </w:rPr>
        <w:t xml:space="preserve">It was noted that </w:t>
      </w:r>
      <w:proofErr w:type="spellStart"/>
      <w:r>
        <w:rPr>
          <w:rFonts w:ascii="Calibri" w:hAnsi="Calibri" w:cs="Calibri"/>
          <w:bCs/>
          <w:sz w:val="22"/>
          <w:szCs w:val="22"/>
        </w:rPr>
        <w:t>Criftins</w:t>
      </w:r>
      <w:proofErr w:type="spellEnd"/>
      <w:r>
        <w:rPr>
          <w:rFonts w:ascii="Calibri" w:hAnsi="Calibri" w:cs="Calibri"/>
          <w:bCs/>
          <w:sz w:val="22"/>
          <w:szCs w:val="22"/>
        </w:rPr>
        <w:t xml:space="preserve"> Hall has advised of a room hire rent increase.</w:t>
      </w:r>
      <w:r w:rsidR="00D8799E">
        <w:rPr>
          <w:rFonts w:ascii="Calibri" w:hAnsi="Calibri" w:cs="Calibri"/>
          <w:bCs/>
          <w:sz w:val="22"/>
          <w:szCs w:val="22"/>
        </w:rPr>
        <w:t xml:space="preserve"> The new Trustees are now active. </w:t>
      </w:r>
    </w:p>
    <w:p w14:paraId="14A3FBE3" w14:textId="0619957A" w:rsidR="00D8799E" w:rsidRDefault="00D8799E" w:rsidP="006457D8">
      <w:pPr>
        <w:spacing w:before="0" w:after="0" w:line="240" w:lineRule="auto"/>
        <w:rPr>
          <w:rFonts w:ascii="Calibri" w:hAnsi="Calibri" w:cs="Calibri"/>
          <w:bCs/>
          <w:sz w:val="22"/>
          <w:szCs w:val="22"/>
        </w:rPr>
      </w:pPr>
      <w:r>
        <w:rPr>
          <w:rFonts w:ascii="Calibri" w:hAnsi="Calibri" w:cs="Calibri"/>
          <w:bCs/>
          <w:sz w:val="22"/>
          <w:szCs w:val="22"/>
        </w:rPr>
        <w:t>The Clerk advised that she had been in touch with the Tennis Club to advise them about registering as an amateur sports club and had given contact details of another Club which could give advi</w:t>
      </w:r>
      <w:r w:rsidR="00826202">
        <w:rPr>
          <w:rFonts w:ascii="Calibri" w:hAnsi="Calibri" w:cs="Calibri"/>
          <w:bCs/>
          <w:sz w:val="22"/>
          <w:szCs w:val="22"/>
        </w:rPr>
        <w:t>c</w:t>
      </w:r>
      <w:r>
        <w:rPr>
          <w:rFonts w:ascii="Calibri" w:hAnsi="Calibri" w:cs="Calibri"/>
          <w:bCs/>
          <w:sz w:val="22"/>
          <w:szCs w:val="22"/>
        </w:rPr>
        <w:t xml:space="preserve">e on registration. </w:t>
      </w:r>
    </w:p>
    <w:p w14:paraId="223100BA" w14:textId="77777777" w:rsidR="000D6EB2" w:rsidRDefault="00826202" w:rsidP="006457D8">
      <w:pPr>
        <w:spacing w:before="0" w:after="0" w:line="240" w:lineRule="auto"/>
        <w:rPr>
          <w:rFonts w:ascii="Calibri" w:hAnsi="Calibri" w:cs="Calibri"/>
          <w:bCs/>
          <w:sz w:val="22"/>
          <w:szCs w:val="22"/>
        </w:rPr>
      </w:pPr>
      <w:r>
        <w:rPr>
          <w:rFonts w:ascii="Calibri" w:hAnsi="Calibri" w:cs="Calibri"/>
          <w:bCs/>
          <w:sz w:val="22"/>
          <w:szCs w:val="22"/>
        </w:rPr>
        <w:t xml:space="preserve">The Clerk reported that the company which currently looks after the Parish Council’s domain name is to cease this function. She has contacted the website provider which can take over this function free of charge. </w:t>
      </w:r>
    </w:p>
    <w:p w14:paraId="10493A04" w14:textId="5D8E9133" w:rsidR="006457D8" w:rsidRPr="00CB0B61" w:rsidRDefault="000D6EB2" w:rsidP="006457D8">
      <w:pPr>
        <w:spacing w:before="0" w:after="0" w:line="240" w:lineRule="auto"/>
        <w:rPr>
          <w:rFonts w:ascii="Calibri" w:hAnsi="Calibri" w:cs="Calibri"/>
          <w:bCs/>
          <w:sz w:val="22"/>
          <w:szCs w:val="22"/>
        </w:rPr>
      </w:pPr>
      <w:r>
        <w:rPr>
          <w:rFonts w:ascii="Calibri" w:hAnsi="Calibri" w:cs="Calibri"/>
          <w:bCs/>
          <w:sz w:val="22"/>
          <w:szCs w:val="22"/>
        </w:rPr>
        <w:t xml:space="preserve">Shropshire Council’s Memorandum of Understanding was noted. To take forward. </w:t>
      </w:r>
      <w:r w:rsidR="00ED0D80">
        <w:rPr>
          <w:rFonts w:ascii="Calibri" w:hAnsi="Calibri" w:cs="Calibri"/>
          <w:bCs/>
          <w:sz w:val="22"/>
          <w:szCs w:val="22"/>
        </w:rPr>
        <w:br/>
      </w:r>
    </w:p>
    <w:p w14:paraId="64435E2D" w14:textId="77777777" w:rsidR="006457D8" w:rsidRPr="007A0924" w:rsidRDefault="006457D8" w:rsidP="006457D8">
      <w:pPr>
        <w:spacing w:before="0" w:after="0" w:line="240" w:lineRule="auto"/>
        <w:rPr>
          <w:rFonts w:ascii="Calibri" w:hAnsi="Calibri" w:cs="Calibri"/>
          <w:b/>
          <w:sz w:val="22"/>
          <w:szCs w:val="22"/>
        </w:rPr>
      </w:pPr>
      <w:r>
        <w:rPr>
          <w:rFonts w:ascii="Calibri" w:hAnsi="Calibri" w:cs="Calibri"/>
          <w:b/>
          <w:sz w:val="22"/>
          <w:szCs w:val="22"/>
        </w:rPr>
        <w:t>14</w:t>
      </w:r>
      <w:r w:rsidRPr="003466D0">
        <w:rPr>
          <w:rFonts w:ascii="Calibri" w:hAnsi="Calibri" w:cs="Calibri"/>
          <w:b/>
          <w:sz w:val="22"/>
          <w:szCs w:val="22"/>
        </w:rPr>
        <w:tab/>
        <w:t xml:space="preserve">Housekeeping </w:t>
      </w:r>
    </w:p>
    <w:p w14:paraId="0780E36E" w14:textId="77777777" w:rsidR="006457D8" w:rsidRDefault="006457D8" w:rsidP="006457D8">
      <w:pPr>
        <w:pStyle w:val="NormalWeb"/>
        <w:shd w:val="clear" w:color="auto" w:fill="FFFFFF"/>
        <w:spacing w:before="0" w:beforeAutospacing="0" w:after="0" w:afterAutospacing="0"/>
        <w:rPr>
          <w:rFonts w:ascii="Calibri" w:hAnsi="Calibri" w:cs="Calibri"/>
          <w:sz w:val="22"/>
          <w:szCs w:val="22"/>
        </w:rPr>
      </w:pPr>
      <w:r w:rsidRPr="007A0924">
        <w:rPr>
          <w:rFonts w:ascii="Calibri" w:hAnsi="Calibri" w:cs="Calibri"/>
          <w:sz w:val="22"/>
          <w:szCs w:val="22"/>
        </w:rPr>
        <w:t>a</w:t>
      </w:r>
      <w:r w:rsidRPr="007A0924">
        <w:rPr>
          <w:rFonts w:ascii="Calibri" w:hAnsi="Calibri" w:cs="Calibri"/>
          <w:sz w:val="22"/>
          <w:szCs w:val="22"/>
        </w:rPr>
        <w:tab/>
      </w:r>
      <w:r>
        <w:rPr>
          <w:rFonts w:ascii="Calibri" w:hAnsi="Calibri" w:cs="Calibri"/>
          <w:sz w:val="22"/>
          <w:szCs w:val="22"/>
        </w:rPr>
        <w:t>Community engagement – feedback from the Facebook page</w:t>
      </w:r>
    </w:p>
    <w:p w14:paraId="5588C990" w14:textId="77777777" w:rsidR="00413624" w:rsidRDefault="00413624" w:rsidP="00ED0D80">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Cllr Jackson requested that fundraising for Linden Davis Cancer appeal be added to the October agenda.</w:t>
      </w:r>
    </w:p>
    <w:p w14:paraId="76A1A8D5" w14:textId="6D75A6B1" w:rsidR="006457D8" w:rsidRDefault="00ED0D80" w:rsidP="00ED0D80">
      <w:pPr>
        <w:pStyle w:val="NormalWeb"/>
        <w:shd w:val="clear" w:color="auto" w:fill="FFFFFF"/>
        <w:spacing w:before="0" w:beforeAutospacing="0" w:after="0" w:afterAutospacing="0"/>
        <w:rPr>
          <w:rFonts w:ascii="Calibri" w:hAnsi="Calibri" w:cs="Calibri"/>
          <w:bCs/>
          <w:sz w:val="22"/>
          <w:szCs w:val="22"/>
        </w:rPr>
      </w:pPr>
      <w:r>
        <w:rPr>
          <w:rFonts w:ascii="Calibri" w:hAnsi="Calibri" w:cs="Calibri"/>
          <w:sz w:val="22"/>
          <w:szCs w:val="22"/>
        </w:rPr>
        <w:br/>
      </w:r>
      <w:r w:rsidR="006457D8">
        <w:rPr>
          <w:rFonts w:ascii="Calibri" w:hAnsi="Calibri" w:cs="Calibri"/>
          <w:sz w:val="22"/>
          <w:szCs w:val="22"/>
        </w:rPr>
        <w:t>b</w:t>
      </w:r>
      <w:r w:rsidR="006457D8">
        <w:rPr>
          <w:rFonts w:ascii="Calibri" w:hAnsi="Calibri" w:cs="Calibri"/>
          <w:sz w:val="22"/>
          <w:szCs w:val="22"/>
        </w:rPr>
        <w:tab/>
      </w:r>
      <w:r w:rsidR="006457D8">
        <w:rPr>
          <w:rFonts w:ascii="Calibri" w:hAnsi="Calibri" w:cs="Calibri"/>
          <w:bCs/>
          <w:sz w:val="22"/>
          <w:szCs w:val="22"/>
        </w:rPr>
        <w:t>Defibrillators – to enable Cllrs to report any concerns/replacement parts required</w:t>
      </w:r>
    </w:p>
    <w:p w14:paraId="32D6E439" w14:textId="0B5C13A1" w:rsidR="006457D8" w:rsidRDefault="0052106A" w:rsidP="006457D8">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The defibrillator at the Greyhound Inn needs a new battery. Clerk to order. </w:t>
      </w:r>
      <w:r w:rsidR="00FF456B">
        <w:rPr>
          <w:rFonts w:ascii="Calibri" w:hAnsi="Calibri" w:cs="Calibri"/>
          <w:bCs/>
          <w:sz w:val="22"/>
          <w:szCs w:val="22"/>
        </w:rPr>
        <w:t xml:space="preserve">Proposed by Cllr Egerton, seconded by Cllr Evans, all agreed. Resolved. </w:t>
      </w:r>
      <w:r w:rsidR="00ED0D80">
        <w:rPr>
          <w:rFonts w:ascii="Calibri" w:hAnsi="Calibri" w:cs="Calibri"/>
          <w:bCs/>
          <w:sz w:val="22"/>
          <w:szCs w:val="22"/>
        </w:rPr>
        <w:br/>
      </w:r>
      <w:r w:rsidR="00ED0D80">
        <w:rPr>
          <w:rFonts w:ascii="Calibri" w:hAnsi="Calibri" w:cs="Calibri"/>
          <w:bCs/>
          <w:sz w:val="22"/>
          <w:szCs w:val="22"/>
        </w:rPr>
        <w:br/>
      </w:r>
      <w:r w:rsidR="006457D8">
        <w:rPr>
          <w:rFonts w:ascii="Calibri" w:hAnsi="Calibri" w:cs="Calibri"/>
          <w:bCs/>
          <w:sz w:val="22"/>
          <w:szCs w:val="22"/>
        </w:rPr>
        <w:t>c</w:t>
      </w:r>
      <w:r w:rsidR="006457D8">
        <w:rPr>
          <w:rFonts w:ascii="Calibri" w:hAnsi="Calibri" w:cs="Calibri"/>
          <w:bCs/>
          <w:sz w:val="22"/>
          <w:szCs w:val="22"/>
        </w:rPr>
        <w:tab/>
      </w:r>
      <w:proofErr w:type="spellStart"/>
      <w:r w:rsidR="006457D8">
        <w:rPr>
          <w:rFonts w:ascii="Calibri" w:hAnsi="Calibri" w:cs="Calibri"/>
          <w:bCs/>
          <w:sz w:val="22"/>
          <w:szCs w:val="22"/>
        </w:rPr>
        <w:t>Tetchill</w:t>
      </w:r>
      <w:proofErr w:type="spellEnd"/>
      <w:r w:rsidR="006457D8">
        <w:rPr>
          <w:rFonts w:ascii="Calibri" w:hAnsi="Calibri" w:cs="Calibri"/>
          <w:bCs/>
          <w:sz w:val="22"/>
          <w:szCs w:val="22"/>
        </w:rPr>
        <w:t xml:space="preserve"> Brook mapping – update on progress</w:t>
      </w:r>
    </w:p>
    <w:p w14:paraId="78FE2776" w14:textId="4A821551" w:rsidR="006457D8" w:rsidRDefault="00930D83" w:rsidP="006457D8">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Cllr Swanston to attend the November meeting of </w:t>
      </w:r>
      <w:proofErr w:type="spellStart"/>
      <w:r>
        <w:rPr>
          <w:rFonts w:ascii="Calibri" w:hAnsi="Calibri" w:cs="Calibri"/>
          <w:bCs/>
          <w:sz w:val="22"/>
          <w:szCs w:val="22"/>
        </w:rPr>
        <w:t>Hordley</w:t>
      </w:r>
      <w:proofErr w:type="spellEnd"/>
      <w:r>
        <w:rPr>
          <w:rFonts w:ascii="Calibri" w:hAnsi="Calibri" w:cs="Calibri"/>
          <w:bCs/>
          <w:sz w:val="22"/>
          <w:szCs w:val="22"/>
        </w:rPr>
        <w:t xml:space="preserve"> Parish Council to engage with them about extending the mapping into their area. </w:t>
      </w:r>
      <w:r w:rsidR="00ED0D80">
        <w:rPr>
          <w:rFonts w:ascii="Calibri" w:hAnsi="Calibri" w:cs="Calibri"/>
          <w:bCs/>
          <w:sz w:val="22"/>
          <w:szCs w:val="22"/>
        </w:rPr>
        <w:br/>
      </w:r>
      <w:r w:rsidR="00ED0D80">
        <w:rPr>
          <w:rFonts w:ascii="Calibri" w:hAnsi="Calibri" w:cs="Calibri"/>
          <w:bCs/>
          <w:sz w:val="22"/>
          <w:szCs w:val="22"/>
        </w:rPr>
        <w:br/>
      </w:r>
      <w:r w:rsidR="006457D8">
        <w:rPr>
          <w:rFonts w:ascii="Calibri" w:hAnsi="Calibri" w:cs="Calibri"/>
          <w:bCs/>
          <w:sz w:val="22"/>
          <w:szCs w:val="22"/>
        </w:rPr>
        <w:t>d</w:t>
      </w:r>
      <w:r w:rsidR="006457D8">
        <w:rPr>
          <w:rFonts w:ascii="Calibri" w:hAnsi="Calibri" w:cs="Calibri"/>
          <w:bCs/>
          <w:sz w:val="22"/>
          <w:szCs w:val="22"/>
        </w:rPr>
        <w:tab/>
        <w:t>Vacancies</w:t>
      </w:r>
    </w:p>
    <w:p w14:paraId="493CC204" w14:textId="3AFD4271" w:rsidR="006457D8" w:rsidRDefault="00E0453D" w:rsidP="006457D8">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The Clerk advised that no applications have been received. </w:t>
      </w:r>
      <w:r w:rsidR="00ED0D80">
        <w:rPr>
          <w:rFonts w:ascii="Calibri" w:hAnsi="Calibri" w:cs="Calibri"/>
          <w:bCs/>
          <w:sz w:val="22"/>
          <w:szCs w:val="22"/>
        </w:rPr>
        <w:br/>
      </w:r>
      <w:r w:rsidR="00ED0D80">
        <w:rPr>
          <w:rFonts w:ascii="Calibri" w:hAnsi="Calibri" w:cs="Calibri"/>
          <w:bCs/>
          <w:sz w:val="22"/>
          <w:szCs w:val="22"/>
        </w:rPr>
        <w:br/>
      </w:r>
      <w:r w:rsidR="006457D8">
        <w:rPr>
          <w:rFonts w:ascii="Calibri" w:hAnsi="Calibri" w:cs="Calibri"/>
          <w:bCs/>
          <w:sz w:val="22"/>
          <w:szCs w:val="22"/>
        </w:rPr>
        <w:t>f</w:t>
      </w:r>
      <w:r w:rsidR="006457D8">
        <w:rPr>
          <w:rFonts w:ascii="Calibri" w:hAnsi="Calibri" w:cs="Calibri"/>
          <w:bCs/>
          <w:sz w:val="22"/>
          <w:szCs w:val="22"/>
        </w:rPr>
        <w:tab/>
        <w:t>Annual Joint Dinner with ETC</w:t>
      </w:r>
    </w:p>
    <w:p w14:paraId="3AEBFFE0" w14:textId="6B2C5221" w:rsidR="006457D8" w:rsidRDefault="00E0453D" w:rsidP="006457D8">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Two </w:t>
      </w:r>
      <w:proofErr w:type="spellStart"/>
      <w:r>
        <w:rPr>
          <w:rFonts w:ascii="Calibri" w:hAnsi="Calibri" w:cs="Calibri"/>
          <w:bCs/>
          <w:sz w:val="22"/>
          <w:szCs w:val="22"/>
        </w:rPr>
        <w:t>Councillors</w:t>
      </w:r>
      <w:proofErr w:type="spellEnd"/>
      <w:r>
        <w:rPr>
          <w:rFonts w:ascii="Calibri" w:hAnsi="Calibri" w:cs="Calibri"/>
          <w:bCs/>
          <w:sz w:val="22"/>
          <w:szCs w:val="22"/>
        </w:rPr>
        <w:t xml:space="preserve"> expressed interest in attending. To register with the Town Council. </w:t>
      </w:r>
      <w:r w:rsidR="00ED0D80">
        <w:rPr>
          <w:rFonts w:ascii="Calibri" w:hAnsi="Calibri" w:cs="Calibri"/>
          <w:bCs/>
          <w:sz w:val="22"/>
          <w:szCs w:val="22"/>
        </w:rPr>
        <w:br/>
      </w:r>
      <w:r w:rsidR="00ED0D80">
        <w:rPr>
          <w:rFonts w:ascii="Calibri" w:hAnsi="Calibri" w:cs="Calibri"/>
          <w:bCs/>
          <w:sz w:val="22"/>
          <w:szCs w:val="22"/>
        </w:rPr>
        <w:br/>
      </w:r>
      <w:r w:rsidR="006457D8">
        <w:rPr>
          <w:rFonts w:ascii="Calibri" w:hAnsi="Calibri" w:cs="Calibri"/>
          <w:bCs/>
          <w:sz w:val="22"/>
          <w:szCs w:val="22"/>
        </w:rPr>
        <w:t>g</w:t>
      </w:r>
      <w:r w:rsidR="006457D8">
        <w:rPr>
          <w:rFonts w:ascii="Calibri" w:hAnsi="Calibri" w:cs="Calibri"/>
          <w:bCs/>
          <w:sz w:val="22"/>
          <w:szCs w:val="22"/>
        </w:rPr>
        <w:tab/>
        <w:t xml:space="preserve">Draft </w:t>
      </w:r>
      <w:proofErr w:type="gramStart"/>
      <w:r w:rsidR="006457D8">
        <w:rPr>
          <w:rFonts w:ascii="Calibri" w:hAnsi="Calibri" w:cs="Calibri"/>
          <w:bCs/>
          <w:sz w:val="22"/>
          <w:szCs w:val="22"/>
        </w:rPr>
        <w:t>three year</w:t>
      </w:r>
      <w:proofErr w:type="gramEnd"/>
      <w:r w:rsidR="006457D8">
        <w:rPr>
          <w:rFonts w:ascii="Calibri" w:hAnsi="Calibri" w:cs="Calibri"/>
          <w:bCs/>
          <w:sz w:val="22"/>
          <w:szCs w:val="22"/>
        </w:rPr>
        <w:t xml:space="preserve"> financial business plan for consideration</w:t>
      </w:r>
    </w:p>
    <w:p w14:paraId="51C6D4A3" w14:textId="77777777" w:rsidR="00C64997" w:rsidRDefault="00C64997" w:rsidP="006457D8">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The Clerk presented a draft plan for consideration in October.</w:t>
      </w:r>
    </w:p>
    <w:p w14:paraId="1D6DD0A6" w14:textId="505B9546" w:rsidR="006457D8" w:rsidRPr="00122BB9" w:rsidRDefault="00ED0D80" w:rsidP="006457D8">
      <w:pPr>
        <w:pStyle w:val="NormalWeb"/>
        <w:shd w:val="clear" w:color="auto" w:fill="FFFFFF"/>
        <w:spacing w:before="0" w:beforeAutospacing="0" w:after="0" w:afterAutospacing="0"/>
        <w:rPr>
          <w:rFonts w:ascii="Calibri" w:hAnsi="Calibri" w:cs="Calibri"/>
          <w:color w:val="201F1E"/>
          <w:sz w:val="22"/>
          <w:szCs w:val="22"/>
          <w:lang w:eastAsia="en-GB"/>
        </w:rPr>
      </w:pPr>
      <w:r>
        <w:rPr>
          <w:rFonts w:ascii="Calibri" w:hAnsi="Calibri" w:cs="Calibri"/>
          <w:b/>
          <w:sz w:val="22"/>
          <w:szCs w:val="22"/>
        </w:rPr>
        <w:br/>
      </w:r>
      <w:r w:rsidR="006457D8">
        <w:rPr>
          <w:rFonts w:ascii="Calibri" w:hAnsi="Calibri" w:cs="Calibri"/>
          <w:b/>
          <w:sz w:val="22"/>
          <w:szCs w:val="22"/>
        </w:rPr>
        <w:t>15</w:t>
      </w:r>
      <w:r w:rsidR="006457D8" w:rsidRPr="003466D0">
        <w:rPr>
          <w:rFonts w:ascii="Calibri" w:hAnsi="Calibri" w:cs="Calibri"/>
          <w:b/>
          <w:sz w:val="22"/>
          <w:szCs w:val="22"/>
        </w:rPr>
        <w:tab/>
        <w:t xml:space="preserve">Highways </w:t>
      </w:r>
    </w:p>
    <w:p w14:paraId="18EA285B" w14:textId="77777777" w:rsidR="006457D8" w:rsidRDefault="006457D8" w:rsidP="006457D8">
      <w:pPr>
        <w:spacing w:before="0" w:after="0" w:line="240" w:lineRule="auto"/>
        <w:rPr>
          <w:rFonts w:ascii="Calibri" w:hAnsi="Calibri" w:cs="Calibri"/>
          <w:sz w:val="22"/>
          <w:szCs w:val="22"/>
        </w:rPr>
      </w:pPr>
      <w:proofErr w:type="spellStart"/>
      <w:r w:rsidRPr="003466D0">
        <w:rPr>
          <w:rFonts w:ascii="Calibri" w:hAnsi="Calibri" w:cs="Calibri"/>
          <w:sz w:val="22"/>
          <w:szCs w:val="22"/>
        </w:rPr>
        <w:t>a</w:t>
      </w:r>
      <w:proofErr w:type="spellEnd"/>
      <w:r w:rsidRPr="003466D0">
        <w:rPr>
          <w:rFonts w:ascii="Calibri" w:hAnsi="Calibri" w:cs="Calibri"/>
          <w:b/>
          <w:sz w:val="22"/>
          <w:szCs w:val="22"/>
        </w:rPr>
        <w:tab/>
      </w:r>
      <w:proofErr w:type="gramStart"/>
      <w:r>
        <w:rPr>
          <w:rFonts w:ascii="Calibri" w:hAnsi="Calibri" w:cs="Calibri"/>
          <w:sz w:val="22"/>
          <w:szCs w:val="22"/>
        </w:rPr>
        <w:t>T</w:t>
      </w:r>
      <w:r w:rsidRPr="003466D0">
        <w:rPr>
          <w:rFonts w:ascii="Calibri" w:hAnsi="Calibri" w:cs="Calibri"/>
          <w:sz w:val="22"/>
          <w:szCs w:val="22"/>
        </w:rPr>
        <w:t>o</w:t>
      </w:r>
      <w:proofErr w:type="gramEnd"/>
      <w:r w:rsidRPr="003466D0">
        <w:rPr>
          <w:rFonts w:ascii="Calibri" w:hAnsi="Calibri" w:cs="Calibri"/>
          <w:sz w:val="22"/>
          <w:szCs w:val="22"/>
        </w:rPr>
        <w:t xml:space="preserve"> enable Councillors to raise any matters of concern</w:t>
      </w:r>
      <w:r>
        <w:rPr>
          <w:rFonts w:ascii="Calibri" w:hAnsi="Calibri" w:cs="Calibri"/>
          <w:sz w:val="22"/>
          <w:szCs w:val="22"/>
        </w:rPr>
        <w:t xml:space="preserve"> not raised under Ward Matters</w:t>
      </w:r>
    </w:p>
    <w:p w14:paraId="6A1AD970" w14:textId="26F5C920" w:rsidR="006457D8" w:rsidRDefault="008874AE" w:rsidP="006457D8">
      <w:pPr>
        <w:pStyle w:val="NormalWeb"/>
        <w:shd w:val="clear" w:color="auto" w:fill="FFFFFF"/>
        <w:spacing w:before="0" w:beforeAutospacing="0" w:after="0" w:afterAutospacing="0"/>
        <w:rPr>
          <w:rFonts w:ascii="Calibri" w:hAnsi="Calibri" w:cs="Calibri"/>
          <w:color w:val="424242"/>
          <w:sz w:val="22"/>
          <w:szCs w:val="22"/>
          <w:lang w:val="en-GB" w:eastAsia="en-GB"/>
        </w:rPr>
      </w:pPr>
      <w:r>
        <w:rPr>
          <w:rFonts w:ascii="Calibri" w:hAnsi="Calibri" w:cs="Calibri"/>
          <w:sz w:val="22"/>
          <w:szCs w:val="22"/>
        </w:rPr>
        <w:t xml:space="preserve">No matters were raised. </w:t>
      </w:r>
      <w:r w:rsidR="00ED0D80">
        <w:rPr>
          <w:rFonts w:ascii="Calibri" w:hAnsi="Calibri" w:cs="Calibri"/>
          <w:sz w:val="22"/>
          <w:szCs w:val="22"/>
        </w:rPr>
        <w:br/>
      </w:r>
      <w:r w:rsidR="00ED0D80">
        <w:rPr>
          <w:rFonts w:ascii="Calibri" w:hAnsi="Calibri" w:cs="Calibri"/>
          <w:sz w:val="22"/>
          <w:szCs w:val="22"/>
        </w:rPr>
        <w:br/>
      </w:r>
      <w:r w:rsidR="006457D8">
        <w:rPr>
          <w:rFonts w:ascii="Calibri" w:hAnsi="Calibri" w:cs="Calibri"/>
          <w:sz w:val="22"/>
          <w:szCs w:val="22"/>
        </w:rPr>
        <w:t>b</w:t>
      </w:r>
      <w:r w:rsidR="006457D8">
        <w:rPr>
          <w:rFonts w:ascii="Calibri" w:hAnsi="Calibri" w:cs="Calibri"/>
          <w:sz w:val="22"/>
          <w:szCs w:val="22"/>
        </w:rPr>
        <w:tab/>
      </w:r>
      <w:r w:rsidR="006457D8" w:rsidRPr="00620E1E">
        <w:rPr>
          <w:rFonts w:ascii="Calibri" w:hAnsi="Calibri" w:cs="Calibri"/>
          <w:color w:val="424242"/>
          <w:sz w:val="22"/>
          <w:szCs w:val="22"/>
          <w:lang w:val="en-GB" w:eastAsia="en-GB"/>
        </w:rPr>
        <w:t>Road Closure</w:t>
      </w:r>
      <w:r w:rsidR="006457D8">
        <w:rPr>
          <w:rFonts w:ascii="Calibri" w:hAnsi="Calibri" w:cs="Calibri"/>
          <w:color w:val="424242"/>
          <w:sz w:val="22"/>
          <w:szCs w:val="22"/>
          <w:lang w:val="en-GB" w:eastAsia="en-GB"/>
        </w:rPr>
        <w:t xml:space="preserve"> notifications: to acknowledge </w:t>
      </w:r>
    </w:p>
    <w:p w14:paraId="2314883D" w14:textId="629264A9" w:rsidR="006457D8" w:rsidRDefault="008874AE" w:rsidP="006457D8">
      <w:pPr>
        <w:shd w:val="clear" w:color="auto" w:fill="FFFFFF"/>
        <w:spacing w:before="0" w:after="0" w:line="240" w:lineRule="auto"/>
        <w:rPr>
          <w:rFonts w:ascii="Calibri" w:hAnsi="Calibri" w:cs="Calibri"/>
          <w:color w:val="424242"/>
          <w:sz w:val="22"/>
          <w:szCs w:val="22"/>
          <w:bdr w:val="none" w:sz="0" w:space="0" w:color="auto" w:frame="1"/>
          <w:lang w:eastAsia="en-GB"/>
        </w:rPr>
      </w:pPr>
      <w:r>
        <w:rPr>
          <w:rFonts w:ascii="Calibri" w:hAnsi="Calibri" w:cs="Calibri"/>
          <w:color w:val="424242"/>
          <w:sz w:val="22"/>
          <w:szCs w:val="22"/>
          <w:bdr w:val="none" w:sz="0" w:space="0" w:color="auto" w:frame="1"/>
          <w:lang w:eastAsia="en-GB"/>
        </w:rPr>
        <w:t xml:space="preserve">Noted. </w:t>
      </w:r>
      <w:r w:rsidR="00ED0D80">
        <w:rPr>
          <w:rFonts w:ascii="Calibri" w:hAnsi="Calibri" w:cs="Calibri"/>
          <w:color w:val="424242"/>
          <w:sz w:val="22"/>
          <w:szCs w:val="22"/>
          <w:bdr w:val="none" w:sz="0" w:space="0" w:color="auto" w:frame="1"/>
          <w:lang w:eastAsia="en-GB"/>
        </w:rPr>
        <w:br/>
      </w:r>
      <w:r w:rsidR="00ED0D80">
        <w:rPr>
          <w:rFonts w:ascii="Calibri" w:hAnsi="Calibri" w:cs="Calibri"/>
          <w:color w:val="424242"/>
          <w:sz w:val="22"/>
          <w:szCs w:val="22"/>
          <w:bdr w:val="none" w:sz="0" w:space="0" w:color="auto" w:frame="1"/>
          <w:lang w:eastAsia="en-GB"/>
        </w:rPr>
        <w:br/>
      </w:r>
      <w:r w:rsidR="006457D8" w:rsidRPr="00FE2E81">
        <w:rPr>
          <w:rFonts w:ascii="Calibri" w:hAnsi="Calibri" w:cs="Calibri"/>
          <w:color w:val="424242"/>
          <w:sz w:val="22"/>
          <w:szCs w:val="22"/>
          <w:bdr w:val="none" w:sz="0" w:space="0" w:color="auto" w:frame="1"/>
          <w:lang w:eastAsia="en-GB"/>
        </w:rPr>
        <w:t>c</w:t>
      </w:r>
      <w:r w:rsidR="006457D8" w:rsidRPr="00FE2E81">
        <w:rPr>
          <w:rFonts w:ascii="Calibri" w:hAnsi="Calibri" w:cs="Calibri"/>
          <w:color w:val="424242"/>
          <w:sz w:val="22"/>
          <w:szCs w:val="22"/>
          <w:bdr w:val="none" w:sz="0" w:space="0" w:color="auto" w:frame="1"/>
          <w:lang w:eastAsia="en-GB"/>
        </w:rPr>
        <w:tab/>
      </w:r>
      <w:r w:rsidR="006457D8">
        <w:rPr>
          <w:rFonts w:ascii="Calibri" w:hAnsi="Calibri" w:cs="Calibri"/>
          <w:color w:val="424242"/>
          <w:sz w:val="22"/>
          <w:szCs w:val="22"/>
          <w:bdr w:val="none" w:sz="0" w:space="0" w:color="auto" w:frame="1"/>
          <w:lang w:eastAsia="en-GB"/>
        </w:rPr>
        <w:t>VAS - update refund following company liquidation</w:t>
      </w:r>
    </w:p>
    <w:p w14:paraId="65BB4AE0" w14:textId="4E792A58" w:rsidR="006457D8" w:rsidRDefault="008874AE" w:rsidP="00ED0D80">
      <w:pPr>
        <w:adjustRightInd w:val="0"/>
        <w:spacing w:before="0" w:after="0" w:line="240" w:lineRule="auto"/>
        <w:rPr>
          <w:rFonts w:ascii="Calibri" w:hAnsi="Calibri" w:cs="Calibri"/>
          <w:sz w:val="22"/>
          <w:szCs w:val="22"/>
        </w:rPr>
      </w:pPr>
      <w:r>
        <w:rPr>
          <w:rFonts w:ascii="Calibri" w:hAnsi="Calibri" w:cs="Calibri"/>
          <w:color w:val="424242"/>
          <w:sz w:val="22"/>
          <w:szCs w:val="22"/>
          <w:bdr w:val="none" w:sz="0" w:space="0" w:color="auto" w:frame="1"/>
          <w:lang w:eastAsia="en-GB"/>
        </w:rPr>
        <w:t xml:space="preserve">The Clerk advised that she has made some progress in obtaining a refund from TWM for the unit purchased but not delivered.  TWM has </w:t>
      </w:r>
      <w:proofErr w:type="gramStart"/>
      <w:r w:rsidR="00752493">
        <w:rPr>
          <w:rFonts w:ascii="Calibri" w:hAnsi="Calibri" w:cs="Calibri"/>
          <w:color w:val="424242"/>
          <w:sz w:val="22"/>
          <w:szCs w:val="22"/>
          <w:bdr w:val="none" w:sz="0" w:space="0" w:color="auto" w:frame="1"/>
          <w:lang w:eastAsia="en-GB"/>
        </w:rPr>
        <w:t>closed down</w:t>
      </w:r>
      <w:proofErr w:type="gramEnd"/>
      <w:r w:rsidR="00752493">
        <w:rPr>
          <w:rFonts w:ascii="Calibri" w:hAnsi="Calibri" w:cs="Calibri"/>
          <w:color w:val="424242"/>
          <w:sz w:val="22"/>
          <w:szCs w:val="22"/>
          <w:bdr w:val="none" w:sz="0" w:space="0" w:color="auto" w:frame="1"/>
          <w:lang w:eastAsia="en-GB"/>
        </w:rPr>
        <w:t xml:space="preserve">.  She has contacted some other companies for quotes to supply a VAS unit </w:t>
      </w:r>
      <w:r w:rsidR="00D45449">
        <w:rPr>
          <w:rFonts w:ascii="Calibri" w:hAnsi="Calibri" w:cs="Calibri"/>
          <w:color w:val="424242"/>
          <w:sz w:val="22"/>
          <w:szCs w:val="22"/>
          <w:bdr w:val="none" w:sz="0" w:space="0" w:color="auto" w:frame="1"/>
          <w:lang w:eastAsia="en-GB"/>
        </w:rPr>
        <w:t xml:space="preserve">to be located near </w:t>
      </w:r>
      <w:proofErr w:type="spellStart"/>
      <w:r w:rsidR="00D45449">
        <w:rPr>
          <w:rFonts w:ascii="Calibri" w:hAnsi="Calibri" w:cs="Calibri"/>
          <w:color w:val="424242"/>
          <w:sz w:val="22"/>
          <w:szCs w:val="22"/>
          <w:bdr w:val="none" w:sz="0" w:space="0" w:color="auto" w:frame="1"/>
          <w:lang w:eastAsia="en-GB"/>
        </w:rPr>
        <w:t>Caegoody</w:t>
      </w:r>
      <w:proofErr w:type="spellEnd"/>
      <w:r w:rsidR="00D45449">
        <w:rPr>
          <w:rFonts w:ascii="Calibri" w:hAnsi="Calibri" w:cs="Calibri"/>
          <w:color w:val="424242"/>
          <w:sz w:val="22"/>
          <w:szCs w:val="22"/>
          <w:bdr w:val="none" w:sz="0" w:space="0" w:color="auto" w:frame="1"/>
          <w:lang w:eastAsia="en-GB"/>
        </w:rPr>
        <w:t xml:space="preserve"> Lane. </w:t>
      </w:r>
      <w:r w:rsidR="00ED0D80">
        <w:rPr>
          <w:rFonts w:ascii="Calibri" w:hAnsi="Calibri" w:cs="Calibri"/>
          <w:color w:val="424242"/>
          <w:sz w:val="22"/>
          <w:szCs w:val="22"/>
          <w:bdr w:val="none" w:sz="0" w:space="0" w:color="auto" w:frame="1"/>
          <w:lang w:eastAsia="en-GB"/>
        </w:rPr>
        <w:br/>
      </w:r>
      <w:r w:rsidR="006457D8">
        <w:rPr>
          <w:rFonts w:ascii="Calibri" w:hAnsi="Calibri" w:cs="Calibri"/>
          <w:color w:val="424242"/>
          <w:sz w:val="22"/>
          <w:szCs w:val="22"/>
          <w:bdr w:val="none" w:sz="0" w:space="0" w:color="auto" w:frame="1"/>
          <w:lang w:eastAsia="en-GB"/>
        </w:rPr>
        <w:t>d</w:t>
      </w:r>
      <w:r w:rsidR="006457D8">
        <w:rPr>
          <w:rFonts w:ascii="Calibri" w:hAnsi="Calibri" w:cs="Calibri"/>
          <w:color w:val="424242"/>
          <w:sz w:val="22"/>
          <w:szCs w:val="22"/>
          <w:bdr w:val="none" w:sz="0" w:space="0" w:color="auto" w:frame="1"/>
          <w:lang w:eastAsia="en-GB"/>
        </w:rPr>
        <w:tab/>
      </w:r>
      <w:r w:rsidR="006457D8" w:rsidRPr="00E27AA7">
        <w:rPr>
          <w:rFonts w:ascii="Calibri" w:hAnsi="Calibri" w:cs="Calibri"/>
          <w:color w:val="424242"/>
          <w:sz w:val="22"/>
          <w:szCs w:val="22"/>
          <w:bdr w:val="none" w:sz="0" w:space="0" w:color="auto" w:frame="1"/>
          <w:lang w:eastAsia="en-GB"/>
        </w:rPr>
        <w:t>B</w:t>
      </w:r>
      <w:r w:rsidR="006457D8">
        <w:rPr>
          <w:rFonts w:ascii="Calibri" w:hAnsi="Calibri" w:cs="Calibri"/>
          <w:iCs/>
          <w:sz w:val="22"/>
          <w:szCs w:val="22"/>
        </w:rPr>
        <w:t>us service (</w:t>
      </w:r>
      <w:r w:rsidR="006457D8" w:rsidRPr="00055B0C">
        <w:rPr>
          <w:rFonts w:ascii="Calibri" w:hAnsi="Calibri" w:cs="Calibri"/>
        </w:rPr>
        <w:t>Transport Act 1985 106A</w:t>
      </w:r>
      <w:r w:rsidR="006457D8" w:rsidRPr="0080062E">
        <w:rPr>
          <w:rFonts w:cs="Calibri"/>
        </w:rPr>
        <w:t>)</w:t>
      </w:r>
      <w:r w:rsidR="006457D8" w:rsidRPr="00D53D67">
        <w:rPr>
          <w:rFonts w:ascii="Calibri" w:hAnsi="Calibri" w:cs="Calibri"/>
          <w:sz w:val="22"/>
          <w:szCs w:val="22"/>
        </w:rPr>
        <w:t xml:space="preserve"> </w:t>
      </w:r>
      <w:proofErr w:type="gramStart"/>
      <w:r w:rsidR="006457D8">
        <w:rPr>
          <w:rFonts w:ascii="Calibri" w:hAnsi="Calibri" w:cs="Calibri"/>
          <w:sz w:val="22"/>
          <w:szCs w:val="22"/>
        </w:rPr>
        <w:t>–</w:t>
      </w:r>
      <w:r w:rsidR="006457D8" w:rsidRPr="00D53D67">
        <w:rPr>
          <w:rFonts w:ascii="Calibri" w:hAnsi="Calibri" w:cs="Calibri"/>
          <w:sz w:val="22"/>
          <w:szCs w:val="22"/>
        </w:rPr>
        <w:t xml:space="preserve"> </w:t>
      </w:r>
      <w:r w:rsidR="006457D8">
        <w:rPr>
          <w:rFonts w:ascii="Calibri" w:hAnsi="Calibri" w:cs="Calibri"/>
          <w:sz w:val="22"/>
          <w:szCs w:val="22"/>
        </w:rPr>
        <w:t xml:space="preserve"> update</w:t>
      </w:r>
      <w:proofErr w:type="gramEnd"/>
      <w:r w:rsidR="006457D8">
        <w:rPr>
          <w:rFonts w:ascii="Calibri" w:hAnsi="Calibri" w:cs="Calibri"/>
          <w:sz w:val="22"/>
          <w:szCs w:val="22"/>
        </w:rPr>
        <w:t xml:space="preserve"> on funding application/update on bus stop allocations/update on </w:t>
      </w:r>
      <w:proofErr w:type="spellStart"/>
      <w:r w:rsidR="006457D8">
        <w:rPr>
          <w:rFonts w:ascii="Calibri" w:hAnsi="Calibri" w:cs="Calibri"/>
          <w:sz w:val="22"/>
          <w:szCs w:val="22"/>
        </w:rPr>
        <w:t>Tetchill</w:t>
      </w:r>
      <w:proofErr w:type="spellEnd"/>
      <w:r w:rsidR="006457D8">
        <w:rPr>
          <w:rFonts w:ascii="Calibri" w:hAnsi="Calibri" w:cs="Calibri"/>
          <w:sz w:val="22"/>
          <w:szCs w:val="22"/>
        </w:rPr>
        <w:t xml:space="preserve"> service</w:t>
      </w:r>
    </w:p>
    <w:p w14:paraId="3AB3E674" w14:textId="491C3727" w:rsidR="006457D8" w:rsidRPr="00835233" w:rsidRDefault="006E05EA" w:rsidP="00835233">
      <w:pPr>
        <w:adjustRightInd w:val="0"/>
        <w:spacing w:before="0" w:after="0" w:line="240" w:lineRule="auto"/>
        <w:rPr>
          <w:rFonts w:cs="Calibri"/>
        </w:rPr>
      </w:pPr>
      <w:r>
        <w:rPr>
          <w:rFonts w:ascii="Calibri" w:hAnsi="Calibri" w:cs="Calibri"/>
          <w:sz w:val="22"/>
          <w:szCs w:val="22"/>
        </w:rPr>
        <w:t xml:space="preserve">Covered under a previous item. </w:t>
      </w:r>
      <w:r w:rsidR="00ED0D80">
        <w:rPr>
          <w:rFonts w:ascii="Calibri" w:hAnsi="Calibri" w:cs="Calibri"/>
          <w:sz w:val="22"/>
          <w:szCs w:val="22"/>
        </w:rPr>
        <w:br/>
      </w:r>
      <w:r w:rsidR="00ED0D80">
        <w:rPr>
          <w:rFonts w:ascii="Calibri" w:hAnsi="Calibri" w:cs="Calibri"/>
          <w:sz w:val="22"/>
          <w:szCs w:val="22"/>
        </w:rPr>
        <w:br/>
      </w:r>
      <w:r w:rsidR="006457D8">
        <w:rPr>
          <w:rFonts w:ascii="Calibri" w:hAnsi="Calibri" w:cs="Calibri"/>
          <w:sz w:val="22"/>
          <w:szCs w:val="22"/>
        </w:rPr>
        <w:t>e</w:t>
      </w:r>
      <w:r w:rsidR="006457D8">
        <w:rPr>
          <w:rFonts w:ascii="Calibri" w:hAnsi="Calibri" w:cs="Calibri"/>
          <w:sz w:val="22"/>
          <w:szCs w:val="22"/>
        </w:rPr>
        <w:tab/>
        <w:t>Spunhill Crossroads – update for discussion</w:t>
      </w:r>
      <w:r w:rsidR="00835233">
        <w:rPr>
          <w:rFonts w:cs="Calibri"/>
        </w:rPr>
        <w:t xml:space="preserve"> - </w:t>
      </w:r>
      <w:r>
        <w:rPr>
          <w:rFonts w:ascii="Calibri" w:hAnsi="Calibri" w:cs="Calibri"/>
          <w:sz w:val="22"/>
          <w:szCs w:val="22"/>
        </w:rPr>
        <w:t xml:space="preserve">No update. </w:t>
      </w:r>
      <w:r w:rsidR="00ED0D80">
        <w:rPr>
          <w:rFonts w:ascii="Calibri" w:hAnsi="Calibri" w:cs="Calibri"/>
          <w:sz w:val="22"/>
          <w:szCs w:val="22"/>
        </w:rPr>
        <w:br/>
      </w:r>
    </w:p>
    <w:p w14:paraId="7D8C695C" w14:textId="77777777" w:rsidR="006E47CE" w:rsidRDefault="006E47CE" w:rsidP="006457D8">
      <w:pPr>
        <w:spacing w:before="0" w:after="0" w:line="240" w:lineRule="auto"/>
        <w:rPr>
          <w:rFonts w:ascii="Calibri" w:hAnsi="Calibri" w:cs="Calibri"/>
          <w:b/>
          <w:bCs/>
          <w:sz w:val="22"/>
          <w:szCs w:val="22"/>
        </w:rPr>
      </w:pPr>
    </w:p>
    <w:p w14:paraId="229CD033" w14:textId="2F44CD80" w:rsidR="006457D8" w:rsidRPr="003466D0" w:rsidRDefault="006457D8" w:rsidP="006457D8">
      <w:pPr>
        <w:spacing w:before="0" w:after="0" w:line="240" w:lineRule="auto"/>
        <w:rPr>
          <w:rFonts w:ascii="Calibri" w:hAnsi="Calibri" w:cs="Calibri"/>
          <w:b/>
          <w:bCs/>
          <w:sz w:val="22"/>
          <w:szCs w:val="22"/>
        </w:rPr>
      </w:pPr>
      <w:r>
        <w:rPr>
          <w:rFonts w:ascii="Calibri" w:hAnsi="Calibri" w:cs="Calibri"/>
          <w:b/>
          <w:bCs/>
          <w:sz w:val="22"/>
          <w:szCs w:val="22"/>
        </w:rPr>
        <w:lastRenderedPageBreak/>
        <w:t>16</w:t>
      </w:r>
      <w:r w:rsidRPr="003466D0">
        <w:rPr>
          <w:rFonts w:ascii="Calibri" w:hAnsi="Calibri" w:cs="Calibri"/>
          <w:b/>
          <w:bCs/>
          <w:sz w:val="22"/>
          <w:szCs w:val="22"/>
        </w:rPr>
        <w:tab/>
        <w:t>Accounts</w:t>
      </w:r>
      <w:r w:rsidRPr="003466D0">
        <w:rPr>
          <w:rFonts w:ascii="Calibri" w:hAnsi="Calibri" w:cs="Calibri"/>
          <w:b/>
          <w:bCs/>
          <w:sz w:val="22"/>
          <w:szCs w:val="22"/>
        </w:rPr>
        <w:tab/>
      </w:r>
    </w:p>
    <w:p w14:paraId="74EC091E" w14:textId="77777777" w:rsidR="006457D8" w:rsidRPr="00701FDF" w:rsidRDefault="006457D8" w:rsidP="006457D8">
      <w:pPr>
        <w:spacing w:before="0" w:after="0" w:line="240" w:lineRule="auto"/>
        <w:rPr>
          <w:rFonts w:ascii="Calibri" w:hAnsi="Calibri" w:cs="Calibri"/>
          <w:sz w:val="22"/>
          <w:szCs w:val="22"/>
        </w:rPr>
      </w:pPr>
      <w:r>
        <w:rPr>
          <w:rFonts w:ascii="Calibri" w:hAnsi="Calibri" w:cs="Calibri"/>
          <w:sz w:val="22"/>
          <w:szCs w:val="22"/>
        </w:rPr>
        <w:t>a</w:t>
      </w:r>
      <w:r>
        <w:rPr>
          <w:rFonts w:ascii="Calibri" w:hAnsi="Calibri" w:cs="Calibri"/>
          <w:sz w:val="22"/>
          <w:szCs w:val="22"/>
        </w:rPr>
        <w:tab/>
        <w:t>Bank Reconciliation for approval</w:t>
      </w:r>
    </w:p>
    <w:p w14:paraId="77B3F0E7" w14:textId="77777777" w:rsidR="00AB4453" w:rsidRDefault="006E05EA" w:rsidP="006457D8">
      <w:pPr>
        <w:spacing w:before="0" w:after="0" w:line="240" w:lineRule="auto"/>
        <w:rPr>
          <w:rFonts w:ascii="Calibri" w:hAnsi="Calibri" w:cs="Calibri"/>
          <w:sz w:val="22"/>
          <w:szCs w:val="22"/>
        </w:rPr>
      </w:pPr>
      <w:r>
        <w:rPr>
          <w:rFonts w:ascii="Calibri" w:hAnsi="Calibri" w:cs="Calibri"/>
          <w:sz w:val="22"/>
          <w:szCs w:val="22"/>
        </w:rPr>
        <w:t>Cllr Waller-Davies</w:t>
      </w:r>
      <w:r w:rsidR="00AB4453">
        <w:rPr>
          <w:rFonts w:ascii="Calibri" w:hAnsi="Calibri" w:cs="Calibri"/>
          <w:sz w:val="22"/>
          <w:szCs w:val="22"/>
        </w:rPr>
        <w:t xml:space="preserve"> proposed the approval of the bank reconciliation, seconded by Cllr Egerton, all agreed. Resolved. </w:t>
      </w:r>
    </w:p>
    <w:p w14:paraId="1E26C6E0" w14:textId="38322B4D" w:rsidR="006457D8" w:rsidRDefault="00ED0D80" w:rsidP="006457D8">
      <w:pPr>
        <w:spacing w:before="0" w:after="0" w:line="240" w:lineRule="auto"/>
        <w:rPr>
          <w:rFonts w:ascii="Calibri" w:hAnsi="Calibri" w:cs="Calibri"/>
          <w:i/>
          <w:sz w:val="22"/>
          <w:szCs w:val="22"/>
        </w:rPr>
      </w:pPr>
      <w:r>
        <w:rPr>
          <w:rFonts w:ascii="Calibri" w:hAnsi="Calibri" w:cs="Calibri"/>
          <w:sz w:val="22"/>
          <w:szCs w:val="22"/>
        </w:rPr>
        <w:br/>
      </w:r>
      <w:r w:rsidR="006457D8">
        <w:rPr>
          <w:rFonts w:ascii="Calibri" w:hAnsi="Calibri" w:cs="Calibri"/>
          <w:sz w:val="22"/>
          <w:szCs w:val="22"/>
        </w:rPr>
        <w:t>b</w:t>
      </w:r>
      <w:r w:rsidR="006457D8">
        <w:rPr>
          <w:rFonts w:ascii="Calibri" w:hAnsi="Calibri" w:cs="Calibri"/>
          <w:sz w:val="22"/>
          <w:szCs w:val="22"/>
        </w:rPr>
        <w:tab/>
      </w:r>
      <w:r w:rsidR="006457D8" w:rsidRPr="00701FDF">
        <w:rPr>
          <w:rFonts w:ascii="Calibri" w:hAnsi="Calibri" w:cs="Calibri"/>
          <w:sz w:val="22"/>
          <w:szCs w:val="22"/>
        </w:rPr>
        <w:t>Invoices for approval and signature (</w:t>
      </w:r>
      <w:r w:rsidR="006457D8" w:rsidRPr="00701FDF">
        <w:rPr>
          <w:rFonts w:ascii="Calibri" w:hAnsi="Calibri" w:cs="Calibri"/>
          <w:i/>
          <w:sz w:val="22"/>
          <w:szCs w:val="22"/>
        </w:rPr>
        <w:t>to include those received post agenda)</w:t>
      </w:r>
    </w:p>
    <w:p w14:paraId="50A84655" w14:textId="4DB2BD50" w:rsidR="006457D8" w:rsidRDefault="00AB4453" w:rsidP="006457D8">
      <w:pPr>
        <w:spacing w:before="0" w:after="0" w:line="240" w:lineRule="auto"/>
        <w:rPr>
          <w:rFonts w:ascii="Calibri" w:hAnsi="Calibri" w:cs="Calibri"/>
          <w:sz w:val="22"/>
          <w:szCs w:val="22"/>
        </w:rPr>
      </w:pPr>
      <w:r>
        <w:rPr>
          <w:rFonts w:ascii="Calibri" w:hAnsi="Calibri" w:cs="Calibri"/>
          <w:iCs/>
          <w:sz w:val="22"/>
          <w:szCs w:val="22"/>
        </w:rPr>
        <w:t xml:space="preserve">Cllr Gargiulo proposed all payments for approval, seconded by Cllr Waller-Davies, all agreed. Resolved. </w:t>
      </w:r>
      <w:r w:rsidR="00ED0D80">
        <w:rPr>
          <w:rFonts w:ascii="Calibri" w:hAnsi="Calibri" w:cs="Calibri"/>
          <w:iCs/>
          <w:sz w:val="22"/>
          <w:szCs w:val="22"/>
        </w:rPr>
        <w:br/>
      </w:r>
      <w:r w:rsidR="00ED0D80">
        <w:rPr>
          <w:rFonts w:ascii="Calibri" w:hAnsi="Calibri" w:cs="Calibri"/>
          <w:iCs/>
          <w:sz w:val="22"/>
          <w:szCs w:val="22"/>
        </w:rPr>
        <w:br/>
      </w:r>
      <w:r w:rsidR="006457D8">
        <w:rPr>
          <w:rFonts w:ascii="Calibri" w:hAnsi="Calibri" w:cs="Calibri"/>
          <w:iCs/>
          <w:sz w:val="22"/>
          <w:szCs w:val="22"/>
        </w:rPr>
        <w:t>c</w:t>
      </w:r>
      <w:r w:rsidR="006457D8">
        <w:rPr>
          <w:rFonts w:ascii="Calibri" w:hAnsi="Calibri" w:cs="Calibri"/>
          <w:iCs/>
          <w:sz w:val="22"/>
          <w:szCs w:val="22"/>
        </w:rPr>
        <w:tab/>
      </w:r>
      <w:r w:rsidR="006457D8">
        <w:rPr>
          <w:rFonts w:ascii="Calibri" w:hAnsi="Calibri" w:cs="Calibri"/>
          <w:sz w:val="22"/>
          <w:szCs w:val="22"/>
        </w:rPr>
        <w:t>Dog waste bin (Gravel Hole) – update</w:t>
      </w:r>
    </w:p>
    <w:p w14:paraId="629F053E" w14:textId="4E2325A9" w:rsidR="006457D8" w:rsidRDefault="00C616E2" w:rsidP="006457D8">
      <w:pPr>
        <w:spacing w:before="0" w:after="0" w:line="240" w:lineRule="auto"/>
        <w:rPr>
          <w:rFonts w:ascii="Calibri" w:hAnsi="Calibri" w:cs="Calibri"/>
          <w:iCs/>
          <w:sz w:val="22"/>
          <w:szCs w:val="22"/>
        </w:rPr>
      </w:pPr>
      <w:r>
        <w:rPr>
          <w:rFonts w:ascii="Calibri" w:hAnsi="Calibri" w:cs="Calibri"/>
          <w:sz w:val="22"/>
          <w:szCs w:val="22"/>
        </w:rPr>
        <w:t>No update.</w:t>
      </w:r>
      <w:r w:rsidR="00ED0D80">
        <w:rPr>
          <w:rFonts w:ascii="Calibri" w:hAnsi="Calibri" w:cs="Calibri"/>
          <w:sz w:val="22"/>
          <w:szCs w:val="22"/>
        </w:rPr>
        <w:br/>
      </w:r>
      <w:r w:rsidR="00ED0D80">
        <w:rPr>
          <w:rFonts w:ascii="Calibri" w:hAnsi="Calibri" w:cs="Calibri"/>
          <w:sz w:val="22"/>
          <w:szCs w:val="22"/>
        </w:rPr>
        <w:br/>
      </w:r>
      <w:r w:rsidR="006457D8">
        <w:rPr>
          <w:rFonts w:ascii="Calibri" w:hAnsi="Calibri" w:cs="Calibri"/>
          <w:sz w:val="22"/>
          <w:szCs w:val="22"/>
        </w:rPr>
        <w:t>d</w:t>
      </w:r>
      <w:r w:rsidR="006457D8">
        <w:rPr>
          <w:rFonts w:ascii="Calibri" w:hAnsi="Calibri" w:cs="Calibri"/>
          <w:sz w:val="22"/>
          <w:szCs w:val="22"/>
        </w:rPr>
        <w:tab/>
      </w:r>
      <w:r w:rsidR="006457D8">
        <w:rPr>
          <w:rFonts w:ascii="Calibri" w:hAnsi="Calibri" w:cs="Calibri"/>
          <w:iCs/>
          <w:sz w:val="22"/>
          <w:szCs w:val="22"/>
        </w:rPr>
        <w:t>External audit update – confirmation of the Conclusion of Audit and pu</w:t>
      </w:r>
      <w:r w:rsidR="0014670E">
        <w:rPr>
          <w:rFonts w:ascii="Calibri" w:hAnsi="Calibri" w:cs="Calibri"/>
          <w:iCs/>
          <w:sz w:val="22"/>
          <w:szCs w:val="22"/>
        </w:rPr>
        <w:t>b</w:t>
      </w:r>
      <w:r w:rsidR="006457D8">
        <w:rPr>
          <w:rFonts w:ascii="Calibri" w:hAnsi="Calibri" w:cs="Calibri"/>
          <w:iCs/>
          <w:sz w:val="22"/>
          <w:szCs w:val="22"/>
        </w:rPr>
        <w:t>lication of notice</w:t>
      </w:r>
      <w:r w:rsidR="0014670E">
        <w:rPr>
          <w:rFonts w:ascii="Calibri" w:hAnsi="Calibri" w:cs="Calibri"/>
          <w:iCs/>
          <w:sz w:val="22"/>
          <w:szCs w:val="22"/>
        </w:rPr>
        <w:t>s</w:t>
      </w:r>
    </w:p>
    <w:p w14:paraId="0998F79D" w14:textId="399880B5" w:rsidR="006457D8" w:rsidRDefault="00C616E2" w:rsidP="006457D8">
      <w:pPr>
        <w:adjustRightInd w:val="0"/>
        <w:spacing w:before="0" w:after="0" w:line="240" w:lineRule="auto"/>
        <w:ind w:right="-24"/>
        <w:contextualSpacing/>
        <w:rPr>
          <w:rFonts w:ascii="Calibri" w:hAnsi="Calibri" w:cs="Calibri"/>
          <w:bCs/>
          <w:sz w:val="22"/>
          <w:szCs w:val="22"/>
        </w:rPr>
      </w:pPr>
      <w:r>
        <w:rPr>
          <w:rFonts w:ascii="Calibri" w:hAnsi="Calibri" w:cs="Calibri"/>
          <w:bCs/>
          <w:sz w:val="22"/>
          <w:szCs w:val="22"/>
        </w:rPr>
        <w:t xml:space="preserve">The Clerk confirmed the conclusion of the Audit with no questions raised or matters </w:t>
      </w:r>
      <w:r w:rsidR="000A6FAB">
        <w:rPr>
          <w:rFonts w:ascii="Calibri" w:hAnsi="Calibri" w:cs="Calibri"/>
          <w:bCs/>
          <w:sz w:val="22"/>
          <w:szCs w:val="22"/>
        </w:rPr>
        <w:t xml:space="preserve">to note. </w:t>
      </w:r>
      <w:r w:rsidR="0014670E">
        <w:rPr>
          <w:rFonts w:ascii="Calibri" w:hAnsi="Calibri" w:cs="Calibri"/>
          <w:bCs/>
          <w:sz w:val="22"/>
          <w:szCs w:val="22"/>
        </w:rPr>
        <w:t xml:space="preserve">Notices have been displayed as required. </w:t>
      </w:r>
      <w:r w:rsidR="00ED0D80">
        <w:rPr>
          <w:rFonts w:ascii="Calibri" w:hAnsi="Calibri" w:cs="Calibri"/>
          <w:bCs/>
          <w:sz w:val="22"/>
          <w:szCs w:val="22"/>
        </w:rPr>
        <w:br/>
      </w:r>
      <w:r w:rsidR="00ED0D80">
        <w:rPr>
          <w:rFonts w:ascii="Calibri" w:hAnsi="Calibri" w:cs="Calibri"/>
          <w:bCs/>
          <w:sz w:val="22"/>
          <w:szCs w:val="22"/>
        </w:rPr>
        <w:br/>
      </w:r>
      <w:r w:rsidR="006457D8" w:rsidRPr="002D2DD9">
        <w:rPr>
          <w:rFonts w:ascii="Calibri" w:hAnsi="Calibri" w:cs="Calibri"/>
          <w:bCs/>
          <w:sz w:val="22"/>
          <w:szCs w:val="22"/>
        </w:rPr>
        <w:t>f</w:t>
      </w:r>
      <w:r w:rsidR="006457D8" w:rsidRPr="002D2DD9">
        <w:rPr>
          <w:rFonts w:ascii="Calibri" w:hAnsi="Calibri" w:cs="Calibri"/>
          <w:bCs/>
          <w:sz w:val="22"/>
          <w:szCs w:val="22"/>
        </w:rPr>
        <w:tab/>
        <w:t xml:space="preserve">Grant funding request </w:t>
      </w:r>
      <w:r w:rsidR="006457D8">
        <w:rPr>
          <w:rFonts w:ascii="Calibri" w:hAnsi="Calibri" w:cs="Calibri"/>
          <w:bCs/>
          <w:sz w:val="22"/>
          <w:szCs w:val="22"/>
        </w:rPr>
        <w:t>from Bethphage</w:t>
      </w:r>
    </w:p>
    <w:p w14:paraId="4C5FFE94" w14:textId="5B02E9C3" w:rsidR="006457D8" w:rsidRDefault="000A6FAB" w:rsidP="006457D8">
      <w:pPr>
        <w:adjustRightInd w:val="0"/>
        <w:spacing w:before="0" w:after="0" w:line="240" w:lineRule="auto"/>
        <w:ind w:right="-24"/>
        <w:contextualSpacing/>
        <w:rPr>
          <w:rFonts w:ascii="Calibri" w:hAnsi="Calibri" w:cs="Calibri"/>
          <w:bCs/>
          <w:sz w:val="22"/>
          <w:szCs w:val="22"/>
        </w:rPr>
      </w:pPr>
      <w:r>
        <w:rPr>
          <w:rFonts w:ascii="Calibri" w:hAnsi="Calibri" w:cs="Calibri"/>
          <w:bCs/>
          <w:sz w:val="22"/>
          <w:szCs w:val="22"/>
        </w:rPr>
        <w:t xml:space="preserve">To take forward to October. The Clerk was asked to request a copy of their accounts. </w:t>
      </w:r>
      <w:r w:rsidR="00ED0D80">
        <w:rPr>
          <w:rFonts w:ascii="Calibri" w:hAnsi="Calibri" w:cs="Calibri"/>
          <w:bCs/>
          <w:sz w:val="22"/>
          <w:szCs w:val="22"/>
        </w:rPr>
        <w:br/>
      </w:r>
      <w:r w:rsidR="00ED0D80">
        <w:rPr>
          <w:rFonts w:ascii="Calibri" w:hAnsi="Calibri" w:cs="Calibri"/>
          <w:bCs/>
          <w:sz w:val="22"/>
          <w:szCs w:val="22"/>
        </w:rPr>
        <w:br/>
      </w:r>
      <w:r w:rsidR="006457D8">
        <w:rPr>
          <w:rFonts w:ascii="Calibri" w:hAnsi="Calibri" w:cs="Calibri"/>
          <w:bCs/>
          <w:sz w:val="22"/>
          <w:szCs w:val="22"/>
        </w:rPr>
        <w:t>g</w:t>
      </w:r>
      <w:r w:rsidR="006457D8">
        <w:rPr>
          <w:rFonts w:ascii="Calibri" w:hAnsi="Calibri" w:cs="Calibri"/>
          <w:bCs/>
          <w:sz w:val="22"/>
          <w:szCs w:val="22"/>
        </w:rPr>
        <w:tab/>
        <w:t>NALC Salary scale award 2025-26</w:t>
      </w:r>
    </w:p>
    <w:p w14:paraId="19B6449E" w14:textId="71BE02B9" w:rsidR="006457D8" w:rsidRDefault="004F4150" w:rsidP="006457D8">
      <w:pPr>
        <w:adjustRightInd w:val="0"/>
        <w:spacing w:before="0" w:after="0" w:line="240" w:lineRule="auto"/>
        <w:ind w:right="-24"/>
        <w:contextualSpacing/>
        <w:rPr>
          <w:rFonts w:ascii="Calibri" w:hAnsi="Calibri" w:cs="Calibri"/>
          <w:bCs/>
          <w:sz w:val="22"/>
          <w:szCs w:val="22"/>
        </w:rPr>
      </w:pPr>
      <w:r>
        <w:rPr>
          <w:rFonts w:ascii="Calibri" w:hAnsi="Calibri" w:cs="Calibri"/>
          <w:bCs/>
          <w:sz w:val="22"/>
          <w:szCs w:val="22"/>
        </w:rPr>
        <w:t xml:space="preserve">The new pay </w:t>
      </w:r>
      <w:r w:rsidR="00FA74DF">
        <w:rPr>
          <w:rFonts w:ascii="Calibri" w:hAnsi="Calibri" w:cs="Calibri"/>
          <w:bCs/>
          <w:sz w:val="22"/>
          <w:szCs w:val="22"/>
        </w:rPr>
        <w:t xml:space="preserve">scale was noted to be backdated to April 25, proposed by Cllr Evans, seconded by Cllr Waller-Davies, all agreed. </w:t>
      </w:r>
      <w:r w:rsidR="0014670E">
        <w:rPr>
          <w:rFonts w:ascii="Calibri" w:hAnsi="Calibri" w:cs="Calibri"/>
          <w:bCs/>
          <w:sz w:val="22"/>
          <w:szCs w:val="22"/>
        </w:rPr>
        <w:t xml:space="preserve">Resolved. </w:t>
      </w:r>
      <w:r w:rsidR="00ED0D80">
        <w:rPr>
          <w:rFonts w:ascii="Calibri" w:hAnsi="Calibri" w:cs="Calibri"/>
          <w:bCs/>
          <w:sz w:val="22"/>
          <w:szCs w:val="22"/>
        </w:rPr>
        <w:br/>
      </w:r>
      <w:r w:rsidR="00ED0D80">
        <w:rPr>
          <w:rFonts w:ascii="Calibri" w:hAnsi="Calibri" w:cs="Calibri"/>
          <w:bCs/>
          <w:sz w:val="22"/>
          <w:szCs w:val="22"/>
        </w:rPr>
        <w:br/>
      </w:r>
      <w:r w:rsidR="006457D8">
        <w:rPr>
          <w:rFonts w:ascii="Calibri" w:hAnsi="Calibri" w:cs="Calibri"/>
          <w:bCs/>
          <w:sz w:val="22"/>
          <w:szCs w:val="22"/>
        </w:rPr>
        <w:t>h</w:t>
      </w:r>
      <w:r w:rsidR="006457D8">
        <w:rPr>
          <w:rFonts w:ascii="Calibri" w:hAnsi="Calibri" w:cs="Calibri"/>
          <w:bCs/>
          <w:sz w:val="22"/>
          <w:szCs w:val="22"/>
        </w:rPr>
        <w:tab/>
      </w:r>
      <w:proofErr w:type="gramStart"/>
      <w:r w:rsidR="006457D8">
        <w:rPr>
          <w:rFonts w:ascii="Calibri" w:hAnsi="Calibri" w:cs="Calibri"/>
          <w:bCs/>
          <w:sz w:val="22"/>
          <w:szCs w:val="22"/>
        </w:rPr>
        <w:t>To</w:t>
      </w:r>
      <w:proofErr w:type="gramEnd"/>
      <w:r w:rsidR="006457D8">
        <w:rPr>
          <w:rFonts w:ascii="Calibri" w:hAnsi="Calibri" w:cs="Calibri"/>
          <w:bCs/>
          <w:sz w:val="22"/>
          <w:szCs w:val="22"/>
        </w:rPr>
        <w:t xml:space="preserve"> approve expenditure for a replacement notice board</w:t>
      </w:r>
      <w:r w:rsidR="00835233">
        <w:rPr>
          <w:rFonts w:ascii="Calibri" w:hAnsi="Calibri" w:cs="Calibri"/>
          <w:bCs/>
          <w:sz w:val="22"/>
          <w:szCs w:val="22"/>
        </w:rPr>
        <w:t xml:space="preserve"> for </w:t>
      </w:r>
      <w:proofErr w:type="spellStart"/>
      <w:r w:rsidR="00835233">
        <w:rPr>
          <w:rFonts w:ascii="Calibri" w:hAnsi="Calibri" w:cs="Calibri"/>
          <w:bCs/>
          <w:sz w:val="22"/>
          <w:szCs w:val="22"/>
        </w:rPr>
        <w:t>Dudleston</w:t>
      </w:r>
      <w:proofErr w:type="spellEnd"/>
    </w:p>
    <w:p w14:paraId="00731481" w14:textId="74255BFD" w:rsidR="006457D8" w:rsidRDefault="0014670E" w:rsidP="006457D8">
      <w:pPr>
        <w:adjustRightInd w:val="0"/>
        <w:spacing w:before="0" w:after="0" w:line="240" w:lineRule="auto"/>
        <w:ind w:right="-24"/>
        <w:contextualSpacing/>
        <w:rPr>
          <w:rFonts w:ascii="Calibri" w:hAnsi="Calibri" w:cs="Calibri"/>
          <w:bCs/>
          <w:sz w:val="22"/>
          <w:szCs w:val="22"/>
        </w:rPr>
      </w:pPr>
      <w:r>
        <w:rPr>
          <w:rFonts w:ascii="Calibri" w:hAnsi="Calibri" w:cs="Calibri"/>
          <w:bCs/>
          <w:sz w:val="22"/>
          <w:szCs w:val="22"/>
        </w:rPr>
        <w:t xml:space="preserve">Cllr Evans proposed </w:t>
      </w:r>
      <w:r w:rsidR="00835233">
        <w:rPr>
          <w:rFonts w:ascii="Calibri" w:hAnsi="Calibri" w:cs="Calibri"/>
          <w:bCs/>
          <w:sz w:val="22"/>
          <w:szCs w:val="22"/>
        </w:rPr>
        <w:t xml:space="preserve">the expenditure, seconded by Cllr Gargiulo, all agreed. Resolved. </w:t>
      </w:r>
      <w:r w:rsidR="00ED0D80">
        <w:rPr>
          <w:rFonts w:ascii="Calibri" w:hAnsi="Calibri" w:cs="Calibri"/>
          <w:bCs/>
          <w:sz w:val="22"/>
          <w:szCs w:val="22"/>
        </w:rPr>
        <w:br/>
      </w:r>
      <w:r w:rsidR="00ED0D80">
        <w:rPr>
          <w:rFonts w:ascii="Calibri" w:hAnsi="Calibri" w:cs="Calibri"/>
          <w:bCs/>
          <w:sz w:val="22"/>
          <w:szCs w:val="22"/>
        </w:rPr>
        <w:br/>
      </w:r>
      <w:r w:rsidR="006457D8">
        <w:rPr>
          <w:rFonts w:ascii="Calibri" w:hAnsi="Calibri" w:cs="Calibri"/>
          <w:bCs/>
          <w:sz w:val="22"/>
          <w:szCs w:val="22"/>
        </w:rPr>
        <w:t>I</w:t>
      </w:r>
      <w:r w:rsidR="006457D8">
        <w:rPr>
          <w:rFonts w:ascii="Calibri" w:hAnsi="Calibri" w:cs="Calibri"/>
          <w:bCs/>
          <w:sz w:val="22"/>
          <w:szCs w:val="22"/>
        </w:rPr>
        <w:tab/>
      </w:r>
      <w:proofErr w:type="gramStart"/>
      <w:r w:rsidR="006457D8">
        <w:rPr>
          <w:rFonts w:ascii="Calibri" w:hAnsi="Calibri" w:cs="Calibri"/>
          <w:bCs/>
          <w:sz w:val="22"/>
          <w:szCs w:val="22"/>
        </w:rPr>
        <w:t>Banking</w:t>
      </w:r>
      <w:proofErr w:type="gramEnd"/>
      <w:r w:rsidR="006457D8">
        <w:rPr>
          <w:rFonts w:ascii="Calibri" w:hAnsi="Calibri" w:cs="Calibri"/>
          <w:bCs/>
          <w:sz w:val="22"/>
          <w:szCs w:val="22"/>
        </w:rPr>
        <w:t xml:space="preserve"> </w:t>
      </w:r>
      <w:r w:rsidR="00835233">
        <w:rPr>
          <w:rFonts w:ascii="Calibri" w:hAnsi="Calibri" w:cs="Calibri"/>
          <w:bCs/>
          <w:sz w:val="22"/>
          <w:szCs w:val="22"/>
        </w:rPr>
        <w:t>–</w:t>
      </w:r>
      <w:r w:rsidR="006457D8">
        <w:rPr>
          <w:rFonts w:ascii="Calibri" w:hAnsi="Calibri" w:cs="Calibri"/>
          <w:bCs/>
          <w:sz w:val="22"/>
          <w:szCs w:val="22"/>
        </w:rPr>
        <w:t xml:space="preserve"> update</w:t>
      </w:r>
    </w:p>
    <w:p w14:paraId="33915F13" w14:textId="567248D6" w:rsidR="00835233" w:rsidRDefault="00835233" w:rsidP="006457D8">
      <w:pPr>
        <w:adjustRightInd w:val="0"/>
        <w:spacing w:before="0" w:after="0" w:line="240" w:lineRule="auto"/>
        <w:ind w:right="-24"/>
        <w:contextualSpacing/>
        <w:rPr>
          <w:rFonts w:ascii="Calibri" w:hAnsi="Calibri" w:cs="Calibri"/>
          <w:bCs/>
          <w:sz w:val="22"/>
          <w:szCs w:val="22"/>
        </w:rPr>
      </w:pPr>
      <w:r>
        <w:rPr>
          <w:rFonts w:ascii="Calibri" w:hAnsi="Calibri" w:cs="Calibri"/>
          <w:bCs/>
          <w:sz w:val="22"/>
          <w:szCs w:val="22"/>
        </w:rPr>
        <w:t xml:space="preserve">The Clerk advised that a new account has been applied for. </w:t>
      </w:r>
    </w:p>
    <w:tbl>
      <w:tblPr>
        <w:tblpPr w:leftFromText="180" w:rightFromText="180" w:vertAnchor="text" w:horzAnchor="margin" w:tblpXSpec="center" w:tblpY="87"/>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2126"/>
        <w:gridCol w:w="2155"/>
        <w:gridCol w:w="1672"/>
        <w:gridCol w:w="1134"/>
        <w:gridCol w:w="2302"/>
      </w:tblGrid>
      <w:tr w:rsidR="00835233" w:rsidRPr="003466D0" w14:paraId="36611CBD" w14:textId="77777777" w:rsidTr="00835233">
        <w:tc>
          <w:tcPr>
            <w:tcW w:w="1101" w:type="dxa"/>
          </w:tcPr>
          <w:p w14:paraId="02B3414B" w14:textId="77777777" w:rsidR="00835233" w:rsidRPr="00FD1E15" w:rsidRDefault="00835233" w:rsidP="00835233">
            <w:pPr>
              <w:spacing w:before="0" w:after="0" w:line="240" w:lineRule="auto"/>
              <w:rPr>
                <w:rFonts w:ascii="Calibri" w:hAnsi="Calibri" w:cs="Calibri"/>
                <w:b/>
              </w:rPr>
            </w:pPr>
            <w:r w:rsidRPr="00FD1E15">
              <w:rPr>
                <w:rFonts w:ascii="Calibri" w:hAnsi="Calibri" w:cs="Calibri"/>
                <w:b/>
              </w:rPr>
              <w:t>Date of Invoice</w:t>
            </w:r>
          </w:p>
        </w:tc>
        <w:tc>
          <w:tcPr>
            <w:tcW w:w="2126" w:type="dxa"/>
          </w:tcPr>
          <w:p w14:paraId="31DC7FF0" w14:textId="77777777" w:rsidR="00835233" w:rsidRPr="00FD1E15" w:rsidRDefault="00835233" w:rsidP="00835233">
            <w:pPr>
              <w:spacing w:before="0" w:after="0" w:line="240" w:lineRule="auto"/>
              <w:rPr>
                <w:rFonts w:ascii="Calibri" w:hAnsi="Calibri" w:cs="Calibri"/>
                <w:b/>
              </w:rPr>
            </w:pPr>
            <w:r w:rsidRPr="00FD1E15">
              <w:rPr>
                <w:rFonts w:ascii="Calibri" w:hAnsi="Calibri" w:cs="Calibri"/>
                <w:b/>
              </w:rPr>
              <w:t>Payee</w:t>
            </w:r>
          </w:p>
        </w:tc>
        <w:tc>
          <w:tcPr>
            <w:tcW w:w="2155" w:type="dxa"/>
          </w:tcPr>
          <w:p w14:paraId="7324DBAD" w14:textId="77777777" w:rsidR="00835233" w:rsidRPr="00FD1E15" w:rsidRDefault="00835233" w:rsidP="00835233">
            <w:pPr>
              <w:spacing w:before="0" w:after="0" w:line="240" w:lineRule="auto"/>
              <w:rPr>
                <w:rFonts w:ascii="Calibri" w:hAnsi="Calibri" w:cs="Calibri"/>
                <w:b/>
              </w:rPr>
            </w:pPr>
            <w:r w:rsidRPr="00FD1E15">
              <w:rPr>
                <w:rFonts w:ascii="Calibri" w:hAnsi="Calibri" w:cs="Calibri"/>
                <w:b/>
              </w:rPr>
              <w:t>Reason for payment</w:t>
            </w:r>
          </w:p>
        </w:tc>
        <w:tc>
          <w:tcPr>
            <w:tcW w:w="1672" w:type="dxa"/>
          </w:tcPr>
          <w:p w14:paraId="680C633F" w14:textId="77777777" w:rsidR="00835233" w:rsidRPr="00FD1E15" w:rsidRDefault="00835233" w:rsidP="00835233">
            <w:pPr>
              <w:spacing w:before="0" w:after="0" w:line="240" w:lineRule="auto"/>
              <w:rPr>
                <w:rFonts w:ascii="Calibri" w:hAnsi="Calibri" w:cs="Calibri"/>
                <w:b/>
              </w:rPr>
            </w:pPr>
            <w:r w:rsidRPr="00FD1E15">
              <w:rPr>
                <w:rFonts w:ascii="Calibri" w:hAnsi="Calibri" w:cs="Calibri"/>
                <w:b/>
              </w:rPr>
              <w:t>Amount</w:t>
            </w:r>
          </w:p>
        </w:tc>
        <w:tc>
          <w:tcPr>
            <w:tcW w:w="1134" w:type="dxa"/>
          </w:tcPr>
          <w:p w14:paraId="3E485B34" w14:textId="77777777" w:rsidR="00835233" w:rsidRPr="00FD1E15" w:rsidRDefault="00835233" w:rsidP="00835233">
            <w:pPr>
              <w:spacing w:before="0" w:after="0" w:line="240" w:lineRule="auto"/>
              <w:rPr>
                <w:rFonts w:ascii="Calibri" w:hAnsi="Calibri" w:cs="Calibri"/>
                <w:b/>
              </w:rPr>
            </w:pPr>
            <w:r w:rsidRPr="00FD1E15">
              <w:rPr>
                <w:rFonts w:ascii="Calibri" w:hAnsi="Calibri" w:cs="Calibri"/>
                <w:b/>
              </w:rPr>
              <w:t>Cheque no</w:t>
            </w:r>
          </w:p>
        </w:tc>
        <w:tc>
          <w:tcPr>
            <w:tcW w:w="2302" w:type="dxa"/>
          </w:tcPr>
          <w:p w14:paraId="78DFA245" w14:textId="77777777" w:rsidR="00835233" w:rsidRPr="00477664" w:rsidRDefault="00835233" w:rsidP="00835233">
            <w:pPr>
              <w:spacing w:before="0" w:after="0" w:line="240" w:lineRule="auto"/>
              <w:rPr>
                <w:rFonts w:ascii="Calibri" w:hAnsi="Calibri" w:cs="Calibri"/>
                <w:b/>
              </w:rPr>
            </w:pPr>
            <w:r w:rsidRPr="00477664">
              <w:rPr>
                <w:rFonts w:ascii="Calibri" w:hAnsi="Calibri" w:cs="Calibri"/>
                <w:b/>
              </w:rPr>
              <w:t>Power of Expenditure</w:t>
            </w:r>
          </w:p>
        </w:tc>
      </w:tr>
      <w:tr w:rsidR="00835233" w:rsidRPr="003466D0" w14:paraId="21EB2E4B" w14:textId="77777777" w:rsidTr="00835233">
        <w:tc>
          <w:tcPr>
            <w:tcW w:w="1101" w:type="dxa"/>
          </w:tcPr>
          <w:p w14:paraId="46985940" w14:textId="77777777" w:rsidR="00835233" w:rsidRPr="00FD1E15" w:rsidRDefault="00835233" w:rsidP="00835233">
            <w:pPr>
              <w:spacing w:before="0" w:after="0" w:line="240" w:lineRule="auto"/>
              <w:rPr>
                <w:rFonts w:ascii="Calibri" w:hAnsi="Calibri" w:cs="Calibri"/>
              </w:rPr>
            </w:pPr>
            <w:r>
              <w:rPr>
                <w:rFonts w:ascii="Calibri" w:hAnsi="Calibri" w:cs="Calibri"/>
              </w:rPr>
              <w:t>30</w:t>
            </w:r>
            <w:r w:rsidRPr="00FD1E15">
              <w:rPr>
                <w:rFonts w:ascii="Calibri" w:hAnsi="Calibri" w:cs="Calibri"/>
              </w:rPr>
              <w:t>/0</w:t>
            </w:r>
            <w:r>
              <w:rPr>
                <w:rFonts w:ascii="Calibri" w:hAnsi="Calibri" w:cs="Calibri"/>
              </w:rPr>
              <w:t>6</w:t>
            </w:r>
            <w:r w:rsidRPr="00FD1E15">
              <w:rPr>
                <w:rFonts w:ascii="Calibri" w:hAnsi="Calibri" w:cs="Calibri"/>
              </w:rPr>
              <w:t>/25</w:t>
            </w:r>
          </w:p>
        </w:tc>
        <w:tc>
          <w:tcPr>
            <w:tcW w:w="2126" w:type="dxa"/>
          </w:tcPr>
          <w:p w14:paraId="5DA4B6E1" w14:textId="77777777" w:rsidR="00835233" w:rsidRPr="00FD1E15" w:rsidRDefault="00835233" w:rsidP="00835233">
            <w:pPr>
              <w:spacing w:before="0" w:after="0" w:line="240" w:lineRule="auto"/>
              <w:rPr>
                <w:rFonts w:ascii="Calibri" w:hAnsi="Calibri" w:cs="Calibri"/>
              </w:rPr>
            </w:pPr>
            <w:r w:rsidRPr="00FD1E15">
              <w:rPr>
                <w:rFonts w:ascii="Calibri" w:hAnsi="Calibri" w:cs="Calibri"/>
              </w:rPr>
              <w:t>Employee</w:t>
            </w:r>
          </w:p>
        </w:tc>
        <w:tc>
          <w:tcPr>
            <w:tcW w:w="2155" w:type="dxa"/>
          </w:tcPr>
          <w:p w14:paraId="1308AC49" w14:textId="77777777" w:rsidR="00835233" w:rsidRPr="00FD1E15" w:rsidRDefault="00835233" w:rsidP="00835233">
            <w:pPr>
              <w:spacing w:before="0" w:after="0" w:line="240" w:lineRule="auto"/>
              <w:rPr>
                <w:rFonts w:ascii="Calibri" w:hAnsi="Calibri" w:cs="Calibri"/>
              </w:rPr>
            </w:pPr>
            <w:r>
              <w:rPr>
                <w:rFonts w:ascii="Calibri" w:hAnsi="Calibri" w:cs="Calibri"/>
              </w:rPr>
              <w:t>S</w:t>
            </w:r>
            <w:r w:rsidRPr="00FD1E15">
              <w:rPr>
                <w:rFonts w:ascii="Calibri" w:hAnsi="Calibri" w:cs="Calibri"/>
              </w:rPr>
              <w:t>alary</w:t>
            </w:r>
          </w:p>
        </w:tc>
        <w:tc>
          <w:tcPr>
            <w:tcW w:w="1672" w:type="dxa"/>
          </w:tcPr>
          <w:p w14:paraId="4EC61821" w14:textId="77777777" w:rsidR="00835233" w:rsidRPr="00FD1E15" w:rsidRDefault="00835233" w:rsidP="00835233">
            <w:pPr>
              <w:spacing w:before="0" w:after="0" w:line="240" w:lineRule="auto"/>
              <w:rPr>
                <w:rFonts w:ascii="Calibri" w:hAnsi="Calibri" w:cs="Calibri"/>
              </w:rPr>
            </w:pPr>
            <w:r w:rsidRPr="00FD1E15">
              <w:rPr>
                <w:rFonts w:ascii="Calibri" w:hAnsi="Calibri" w:cs="Calibri"/>
              </w:rPr>
              <w:t>£</w:t>
            </w:r>
            <w:r>
              <w:rPr>
                <w:rFonts w:ascii="Calibri" w:hAnsi="Calibri" w:cs="Calibri"/>
              </w:rPr>
              <w:t>1234.17</w:t>
            </w:r>
          </w:p>
        </w:tc>
        <w:tc>
          <w:tcPr>
            <w:tcW w:w="1134" w:type="dxa"/>
          </w:tcPr>
          <w:p w14:paraId="209878E4" w14:textId="77777777" w:rsidR="00835233" w:rsidRPr="00FD1E15" w:rsidRDefault="00835233" w:rsidP="00835233">
            <w:pPr>
              <w:spacing w:before="0" w:after="0" w:line="240" w:lineRule="auto"/>
              <w:rPr>
                <w:rFonts w:ascii="Calibri" w:hAnsi="Calibri" w:cs="Calibri"/>
              </w:rPr>
            </w:pPr>
            <w:r w:rsidRPr="00FD1E15">
              <w:rPr>
                <w:rFonts w:ascii="Calibri" w:hAnsi="Calibri" w:cs="Calibri"/>
              </w:rPr>
              <w:t>DD</w:t>
            </w:r>
          </w:p>
        </w:tc>
        <w:tc>
          <w:tcPr>
            <w:tcW w:w="2302" w:type="dxa"/>
          </w:tcPr>
          <w:p w14:paraId="14628092" w14:textId="77777777" w:rsidR="00835233" w:rsidRPr="00410C41" w:rsidRDefault="00835233" w:rsidP="00835233">
            <w:pPr>
              <w:spacing w:before="0" w:after="0" w:line="240" w:lineRule="auto"/>
              <w:rPr>
                <w:rFonts w:ascii="Calibri" w:hAnsi="Calibri" w:cs="Calibri"/>
                <w:sz w:val="16"/>
                <w:szCs w:val="16"/>
              </w:rPr>
            </w:pPr>
            <w:r w:rsidRPr="00410C41">
              <w:rPr>
                <w:rFonts w:ascii="Calibri" w:hAnsi="Calibri" w:cs="Calibri"/>
                <w:sz w:val="16"/>
                <w:szCs w:val="16"/>
              </w:rPr>
              <w:t>LGA 1972 s112</w:t>
            </w:r>
          </w:p>
        </w:tc>
      </w:tr>
      <w:tr w:rsidR="00835233" w:rsidRPr="003466D0" w14:paraId="49538B1A" w14:textId="77777777" w:rsidTr="00835233">
        <w:tc>
          <w:tcPr>
            <w:tcW w:w="1101" w:type="dxa"/>
          </w:tcPr>
          <w:p w14:paraId="565BB123" w14:textId="77777777" w:rsidR="00835233" w:rsidRPr="00FD1E15" w:rsidRDefault="00835233" w:rsidP="00835233">
            <w:pPr>
              <w:spacing w:before="0" w:after="0" w:line="240" w:lineRule="auto"/>
              <w:rPr>
                <w:rFonts w:ascii="Calibri" w:hAnsi="Calibri" w:cs="Calibri"/>
              </w:rPr>
            </w:pPr>
            <w:r w:rsidRPr="00FD1E15">
              <w:rPr>
                <w:rFonts w:ascii="Calibri" w:hAnsi="Calibri" w:cs="Calibri"/>
              </w:rPr>
              <w:t>10/0</w:t>
            </w:r>
            <w:r>
              <w:rPr>
                <w:rFonts w:ascii="Calibri" w:hAnsi="Calibri" w:cs="Calibri"/>
              </w:rPr>
              <w:t>7</w:t>
            </w:r>
            <w:r w:rsidRPr="00FD1E15">
              <w:rPr>
                <w:rFonts w:ascii="Calibri" w:hAnsi="Calibri" w:cs="Calibri"/>
              </w:rPr>
              <w:t>/25</w:t>
            </w:r>
          </w:p>
        </w:tc>
        <w:tc>
          <w:tcPr>
            <w:tcW w:w="2126" w:type="dxa"/>
          </w:tcPr>
          <w:p w14:paraId="16A766E8" w14:textId="77777777" w:rsidR="00835233" w:rsidRPr="00FD1E15" w:rsidRDefault="00835233" w:rsidP="00835233">
            <w:pPr>
              <w:spacing w:before="0" w:after="0" w:line="240" w:lineRule="auto"/>
              <w:rPr>
                <w:rFonts w:ascii="Calibri" w:hAnsi="Calibri" w:cs="Calibri"/>
              </w:rPr>
            </w:pPr>
            <w:r w:rsidRPr="00FD1E15">
              <w:rPr>
                <w:rFonts w:ascii="Calibri" w:hAnsi="Calibri" w:cs="Calibri"/>
              </w:rPr>
              <w:t>NEST</w:t>
            </w:r>
          </w:p>
        </w:tc>
        <w:tc>
          <w:tcPr>
            <w:tcW w:w="2155" w:type="dxa"/>
          </w:tcPr>
          <w:p w14:paraId="2F2387EE" w14:textId="77777777" w:rsidR="00835233" w:rsidRPr="00FD1E15" w:rsidRDefault="00835233" w:rsidP="00835233">
            <w:pPr>
              <w:spacing w:before="0" w:after="0" w:line="240" w:lineRule="auto"/>
              <w:rPr>
                <w:rFonts w:ascii="Calibri" w:hAnsi="Calibri" w:cs="Calibri"/>
              </w:rPr>
            </w:pPr>
            <w:r w:rsidRPr="00FD1E15">
              <w:rPr>
                <w:rFonts w:ascii="Calibri" w:hAnsi="Calibri" w:cs="Calibri"/>
              </w:rPr>
              <w:t>Employee pension</w:t>
            </w:r>
          </w:p>
        </w:tc>
        <w:tc>
          <w:tcPr>
            <w:tcW w:w="1672" w:type="dxa"/>
          </w:tcPr>
          <w:p w14:paraId="01229167" w14:textId="77777777" w:rsidR="00835233" w:rsidRDefault="00835233" w:rsidP="00835233">
            <w:pPr>
              <w:spacing w:before="0" w:after="0" w:line="240" w:lineRule="auto"/>
              <w:rPr>
                <w:rFonts w:ascii="Calibri" w:hAnsi="Calibri" w:cs="Calibri"/>
              </w:rPr>
            </w:pPr>
            <w:r w:rsidRPr="00FD1E15">
              <w:rPr>
                <w:rFonts w:ascii="Calibri" w:hAnsi="Calibri" w:cs="Calibri"/>
              </w:rPr>
              <w:t>£</w:t>
            </w:r>
            <w:r>
              <w:rPr>
                <w:rFonts w:ascii="Calibri" w:hAnsi="Calibri" w:cs="Calibri"/>
              </w:rPr>
              <w:t>47.18employer</w:t>
            </w:r>
          </w:p>
          <w:p w14:paraId="2630CB06" w14:textId="77777777" w:rsidR="00835233" w:rsidRDefault="00835233" w:rsidP="00835233">
            <w:pPr>
              <w:spacing w:before="0" w:after="0" w:line="240" w:lineRule="auto"/>
              <w:rPr>
                <w:rFonts w:ascii="Calibri" w:hAnsi="Calibri" w:cs="Calibri"/>
              </w:rPr>
            </w:pPr>
            <w:r>
              <w:rPr>
                <w:rFonts w:ascii="Calibri" w:hAnsi="Calibri" w:cs="Calibri"/>
              </w:rPr>
              <w:t>£62.91employee</w:t>
            </w:r>
          </w:p>
          <w:p w14:paraId="38E97E45" w14:textId="77777777" w:rsidR="00835233" w:rsidRPr="00FD1E15" w:rsidRDefault="00835233" w:rsidP="00835233">
            <w:pPr>
              <w:spacing w:before="0" w:after="0" w:line="240" w:lineRule="auto"/>
              <w:rPr>
                <w:rFonts w:ascii="Calibri" w:hAnsi="Calibri" w:cs="Calibri"/>
              </w:rPr>
            </w:pPr>
            <w:r>
              <w:rPr>
                <w:rFonts w:ascii="Calibri" w:hAnsi="Calibri" w:cs="Calibri"/>
              </w:rPr>
              <w:t>£110.09 Total</w:t>
            </w:r>
          </w:p>
        </w:tc>
        <w:tc>
          <w:tcPr>
            <w:tcW w:w="1134" w:type="dxa"/>
          </w:tcPr>
          <w:p w14:paraId="709E0148" w14:textId="77777777" w:rsidR="00835233" w:rsidRPr="00FD1E15" w:rsidRDefault="00835233" w:rsidP="00835233">
            <w:pPr>
              <w:spacing w:before="0" w:after="0" w:line="240" w:lineRule="auto"/>
              <w:rPr>
                <w:rFonts w:ascii="Calibri" w:hAnsi="Calibri" w:cs="Calibri"/>
              </w:rPr>
            </w:pPr>
            <w:r w:rsidRPr="00FD1E15">
              <w:rPr>
                <w:rFonts w:ascii="Calibri" w:hAnsi="Calibri" w:cs="Calibri"/>
              </w:rPr>
              <w:t>DD</w:t>
            </w:r>
          </w:p>
        </w:tc>
        <w:tc>
          <w:tcPr>
            <w:tcW w:w="2302" w:type="dxa"/>
          </w:tcPr>
          <w:p w14:paraId="78A41200" w14:textId="77777777" w:rsidR="00835233" w:rsidRPr="00410C41" w:rsidRDefault="00835233" w:rsidP="00835233">
            <w:pPr>
              <w:spacing w:before="0" w:after="0" w:line="240" w:lineRule="auto"/>
              <w:rPr>
                <w:rFonts w:ascii="Calibri" w:hAnsi="Calibri" w:cs="Calibri"/>
                <w:sz w:val="16"/>
                <w:szCs w:val="16"/>
              </w:rPr>
            </w:pPr>
            <w:r w:rsidRPr="00410C41">
              <w:rPr>
                <w:rFonts w:ascii="Calibri" w:hAnsi="Calibri" w:cs="Calibri"/>
                <w:sz w:val="16"/>
                <w:szCs w:val="16"/>
              </w:rPr>
              <w:t>LGA 1972 s112</w:t>
            </w:r>
          </w:p>
        </w:tc>
      </w:tr>
      <w:tr w:rsidR="00835233" w:rsidRPr="003466D0" w14:paraId="13416AE8" w14:textId="77777777" w:rsidTr="00835233">
        <w:tc>
          <w:tcPr>
            <w:tcW w:w="1101" w:type="dxa"/>
          </w:tcPr>
          <w:p w14:paraId="250C3D16" w14:textId="77777777" w:rsidR="00835233" w:rsidRPr="00FD1E15" w:rsidRDefault="00835233" w:rsidP="00835233">
            <w:pPr>
              <w:spacing w:before="0" w:after="0" w:line="240" w:lineRule="auto"/>
              <w:rPr>
                <w:rFonts w:ascii="Calibri" w:hAnsi="Calibri" w:cs="Calibri"/>
              </w:rPr>
            </w:pPr>
            <w:r>
              <w:rPr>
                <w:rFonts w:ascii="Calibri" w:hAnsi="Calibri" w:cs="Calibri"/>
              </w:rPr>
              <w:t>02/09/25</w:t>
            </w:r>
          </w:p>
        </w:tc>
        <w:tc>
          <w:tcPr>
            <w:tcW w:w="2126" w:type="dxa"/>
          </w:tcPr>
          <w:p w14:paraId="61904A42" w14:textId="77777777" w:rsidR="00835233" w:rsidRPr="00FD1E15" w:rsidRDefault="00835233" w:rsidP="00835233">
            <w:pPr>
              <w:spacing w:before="0" w:after="0" w:line="240" w:lineRule="auto"/>
              <w:rPr>
                <w:rFonts w:ascii="Calibri" w:hAnsi="Calibri" w:cs="Calibri"/>
              </w:rPr>
            </w:pPr>
            <w:r>
              <w:rPr>
                <w:rFonts w:ascii="Calibri" w:hAnsi="Calibri" w:cs="Calibri"/>
              </w:rPr>
              <w:t>WF Village Hall</w:t>
            </w:r>
          </w:p>
        </w:tc>
        <w:tc>
          <w:tcPr>
            <w:tcW w:w="2155" w:type="dxa"/>
          </w:tcPr>
          <w:p w14:paraId="777DBAF0" w14:textId="77777777" w:rsidR="00835233" w:rsidRPr="00FD1E15" w:rsidRDefault="00835233" w:rsidP="00835233">
            <w:pPr>
              <w:spacing w:before="0" w:after="0" w:line="240" w:lineRule="auto"/>
              <w:rPr>
                <w:rFonts w:ascii="Calibri" w:hAnsi="Calibri" w:cs="Calibri"/>
              </w:rPr>
            </w:pPr>
            <w:r>
              <w:rPr>
                <w:rFonts w:ascii="Calibri" w:hAnsi="Calibri" w:cs="Calibri"/>
              </w:rPr>
              <w:t>Room Hire</w:t>
            </w:r>
          </w:p>
        </w:tc>
        <w:tc>
          <w:tcPr>
            <w:tcW w:w="1672" w:type="dxa"/>
          </w:tcPr>
          <w:p w14:paraId="2D7977C8" w14:textId="77777777" w:rsidR="00835233" w:rsidRPr="00FD1E15" w:rsidRDefault="00835233" w:rsidP="00835233">
            <w:pPr>
              <w:spacing w:before="0" w:after="0" w:line="240" w:lineRule="auto"/>
              <w:rPr>
                <w:rFonts w:ascii="Calibri" w:hAnsi="Calibri" w:cs="Calibri"/>
              </w:rPr>
            </w:pPr>
            <w:r>
              <w:rPr>
                <w:rFonts w:ascii="Calibri" w:hAnsi="Calibri" w:cs="Calibri"/>
              </w:rPr>
              <w:t>£25.00</w:t>
            </w:r>
          </w:p>
        </w:tc>
        <w:tc>
          <w:tcPr>
            <w:tcW w:w="1134" w:type="dxa"/>
          </w:tcPr>
          <w:p w14:paraId="27F51165" w14:textId="77777777" w:rsidR="00835233" w:rsidRPr="00FD1E15" w:rsidRDefault="00835233" w:rsidP="00835233">
            <w:pPr>
              <w:spacing w:before="0" w:after="0" w:line="240" w:lineRule="auto"/>
              <w:rPr>
                <w:rFonts w:ascii="Calibri" w:hAnsi="Calibri" w:cs="Calibri"/>
              </w:rPr>
            </w:pPr>
            <w:r>
              <w:rPr>
                <w:rFonts w:ascii="Calibri" w:hAnsi="Calibri" w:cs="Calibri"/>
              </w:rPr>
              <w:t>2586</w:t>
            </w:r>
          </w:p>
        </w:tc>
        <w:tc>
          <w:tcPr>
            <w:tcW w:w="2302" w:type="dxa"/>
          </w:tcPr>
          <w:p w14:paraId="7FA90C14" w14:textId="77777777" w:rsidR="00835233" w:rsidRPr="00410C41" w:rsidRDefault="00835233" w:rsidP="00835233">
            <w:pPr>
              <w:spacing w:before="0" w:after="0" w:line="240" w:lineRule="auto"/>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r w:rsidR="00835233" w:rsidRPr="003466D0" w14:paraId="6F389C90" w14:textId="77777777" w:rsidTr="00835233">
        <w:tc>
          <w:tcPr>
            <w:tcW w:w="1101" w:type="dxa"/>
          </w:tcPr>
          <w:p w14:paraId="4FAF01B3" w14:textId="77777777" w:rsidR="00835233" w:rsidRPr="00FD1E15" w:rsidRDefault="00835233" w:rsidP="00835233">
            <w:pPr>
              <w:spacing w:before="0" w:after="0" w:line="240" w:lineRule="auto"/>
              <w:rPr>
                <w:rFonts w:ascii="Calibri" w:hAnsi="Calibri" w:cs="Calibri"/>
              </w:rPr>
            </w:pPr>
            <w:r w:rsidRPr="00FD1E15">
              <w:rPr>
                <w:rFonts w:ascii="Calibri" w:hAnsi="Calibri" w:cs="Calibri"/>
              </w:rPr>
              <w:t>06/</w:t>
            </w:r>
            <w:r>
              <w:rPr>
                <w:rFonts w:ascii="Calibri" w:hAnsi="Calibri" w:cs="Calibri"/>
              </w:rPr>
              <w:t>08</w:t>
            </w:r>
            <w:r w:rsidRPr="00FD1E15">
              <w:rPr>
                <w:rFonts w:ascii="Calibri" w:hAnsi="Calibri" w:cs="Calibri"/>
              </w:rPr>
              <w:t>/25</w:t>
            </w:r>
          </w:p>
        </w:tc>
        <w:tc>
          <w:tcPr>
            <w:tcW w:w="2126" w:type="dxa"/>
          </w:tcPr>
          <w:p w14:paraId="07E10B72" w14:textId="77777777" w:rsidR="00835233" w:rsidRPr="00FD1E15" w:rsidRDefault="00835233" w:rsidP="00835233">
            <w:pPr>
              <w:spacing w:before="0" w:after="0" w:line="240" w:lineRule="auto"/>
              <w:rPr>
                <w:rFonts w:ascii="Calibri" w:hAnsi="Calibri" w:cs="Calibri"/>
              </w:rPr>
            </w:pPr>
            <w:r w:rsidRPr="00FD1E15">
              <w:rPr>
                <w:rFonts w:ascii="Calibri" w:hAnsi="Calibri" w:cs="Calibri"/>
              </w:rPr>
              <w:t>Hugo Fox/Go Cardless</w:t>
            </w:r>
          </w:p>
        </w:tc>
        <w:tc>
          <w:tcPr>
            <w:tcW w:w="2155" w:type="dxa"/>
          </w:tcPr>
          <w:p w14:paraId="5F80B89A" w14:textId="77777777" w:rsidR="00835233" w:rsidRPr="00FD1E15" w:rsidRDefault="00835233" w:rsidP="00835233">
            <w:pPr>
              <w:spacing w:before="0" w:after="0" w:line="240" w:lineRule="auto"/>
              <w:rPr>
                <w:rFonts w:ascii="Calibri" w:hAnsi="Calibri" w:cs="Calibri"/>
              </w:rPr>
            </w:pPr>
            <w:r w:rsidRPr="00FD1E15">
              <w:rPr>
                <w:rFonts w:ascii="Calibri" w:hAnsi="Calibri" w:cs="Calibri"/>
              </w:rPr>
              <w:t>Email hosting</w:t>
            </w:r>
          </w:p>
        </w:tc>
        <w:tc>
          <w:tcPr>
            <w:tcW w:w="1672" w:type="dxa"/>
          </w:tcPr>
          <w:p w14:paraId="6836E1E1" w14:textId="77777777" w:rsidR="00835233" w:rsidRPr="00FD1E15" w:rsidRDefault="00835233" w:rsidP="00835233">
            <w:pPr>
              <w:spacing w:before="0" w:after="0" w:line="240" w:lineRule="auto"/>
              <w:rPr>
                <w:rFonts w:ascii="Calibri" w:hAnsi="Calibri" w:cs="Calibri"/>
              </w:rPr>
            </w:pPr>
            <w:r w:rsidRPr="00FD1E15">
              <w:rPr>
                <w:rFonts w:ascii="Calibri" w:hAnsi="Calibri" w:cs="Calibri"/>
              </w:rPr>
              <w:t>£29.99</w:t>
            </w:r>
          </w:p>
        </w:tc>
        <w:tc>
          <w:tcPr>
            <w:tcW w:w="1134" w:type="dxa"/>
          </w:tcPr>
          <w:p w14:paraId="1C847132" w14:textId="77777777" w:rsidR="00835233" w:rsidRPr="00FD1E15" w:rsidRDefault="00835233" w:rsidP="00835233">
            <w:pPr>
              <w:spacing w:before="0" w:after="0" w:line="240" w:lineRule="auto"/>
              <w:rPr>
                <w:rFonts w:ascii="Calibri" w:hAnsi="Calibri" w:cs="Calibri"/>
              </w:rPr>
            </w:pPr>
            <w:r w:rsidRPr="00FD1E15">
              <w:rPr>
                <w:rFonts w:ascii="Calibri" w:hAnsi="Calibri" w:cs="Calibri"/>
              </w:rPr>
              <w:t>DD</w:t>
            </w:r>
          </w:p>
        </w:tc>
        <w:tc>
          <w:tcPr>
            <w:tcW w:w="2302" w:type="dxa"/>
          </w:tcPr>
          <w:p w14:paraId="1FF759B1" w14:textId="77777777" w:rsidR="00835233" w:rsidRPr="00410C41" w:rsidRDefault="00835233" w:rsidP="00835233">
            <w:pPr>
              <w:spacing w:before="0" w:after="0" w:line="240" w:lineRule="auto"/>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r w:rsidR="00835233" w:rsidRPr="003466D0" w14:paraId="34341C78" w14:textId="77777777" w:rsidTr="00835233">
        <w:tc>
          <w:tcPr>
            <w:tcW w:w="1101" w:type="dxa"/>
          </w:tcPr>
          <w:p w14:paraId="69DB222B" w14:textId="77777777" w:rsidR="00835233" w:rsidRPr="00FD1E15" w:rsidRDefault="00835233" w:rsidP="00835233">
            <w:pPr>
              <w:spacing w:before="0" w:after="0" w:line="240" w:lineRule="auto"/>
              <w:rPr>
                <w:rFonts w:ascii="Calibri" w:hAnsi="Calibri" w:cs="Calibri"/>
              </w:rPr>
            </w:pPr>
            <w:r w:rsidRPr="00FD1E15">
              <w:rPr>
                <w:rFonts w:ascii="Calibri" w:hAnsi="Calibri" w:cs="Calibri"/>
              </w:rPr>
              <w:t>05/0</w:t>
            </w:r>
            <w:r>
              <w:rPr>
                <w:rFonts w:ascii="Calibri" w:hAnsi="Calibri" w:cs="Calibri"/>
              </w:rPr>
              <w:t>8</w:t>
            </w:r>
            <w:r w:rsidRPr="00FD1E15">
              <w:rPr>
                <w:rFonts w:ascii="Calibri" w:hAnsi="Calibri" w:cs="Calibri"/>
              </w:rPr>
              <w:t>/25</w:t>
            </w:r>
          </w:p>
        </w:tc>
        <w:tc>
          <w:tcPr>
            <w:tcW w:w="2126" w:type="dxa"/>
          </w:tcPr>
          <w:p w14:paraId="16BAAE28" w14:textId="77777777" w:rsidR="00835233" w:rsidRPr="00FD1E15" w:rsidRDefault="00835233" w:rsidP="00835233">
            <w:pPr>
              <w:spacing w:before="0" w:after="0" w:line="240" w:lineRule="auto"/>
              <w:rPr>
                <w:rFonts w:ascii="Calibri" w:hAnsi="Calibri" w:cs="Calibri"/>
              </w:rPr>
            </w:pPr>
            <w:r w:rsidRPr="00FD1E15">
              <w:rPr>
                <w:rFonts w:ascii="Calibri" w:hAnsi="Calibri" w:cs="Calibri"/>
              </w:rPr>
              <w:t>Hugo Fox</w:t>
            </w:r>
          </w:p>
        </w:tc>
        <w:tc>
          <w:tcPr>
            <w:tcW w:w="2155" w:type="dxa"/>
          </w:tcPr>
          <w:p w14:paraId="12B7E28A" w14:textId="77777777" w:rsidR="00835233" w:rsidRPr="00FD1E15" w:rsidRDefault="00835233" w:rsidP="00835233">
            <w:pPr>
              <w:spacing w:before="0" w:after="0" w:line="240" w:lineRule="auto"/>
              <w:rPr>
                <w:rFonts w:ascii="Calibri" w:hAnsi="Calibri" w:cs="Calibri"/>
              </w:rPr>
            </w:pPr>
            <w:r w:rsidRPr="00FD1E15">
              <w:rPr>
                <w:rFonts w:ascii="Calibri" w:hAnsi="Calibri" w:cs="Calibri"/>
              </w:rPr>
              <w:t>Website hosting</w:t>
            </w:r>
          </w:p>
        </w:tc>
        <w:tc>
          <w:tcPr>
            <w:tcW w:w="1672" w:type="dxa"/>
          </w:tcPr>
          <w:p w14:paraId="337A8FD7" w14:textId="77777777" w:rsidR="00835233" w:rsidRPr="00FD1E15" w:rsidRDefault="00835233" w:rsidP="00835233">
            <w:pPr>
              <w:spacing w:before="0" w:after="0" w:line="240" w:lineRule="auto"/>
              <w:rPr>
                <w:rFonts w:ascii="Calibri" w:hAnsi="Calibri" w:cs="Calibri"/>
              </w:rPr>
            </w:pPr>
            <w:r w:rsidRPr="00FD1E15">
              <w:rPr>
                <w:rFonts w:ascii="Calibri" w:hAnsi="Calibri" w:cs="Calibri"/>
              </w:rPr>
              <w:t>£23.99</w:t>
            </w:r>
          </w:p>
        </w:tc>
        <w:tc>
          <w:tcPr>
            <w:tcW w:w="1134" w:type="dxa"/>
          </w:tcPr>
          <w:p w14:paraId="7FECFE6C" w14:textId="77777777" w:rsidR="00835233" w:rsidRPr="00FD1E15" w:rsidRDefault="00835233" w:rsidP="00835233">
            <w:pPr>
              <w:spacing w:before="0" w:after="0" w:line="240" w:lineRule="auto"/>
              <w:rPr>
                <w:rFonts w:ascii="Calibri" w:hAnsi="Calibri" w:cs="Calibri"/>
              </w:rPr>
            </w:pPr>
            <w:r w:rsidRPr="00FD1E15">
              <w:rPr>
                <w:rFonts w:ascii="Calibri" w:hAnsi="Calibri" w:cs="Calibri"/>
              </w:rPr>
              <w:t>DD</w:t>
            </w:r>
          </w:p>
        </w:tc>
        <w:tc>
          <w:tcPr>
            <w:tcW w:w="2302" w:type="dxa"/>
          </w:tcPr>
          <w:p w14:paraId="41E974D6" w14:textId="77777777" w:rsidR="00835233" w:rsidRPr="00410C41" w:rsidRDefault="00835233" w:rsidP="00835233">
            <w:pPr>
              <w:spacing w:before="0" w:after="0" w:line="240" w:lineRule="auto"/>
              <w:rPr>
                <w:rFonts w:ascii="Calibri" w:hAnsi="Calibri" w:cs="Calibri"/>
                <w:sz w:val="16"/>
                <w:szCs w:val="16"/>
              </w:rPr>
            </w:pPr>
            <w:r w:rsidRPr="00410C41">
              <w:rPr>
                <w:rFonts w:ascii="Calibri" w:hAnsi="Calibri" w:cs="Calibri"/>
                <w:sz w:val="16"/>
                <w:szCs w:val="16"/>
              </w:rPr>
              <w:t>LGA 1972 s1</w:t>
            </w:r>
            <w:r>
              <w:rPr>
                <w:rFonts w:ascii="Calibri" w:hAnsi="Calibri" w:cs="Calibri"/>
                <w:sz w:val="16"/>
                <w:szCs w:val="16"/>
              </w:rPr>
              <w:t>42</w:t>
            </w:r>
          </w:p>
        </w:tc>
      </w:tr>
      <w:tr w:rsidR="00835233" w:rsidRPr="003466D0" w14:paraId="490C9E7A" w14:textId="77777777" w:rsidTr="00835233">
        <w:tc>
          <w:tcPr>
            <w:tcW w:w="1101" w:type="dxa"/>
          </w:tcPr>
          <w:p w14:paraId="4E35028E" w14:textId="77777777" w:rsidR="00835233" w:rsidRPr="00FD1E15" w:rsidRDefault="00835233" w:rsidP="00835233">
            <w:pPr>
              <w:spacing w:before="0" w:after="0" w:line="240" w:lineRule="auto"/>
              <w:rPr>
                <w:rFonts w:ascii="Calibri" w:hAnsi="Calibri" w:cs="Calibri"/>
              </w:rPr>
            </w:pPr>
            <w:r>
              <w:rPr>
                <w:rFonts w:ascii="Calibri" w:hAnsi="Calibri" w:cs="Calibri"/>
              </w:rPr>
              <w:t>28</w:t>
            </w:r>
            <w:r w:rsidRPr="00FD1E15">
              <w:rPr>
                <w:rFonts w:ascii="Calibri" w:hAnsi="Calibri" w:cs="Calibri"/>
              </w:rPr>
              <w:t>/0</w:t>
            </w:r>
            <w:r>
              <w:rPr>
                <w:rFonts w:ascii="Calibri" w:hAnsi="Calibri" w:cs="Calibri"/>
              </w:rPr>
              <w:t>8</w:t>
            </w:r>
            <w:r w:rsidRPr="00FD1E15">
              <w:rPr>
                <w:rFonts w:ascii="Calibri" w:hAnsi="Calibri" w:cs="Calibri"/>
              </w:rPr>
              <w:t>/25</w:t>
            </w:r>
          </w:p>
        </w:tc>
        <w:tc>
          <w:tcPr>
            <w:tcW w:w="2126" w:type="dxa"/>
          </w:tcPr>
          <w:p w14:paraId="62AFEF0E" w14:textId="77777777" w:rsidR="00835233" w:rsidRPr="00FD1E15" w:rsidRDefault="00835233" w:rsidP="00835233">
            <w:pPr>
              <w:spacing w:before="0" w:after="0" w:line="240" w:lineRule="auto"/>
              <w:rPr>
                <w:rFonts w:ascii="Calibri" w:hAnsi="Calibri" w:cs="Calibri"/>
              </w:rPr>
            </w:pPr>
            <w:r w:rsidRPr="00FD1E15">
              <w:rPr>
                <w:rFonts w:ascii="Calibri" w:hAnsi="Calibri" w:cs="Calibri"/>
              </w:rPr>
              <w:t>Ray Parry Playgrounds</w:t>
            </w:r>
          </w:p>
        </w:tc>
        <w:tc>
          <w:tcPr>
            <w:tcW w:w="2155" w:type="dxa"/>
          </w:tcPr>
          <w:p w14:paraId="1272D464" w14:textId="77777777" w:rsidR="00835233" w:rsidRPr="00FD1E15" w:rsidRDefault="00835233" w:rsidP="00835233">
            <w:pPr>
              <w:spacing w:before="0" w:after="0" w:line="240" w:lineRule="auto"/>
              <w:rPr>
                <w:rFonts w:ascii="Calibri" w:hAnsi="Calibri" w:cs="Calibri"/>
              </w:rPr>
            </w:pPr>
            <w:r w:rsidRPr="00FD1E15">
              <w:rPr>
                <w:rFonts w:ascii="Calibri" w:hAnsi="Calibri" w:cs="Calibri"/>
              </w:rPr>
              <w:t>Monthly inspection</w:t>
            </w:r>
          </w:p>
        </w:tc>
        <w:tc>
          <w:tcPr>
            <w:tcW w:w="1672" w:type="dxa"/>
          </w:tcPr>
          <w:p w14:paraId="5A4AADCF" w14:textId="77777777" w:rsidR="00835233" w:rsidRPr="00FD1E15" w:rsidRDefault="00835233" w:rsidP="00835233">
            <w:pPr>
              <w:spacing w:before="0" w:after="0" w:line="240" w:lineRule="auto"/>
              <w:rPr>
                <w:rFonts w:ascii="Calibri" w:hAnsi="Calibri" w:cs="Calibri"/>
              </w:rPr>
            </w:pPr>
            <w:r w:rsidRPr="00FD1E15">
              <w:rPr>
                <w:rFonts w:ascii="Calibri" w:hAnsi="Calibri" w:cs="Calibri"/>
              </w:rPr>
              <w:t>£42.00</w:t>
            </w:r>
          </w:p>
        </w:tc>
        <w:tc>
          <w:tcPr>
            <w:tcW w:w="1134" w:type="dxa"/>
          </w:tcPr>
          <w:p w14:paraId="7DFAC1DA" w14:textId="77777777" w:rsidR="00835233" w:rsidRPr="00FD1E15" w:rsidRDefault="00835233" w:rsidP="00835233">
            <w:pPr>
              <w:spacing w:before="0" w:after="0" w:line="240" w:lineRule="auto"/>
              <w:rPr>
                <w:rFonts w:ascii="Calibri" w:hAnsi="Calibri" w:cs="Calibri"/>
              </w:rPr>
            </w:pPr>
            <w:r>
              <w:rPr>
                <w:rFonts w:ascii="Calibri" w:hAnsi="Calibri" w:cs="Calibri"/>
              </w:rPr>
              <w:t>2587</w:t>
            </w:r>
          </w:p>
        </w:tc>
        <w:tc>
          <w:tcPr>
            <w:tcW w:w="2302" w:type="dxa"/>
          </w:tcPr>
          <w:p w14:paraId="17EBB85E" w14:textId="77777777" w:rsidR="00835233" w:rsidRPr="00410C41" w:rsidRDefault="00835233" w:rsidP="00835233">
            <w:pPr>
              <w:spacing w:before="0" w:after="0" w:line="240" w:lineRule="auto"/>
              <w:rPr>
                <w:rFonts w:ascii="Calibri" w:hAnsi="Calibri" w:cs="Calibri"/>
                <w:sz w:val="16"/>
                <w:szCs w:val="16"/>
              </w:rPr>
            </w:pPr>
            <w:r>
              <w:rPr>
                <w:rFonts w:ascii="Calibri" w:hAnsi="Calibri" w:cs="Calibri"/>
                <w:sz w:val="16"/>
                <w:szCs w:val="16"/>
              </w:rPr>
              <w:t>Open Spaces Act 1906 s9-10</w:t>
            </w:r>
          </w:p>
        </w:tc>
      </w:tr>
      <w:tr w:rsidR="00835233" w:rsidRPr="003466D0" w14:paraId="5D4770C2" w14:textId="77777777" w:rsidTr="00835233">
        <w:tc>
          <w:tcPr>
            <w:tcW w:w="1101" w:type="dxa"/>
          </w:tcPr>
          <w:p w14:paraId="04288E3C" w14:textId="77777777" w:rsidR="00835233" w:rsidRDefault="00835233" w:rsidP="00835233">
            <w:pPr>
              <w:spacing w:before="0" w:after="0" w:line="240" w:lineRule="auto"/>
              <w:rPr>
                <w:rFonts w:ascii="Calibri" w:hAnsi="Calibri" w:cs="Calibri"/>
              </w:rPr>
            </w:pPr>
            <w:r>
              <w:rPr>
                <w:rFonts w:ascii="Calibri" w:hAnsi="Calibri" w:cs="Calibri"/>
              </w:rPr>
              <w:t>05/08/25</w:t>
            </w:r>
          </w:p>
        </w:tc>
        <w:tc>
          <w:tcPr>
            <w:tcW w:w="2126" w:type="dxa"/>
          </w:tcPr>
          <w:p w14:paraId="22E53418" w14:textId="77777777" w:rsidR="00835233" w:rsidRPr="00FD1E15" w:rsidRDefault="00835233" w:rsidP="00835233">
            <w:pPr>
              <w:spacing w:before="0" w:after="0" w:line="240" w:lineRule="auto"/>
              <w:rPr>
                <w:rFonts w:ascii="Calibri" w:hAnsi="Calibri" w:cs="Calibri"/>
              </w:rPr>
            </w:pPr>
            <w:r>
              <w:rPr>
                <w:rFonts w:ascii="Calibri" w:hAnsi="Calibri" w:cs="Calibri"/>
              </w:rPr>
              <w:t>Employee</w:t>
            </w:r>
          </w:p>
        </w:tc>
        <w:tc>
          <w:tcPr>
            <w:tcW w:w="2155" w:type="dxa"/>
          </w:tcPr>
          <w:p w14:paraId="4E0C3B35" w14:textId="77777777" w:rsidR="00835233" w:rsidRPr="00FD1E15" w:rsidRDefault="00835233" w:rsidP="00835233">
            <w:pPr>
              <w:spacing w:before="0" w:after="0" w:line="240" w:lineRule="auto"/>
              <w:rPr>
                <w:rFonts w:ascii="Calibri" w:hAnsi="Calibri" w:cs="Calibri"/>
              </w:rPr>
            </w:pPr>
            <w:r>
              <w:rPr>
                <w:rFonts w:ascii="Calibri" w:hAnsi="Calibri" w:cs="Calibri"/>
              </w:rPr>
              <w:t>Quarterly expenses</w:t>
            </w:r>
          </w:p>
        </w:tc>
        <w:tc>
          <w:tcPr>
            <w:tcW w:w="1672" w:type="dxa"/>
          </w:tcPr>
          <w:p w14:paraId="46484CD3" w14:textId="77777777" w:rsidR="00835233" w:rsidRPr="00FD1E15" w:rsidRDefault="00835233" w:rsidP="00835233">
            <w:pPr>
              <w:spacing w:before="0" w:after="0" w:line="240" w:lineRule="auto"/>
              <w:rPr>
                <w:rFonts w:ascii="Calibri" w:hAnsi="Calibri" w:cs="Calibri"/>
              </w:rPr>
            </w:pPr>
            <w:r>
              <w:rPr>
                <w:rFonts w:ascii="Calibri" w:hAnsi="Calibri" w:cs="Calibri"/>
              </w:rPr>
              <w:t>£tbc</w:t>
            </w:r>
          </w:p>
        </w:tc>
        <w:tc>
          <w:tcPr>
            <w:tcW w:w="1134" w:type="dxa"/>
          </w:tcPr>
          <w:p w14:paraId="5EB81C0F" w14:textId="77777777" w:rsidR="00835233" w:rsidRDefault="00835233" w:rsidP="00835233">
            <w:pPr>
              <w:spacing w:before="0" w:after="0" w:line="240" w:lineRule="auto"/>
              <w:rPr>
                <w:rFonts w:ascii="Calibri" w:hAnsi="Calibri" w:cs="Calibri"/>
              </w:rPr>
            </w:pPr>
            <w:r>
              <w:rPr>
                <w:rFonts w:ascii="Calibri" w:hAnsi="Calibri" w:cs="Calibri"/>
              </w:rPr>
              <w:t>2588</w:t>
            </w:r>
          </w:p>
        </w:tc>
        <w:tc>
          <w:tcPr>
            <w:tcW w:w="2302" w:type="dxa"/>
          </w:tcPr>
          <w:p w14:paraId="58194A62" w14:textId="77777777" w:rsidR="00835233" w:rsidRDefault="00835233" w:rsidP="00835233">
            <w:pPr>
              <w:spacing w:before="0" w:after="0" w:line="240" w:lineRule="auto"/>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r w:rsidR="00835233" w:rsidRPr="003466D0" w14:paraId="2DCCD238" w14:textId="77777777" w:rsidTr="00835233">
        <w:tc>
          <w:tcPr>
            <w:tcW w:w="1101" w:type="dxa"/>
          </w:tcPr>
          <w:p w14:paraId="18BDB68B" w14:textId="77777777" w:rsidR="00835233" w:rsidRDefault="00835233" w:rsidP="00835233">
            <w:pPr>
              <w:spacing w:before="0" w:after="0" w:line="240" w:lineRule="auto"/>
              <w:rPr>
                <w:rFonts w:ascii="Calibri" w:hAnsi="Calibri" w:cs="Calibri"/>
              </w:rPr>
            </w:pPr>
            <w:r>
              <w:rPr>
                <w:rFonts w:ascii="Calibri" w:hAnsi="Calibri" w:cs="Calibri"/>
              </w:rPr>
              <w:t>22/08/25</w:t>
            </w:r>
          </w:p>
        </w:tc>
        <w:tc>
          <w:tcPr>
            <w:tcW w:w="2126" w:type="dxa"/>
          </w:tcPr>
          <w:p w14:paraId="4110B3D5" w14:textId="77777777" w:rsidR="00835233" w:rsidRDefault="00835233" w:rsidP="00835233">
            <w:pPr>
              <w:spacing w:before="0" w:after="0" w:line="240" w:lineRule="auto"/>
              <w:rPr>
                <w:rFonts w:ascii="Calibri" w:hAnsi="Calibri" w:cs="Calibri"/>
              </w:rPr>
            </w:pPr>
            <w:r>
              <w:rPr>
                <w:rFonts w:ascii="Calibri" w:hAnsi="Calibri" w:cs="Calibri"/>
              </w:rPr>
              <w:t>Shropshire Council</w:t>
            </w:r>
          </w:p>
        </w:tc>
        <w:tc>
          <w:tcPr>
            <w:tcW w:w="2155" w:type="dxa"/>
          </w:tcPr>
          <w:p w14:paraId="38CFDB34" w14:textId="77777777" w:rsidR="00835233" w:rsidRDefault="00835233" w:rsidP="00835233">
            <w:pPr>
              <w:spacing w:before="0" w:after="0" w:line="240" w:lineRule="auto"/>
              <w:rPr>
                <w:rFonts w:ascii="Calibri" w:hAnsi="Calibri" w:cs="Calibri"/>
              </w:rPr>
            </w:pPr>
            <w:r>
              <w:rPr>
                <w:rFonts w:ascii="Calibri" w:hAnsi="Calibri" w:cs="Calibri"/>
              </w:rPr>
              <w:t>Energy supply</w:t>
            </w:r>
          </w:p>
        </w:tc>
        <w:tc>
          <w:tcPr>
            <w:tcW w:w="1672" w:type="dxa"/>
          </w:tcPr>
          <w:p w14:paraId="19193827" w14:textId="77777777" w:rsidR="00835233" w:rsidRDefault="00835233" w:rsidP="00835233">
            <w:pPr>
              <w:spacing w:before="0" w:after="0" w:line="240" w:lineRule="auto"/>
              <w:rPr>
                <w:rFonts w:ascii="Calibri" w:hAnsi="Calibri" w:cs="Calibri"/>
              </w:rPr>
            </w:pPr>
            <w:r>
              <w:rPr>
                <w:rFonts w:ascii="Calibri" w:hAnsi="Calibri" w:cs="Calibri"/>
              </w:rPr>
              <w:t>£1340.28</w:t>
            </w:r>
          </w:p>
        </w:tc>
        <w:tc>
          <w:tcPr>
            <w:tcW w:w="1134" w:type="dxa"/>
          </w:tcPr>
          <w:p w14:paraId="778BF6F9" w14:textId="77777777" w:rsidR="00835233" w:rsidRDefault="00835233" w:rsidP="00835233">
            <w:pPr>
              <w:spacing w:before="0" w:after="0" w:line="240" w:lineRule="auto"/>
              <w:rPr>
                <w:rFonts w:ascii="Calibri" w:hAnsi="Calibri" w:cs="Calibri"/>
              </w:rPr>
            </w:pPr>
            <w:r>
              <w:rPr>
                <w:rFonts w:ascii="Calibri" w:hAnsi="Calibri" w:cs="Calibri"/>
              </w:rPr>
              <w:t>DD</w:t>
            </w:r>
          </w:p>
        </w:tc>
        <w:tc>
          <w:tcPr>
            <w:tcW w:w="2302" w:type="dxa"/>
          </w:tcPr>
          <w:p w14:paraId="4F8EA13F" w14:textId="77777777" w:rsidR="00835233" w:rsidRDefault="00835233" w:rsidP="00835233">
            <w:pPr>
              <w:spacing w:before="0" w:after="0" w:line="240" w:lineRule="auto"/>
              <w:rPr>
                <w:rFonts w:ascii="Calibri" w:hAnsi="Calibri" w:cs="Calibri"/>
                <w:sz w:val="16"/>
                <w:szCs w:val="16"/>
              </w:rPr>
            </w:pPr>
            <w:r>
              <w:rPr>
                <w:rFonts w:ascii="Calibri" w:hAnsi="Calibri" w:cs="Calibri"/>
                <w:sz w:val="16"/>
                <w:szCs w:val="16"/>
              </w:rPr>
              <w:t>HA 1980 s301; PCA 1957 s3</w:t>
            </w:r>
          </w:p>
        </w:tc>
      </w:tr>
      <w:tr w:rsidR="00835233" w:rsidRPr="003466D0" w14:paraId="00F186E7" w14:textId="77777777" w:rsidTr="00835233">
        <w:tc>
          <w:tcPr>
            <w:tcW w:w="1101" w:type="dxa"/>
          </w:tcPr>
          <w:p w14:paraId="25A96A23" w14:textId="77777777" w:rsidR="00835233" w:rsidRDefault="00835233" w:rsidP="00835233">
            <w:pPr>
              <w:spacing w:before="0" w:after="0" w:line="240" w:lineRule="auto"/>
              <w:rPr>
                <w:rFonts w:ascii="Calibri" w:hAnsi="Calibri" w:cs="Calibri"/>
              </w:rPr>
            </w:pPr>
            <w:r>
              <w:rPr>
                <w:rFonts w:ascii="Calibri" w:hAnsi="Calibri" w:cs="Calibri"/>
              </w:rPr>
              <w:t>22/08/25</w:t>
            </w:r>
          </w:p>
        </w:tc>
        <w:tc>
          <w:tcPr>
            <w:tcW w:w="2126" w:type="dxa"/>
          </w:tcPr>
          <w:p w14:paraId="6F59989A" w14:textId="77777777" w:rsidR="00835233" w:rsidRDefault="00835233" w:rsidP="00835233">
            <w:pPr>
              <w:spacing w:before="0" w:after="0" w:line="240" w:lineRule="auto"/>
              <w:rPr>
                <w:rFonts w:ascii="Calibri" w:hAnsi="Calibri" w:cs="Calibri"/>
              </w:rPr>
            </w:pPr>
            <w:proofErr w:type="gramStart"/>
            <w:r>
              <w:rPr>
                <w:rFonts w:ascii="Calibri" w:hAnsi="Calibri" w:cs="Calibri"/>
              </w:rPr>
              <w:t>PKF  Littlejohn</w:t>
            </w:r>
            <w:proofErr w:type="gramEnd"/>
            <w:r>
              <w:rPr>
                <w:rFonts w:ascii="Calibri" w:hAnsi="Calibri" w:cs="Calibri"/>
              </w:rPr>
              <w:t xml:space="preserve"> LLP</w:t>
            </w:r>
          </w:p>
        </w:tc>
        <w:tc>
          <w:tcPr>
            <w:tcW w:w="2155" w:type="dxa"/>
          </w:tcPr>
          <w:p w14:paraId="5B404E9E" w14:textId="77777777" w:rsidR="00835233" w:rsidRDefault="00835233" w:rsidP="00835233">
            <w:pPr>
              <w:spacing w:before="0" w:after="0" w:line="240" w:lineRule="auto"/>
              <w:rPr>
                <w:rFonts w:ascii="Calibri" w:hAnsi="Calibri" w:cs="Calibri"/>
              </w:rPr>
            </w:pPr>
            <w:r>
              <w:rPr>
                <w:rFonts w:ascii="Calibri" w:hAnsi="Calibri" w:cs="Calibri"/>
              </w:rPr>
              <w:t>External audit</w:t>
            </w:r>
          </w:p>
        </w:tc>
        <w:tc>
          <w:tcPr>
            <w:tcW w:w="1672" w:type="dxa"/>
          </w:tcPr>
          <w:p w14:paraId="4D14FB35" w14:textId="77777777" w:rsidR="00835233" w:rsidRDefault="00835233" w:rsidP="00835233">
            <w:pPr>
              <w:spacing w:before="0" w:after="0" w:line="240" w:lineRule="auto"/>
              <w:rPr>
                <w:rFonts w:ascii="Calibri" w:hAnsi="Calibri" w:cs="Calibri"/>
              </w:rPr>
            </w:pPr>
            <w:r>
              <w:rPr>
                <w:rFonts w:ascii="Calibri" w:hAnsi="Calibri" w:cs="Calibri"/>
              </w:rPr>
              <w:t>£378.00</w:t>
            </w:r>
          </w:p>
        </w:tc>
        <w:tc>
          <w:tcPr>
            <w:tcW w:w="1134" w:type="dxa"/>
          </w:tcPr>
          <w:p w14:paraId="38F60B1A" w14:textId="77777777" w:rsidR="00835233" w:rsidRDefault="00835233" w:rsidP="00835233">
            <w:pPr>
              <w:spacing w:before="0" w:after="0" w:line="240" w:lineRule="auto"/>
              <w:rPr>
                <w:rFonts w:ascii="Calibri" w:hAnsi="Calibri" w:cs="Calibri"/>
              </w:rPr>
            </w:pPr>
            <w:r>
              <w:rPr>
                <w:rFonts w:ascii="Calibri" w:hAnsi="Calibri" w:cs="Calibri"/>
              </w:rPr>
              <w:t>2589</w:t>
            </w:r>
          </w:p>
        </w:tc>
        <w:tc>
          <w:tcPr>
            <w:tcW w:w="2302" w:type="dxa"/>
          </w:tcPr>
          <w:p w14:paraId="5214BF08" w14:textId="77777777" w:rsidR="00835233" w:rsidRDefault="00835233" w:rsidP="00835233">
            <w:pPr>
              <w:spacing w:before="0" w:after="0" w:line="240" w:lineRule="auto"/>
              <w:rPr>
                <w:rFonts w:ascii="Calibri" w:hAnsi="Calibri" w:cs="Calibri"/>
                <w:sz w:val="16"/>
                <w:szCs w:val="16"/>
              </w:rPr>
            </w:pPr>
            <w:r>
              <w:rPr>
                <w:rFonts w:ascii="Calibri" w:hAnsi="Calibri" w:cs="Calibri"/>
              </w:rPr>
              <w:t>LGA 1972 s168</w:t>
            </w:r>
          </w:p>
        </w:tc>
      </w:tr>
    </w:tbl>
    <w:p w14:paraId="1DBD1B58" w14:textId="77777777" w:rsidR="00835233" w:rsidRPr="002D2DD9" w:rsidRDefault="00835233" w:rsidP="006457D8">
      <w:pPr>
        <w:adjustRightInd w:val="0"/>
        <w:spacing w:before="0" w:after="0" w:line="240" w:lineRule="auto"/>
        <w:ind w:right="-24"/>
        <w:contextualSpacing/>
        <w:rPr>
          <w:rFonts w:ascii="Calibri" w:hAnsi="Calibri" w:cs="Calibri"/>
          <w:bCs/>
          <w:sz w:val="22"/>
          <w:szCs w:val="22"/>
        </w:rPr>
      </w:pPr>
    </w:p>
    <w:p w14:paraId="2BC20235" w14:textId="77777777" w:rsidR="006457D8" w:rsidRDefault="006457D8" w:rsidP="006457D8">
      <w:pPr>
        <w:adjustRightInd w:val="0"/>
        <w:spacing w:before="0" w:after="0" w:line="240" w:lineRule="auto"/>
        <w:ind w:left="567" w:right="-24" w:hanging="567"/>
        <w:contextualSpacing/>
        <w:rPr>
          <w:rFonts w:ascii="Calibri" w:hAnsi="Calibri" w:cs="Calibri"/>
          <w:b/>
          <w:sz w:val="22"/>
          <w:szCs w:val="22"/>
        </w:rPr>
      </w:pPr>
      <w:r>
        <w:rPr>
          <w:rFonts w:ascii="Calibri" w:hAnsi="Calibri" w:cs="Calibri"/>
          <w:b/>
          <w:sz w:val="22"/>
          <w:szCs w:val="22"/>
        </w:rPr>
        <w:t>18</w:t>
      </w:r>
      <w:r>
        <w:rPr>
          <w:rFonts w:ascii="Calibri" w:hAnsi="Calibri" w:cs="Calibri"/>
          <w:b/>
          <w:sz w:val="22"/>
          <w:szCs w:val="22"/>
        </w:rPr>
        <w:tab/>
      </w:r>
      <w:r w:rsidRPr="003466D0">
        <w:rPr>
          <w:rFonts w:ascii="Calibri" w:hAnsi="Calibri" w:cs="Calibri"/>
          <w:b/>
          <w:sz w:val="22"/>
          <w:szCs w:val="22"/>
        </w:rPr>
        <w:t xml:space="preserve">Items for the </w:t>
      </w:r>
      <w:r>
        <w:rPr>
          <w:rFonts w:ascii="Calibri" w:hAnsi="Calibri" w:cs="Calibri"/>
          <w:b/>
          <w:sz w:val="22"/>
          <w:szCs w:val="22"/>
        </w:rPr>
        <w:t>next a</w:t>
      </w:r>
      <w:r w:rsidRPr="003466D0">
        <w:rPr>
          <w:rFonts w:ascii="Calibri" w:hAnsi="Calibri" w:cs="Calibri"/>
          <w:b/>
          <w:sz w:val="22"/>
          <w:szCs w:val="22"/>
        </w:rPr>
        <w:t>genda</w:t>
      </w:r>
      <w:r>
        <w:rPr>
          <w:rFonts w:ascii="Calibri" w:hAnsi="Calibri" w:cs="Calibri"/>
          <w:b/>
          <w:sz w:val="22"/>
          <w:szCs w:val="22"/>
        </w:rPr>
        <w:t xml:space="preserve"> (13</w:t>
      </w:r>
      <w:r w:rsidRPr="0039746B">
        <w:rPr>
          <w:rFonts w:ascii="Calibri" w:hAnsi="Calibri" w:cs="Calibri"/>
          <w:b/>
          <w:sz w:val="22"/>
          <w:szCs w:val="22"/>
          <w:vertAlign w:val="superscript"/>
        </w:rPr>
        <w:t>th</w:t>
      </w:r>
      <w:r>
        <w:rPr>
          <w:rFonts w:ascii="Calibri" w:hAnsi="Calibri" w:cs="Calibri"/>
          <w:b/>
          <w:sz w:val="22"/>
          <w:szCs w:val="22"/>
        </w:rPr>
        <w:t xml:space="preserve"> October 2025)</w:t>
      </w:r>
    </w:p>
    <w:p w14:paraId="6BB59E9B" w14:textId="5EDE1B0F" w:rsidR="006457D8" w:rsidRDefault="0048074B">
      <w:r>
        <w:t xml:space="preserve">The October Meeting will be held at </w:t>
      </w:r>
      <w:proofErr w:type="spellStart"/>
      <w:r>
        <w:t>Criftins</w:t>
      </w:r>
      <w:proofErr w:type="spellEnd"/>
      <w:r>
        <w:t xml:space="preserve"> Parish Hall.  Items for inclusion as noted within the Minutes.</w:t>
      </w:r>
    </w:p>
    <w:p w14:paraId="4AAA38E3" w14:textId="33AFACE0" w:rsidR="0048074B" w:rsidRDefault="0048074B" w:rsidP="00C260FD">
      <w:pPr>
        <w:pBdr>
          <w:bottom w:val="single" w:sz="4" w:space="1" w:color="auto"/>
        </w:pBdr>
      </w:pPr>
      <w:r>
        <w:t xml:space="preserve">There being no further business for consideration, the Chairman thanked everyone for attending and declared the Meeting closed at 8:44pm. </w:t>
      </w:r>
    </w:p>
    <w:sectPr w:rsidR="0048074B" w:rsidSect="00723366">
      <w:headerReference w:type="even" r:id="rId6"/>
      <w:headerReference w:type="default" r:id="rId7"/>
      <w:footerReference w:type="even" r:id="rId8"/>
      <w:footerReference w:type="default" r:id="rId9"/>
      <w:headerReference w:type="first" r:id="rId10"/>
      <w:footerReference w:type="first" r:id="rId11"/>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A8D52" w14:textId="77777777" w:rsidR="00536FC1" w:rsidRDefault="00536FC1" w:rsidP="007B73ED">
      <w:pPr>
        <w:spacing w:before="0" w:after="0" w:line="240" w:lineRule="auto"/>
      </w:pPr>
      <w:r>
        <w:separator/>
      </w:r>
    </w:p>
  </w:endnote>
  <w:endnote w:type="continuationSeparator" w:id="0">
    <w:p w14:paraId="0185E3CD" w14:textId="77777777" w:rsidR="00536FC1" w:rsidRDefault="00536FC1" w:rsidP="007B73E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872CD" w14:textId="77777777" w:rsidR="00C260FD" w:rsidRDefault="00C260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8213903"/>
      <w:docPartObj>
        <w:docPartGallery w:val="Page Numbers (Bottom of Page)"/>
        <w:docPartUnique/>
      </w:docPartObj>
    </w:sdtPr>
    <w:sdtEndPr>
      <w:rPr>
        <w:color w:val="7F7F7F" w:themeColor="background1" w:themeShade="7F"/>
        <w:spacing w:val="60"/>
      </w:rPr>
    </w:sdtEndPr>
    <w:sdtContent>
      <w:p w14:paraId="5D944D39" w14:textId="0294E2E2" w:rsidR="007B73ED" w:rsidRDefault="007B73ED">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ERPC </w:t>
        </w:r>
        <w:r w:rsidR="006E47CE">
          <w:rPr>
            <w:b/>
            <w:bCs/>
          </w:rPr>
          <w:t>080925</w:t>
        </w:r>
      </w:p>
    </w:sdtContent>
  </w:sdt>
  <w:p w14:paraId="05567AB8" w14:textId="77777777" w:rsidR="007B73ED" w:rsidRDefault="007B73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918FB" w14:textId="77777777" w:rsidR="00C260FD" w:rsidRDefault="00C260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FAAB0" w14:textId="77777777" w:rsidR="00536FC1" w:rsidRDefault="00536FC1" w:rsidP="007B73ED">
      <w:pPr>
        <w:spacing w:before="0" w:after="0" w:line="240" w:lineRule="auto"/>
      </w:pPr>
      <w:r>
        <w:separator/>
      </w:r>
    </w:p>
  </w:footnote>
  <w:footnote w:type="continuationSeparator" w:id="0">
    <w:p w14:paraId="5E902711" w14:textId="77777777" w:rsidR="00536FC1" w:rsidRDefault="00536FC1" w:rsidP="007B73E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6C9B8" w14:textId="77777777" w:rsidR="00C260FD" w:rsidRDefault="00C260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BE9A2" w14:textId="142C7659" w:rsidR="00C260FD" w:rsidRDefault="00C260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490A6" w14:textId="77777777" w:rsidR="00C260FD" w:rsidRDefault="00C260F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7D8"/>
    <w:rsid w:val="00026236"/>
    <w:rsid w:val="000A6FAB"/>
    <w:rsid w:val="000D6EB2"/>
    <w:rsid w:val="001329DD"/>
    <w:rsid w:val="0014670E"/>
    <w:rsid w:val="001905BA"/>
    <w:rsid w:val="001B33ED"/>
    <w:rsid w:val="001C58BB"/>
    <w:rsid w:val="002843B2"/>
    <w:rsid w:val="002E6261"/>
    <w:rsid w:val="002F0595"/>
    <w:rsid w:val="00303A92"/>
    <w:rsid w:val="003E5763"/>
    <w:rsid w:val="00413624"/>
    <w:rsid w:val="0042207E"/>
    <w:rsid w:val="0048074B"/>
    <w:rsid w:val="004870A0"/>
    <w:rsid w:val="004C1C00"/>
    <w:rsid w:val="004E2F0C"/>
    <w:rsid w:val="004E3B8D"/>
    <w:rsid w:val="004F2A4A"/>
    <w:rsid w:val="004F4150"/>
    <w:rsid w:val="005058DB"/>
    <w:rsid w:val="0052106A"/>
    <w:rsid w:val="00536FC1"/>
    <w:rsid w:val="005654BE"/>
    <w:rsid w:val="00570A8B"/>
    <w:rsid w:val="00583611"/>
    <w:rsid w:val="005E67D8"/>
    <w:rsid w:val="00603AF4"/>
    <w:rsid w:val="006457D8"/>
    <w:rsid w:val="006B652F"/>
    <w:rsid w:val="006E05EA"/>
    <w:rsid w:val="006E47CE"/>
    <w:rsid w:val="006E5FB3"/>
    <w:rsid w:val="00723366"/>
    <w:rsid w:val="00752493"/>
    <w:rsid w:val="00754020"/>
    <w:rsid w:val="00770C3E"/>
    <w:rsid w:val="007B73ED"/>
    <w:rsid w:val="007E7877"/>
    <w:rsid w:val="0081318B"/>
    <w:rsid w:val="00826202"/>
    <w:rsid w:val="00835233"/>
    <w:rsid w:val="00861B47"/>
    <w:rsid w:val="008874AE"/>
    <w:rsid w:val="008E6A9F"/>
    <w:rsid w:val="00903109"/>
    <w:rsid w:val="00930D83"/>
    <w:rsid w:val="0093358C"/>
    <w:rsid w:val="00945AB2"/>
    <w:rsid w:val="00950542"/>
    <w:rsid w:val="00951DBD"/>
    <w:rsid w:val="00960D66"/>
    <w:rsid w:val="009623B4"/>
    <w:rsid w:val="009867BE"/>
    <w:rsid w:val="009A23A3"/>
    <w:rsid w:val="009C0247"/>
    <w:rsid w:val="00A40E3E"/>
    <w:rsid w:val="00A445BD"/>
    <w:rsid w:val="00A874B2"/>
    <w:rsid w:val="00AB4453"/>
    <w:rsid w:val="00AF198F"/>
    <w:rsid w:val="00B62EE8"/>
    <w:rsid w:val="00B63CD6"/>
    <w:rsid w:val="00BD4893"/>
    <w:rsid w:val="00BF2626"/>
    <w:rsid w:val="00C07C3B"/>
    <w:rsid w:val="00C260FD"/>
    <w:rsid w:val="00C372AE"/>
    <w:rsid w:val="00C57465"/>
    <w:rsid w:val="00C616E2"/>
    <w:rsid w:val="00C64997"/>
    <w:rsid w:val="00D41DBA"/>
    <w:rsid w:val="00D45449"/>
    <w:rsid w:val="00D8799E"/>
    <w:rsid w:val="00DB1EBA"/>
    <w:rsid w:val="00DC02FB"/>
    <w:rsid w:val="00E0453D"/>
    <w:rsid w:val="00E41F3C"/>
    <w:rsid w:val="00E4482C"/>
    <w:rsid w:val="00E63EED"/>
    <w:rsid w:val="00EC5B4E"/>
    <w:rsid w:val="00ED0D80"/>
    <w:rsid w:val="00EF6D2B"/>
    <w:rsid w:val="00F05068"/>
    <w:rsid w:val="00F411BF"/>
    <w:rsid w:val="00FA74DF"/>
    <w:rsid w:val="00FB2778"/>
    <w:rsid w:val="00FB74EE"/>
    <w:rsid w:val="00FF456B"/>
    <w:rsid w:val="00FF65F5"/>
    <w:rsid w:val="00FF7B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CE622"/>
  <w15:chartTrackingRefBased/>
  <w15:docId w15:val="{58DA0025-BC06-4475-A144-D083A6028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7D8"/>
    <w:pPr>
      <w:spacing w:before="100" w:after="200" w:line="276" w:lineRule="auto"/>
    </w:pPr>
    <w:rPr>
      <w:rFonts w:eastAsiaTheme="minorEastAsia"/>
      <w:kern w:val="0"/>
      <w:sz w:val="20"/>
      <w:szCs w:val="20"/>
      <w14:ligatures w14:val="none"/>
    </w:rPr>
  </w:style>
  <w:style w:type="paragraph" w:styleId="Heading1">
    <w:name w:val="heading 1"/>
    <w:basedOn w:val="Normal"/>
    <w:next w:val="Normal"/>
    <w:link w:val="Heading1Char"/>
    <w:uiPriority w:val="9"/>
    <w:qFormat/>
    <w:rsid w:val="006457D8"/>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457D8"/>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457D8"/>
    <w:pPr>
      <w:keepNext/>
      <w:keepLines/>
      <w:spacing w:before="160" w:after="80" w:line="259"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457D8"/>
    <w:pPr>
      <w:keepNext/>
      <w:keepLines/>
      <w:spacing w:before="80" w:after="40" w:line="259" w:lineRule="auto"/>
      <w:outlineLvl w:val="3"/>
    </w:pPr>
    <w:rPr>
      <w:rFonts w:eastAsiaTheme="majorEastAsia"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6457D8"/>
    <w:pPr>
      <w:keepNext/>
      <w:keepLines/>
      <w:spacing w:before="80" w:after="40" w:line="259" w:lineRule="auto"/>
      <w:outlineLvl w:val="4"/>
    </w:pPr>
    <w:rPr>
      <w:rFonts w:eastAsiaTheme="majorEastAsia"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6457D8"/>
    <w:pPr>
      <w:keepNext/>
      <w:keepLines/>
      <w:spacing w:before="40" w:after="0" w:line="259" w:lineRule="auto"/>
      <w:outlineLvl w:val="5"/>
    </w:pPr>
    <w:rPr>
      <w:rFonts w:eastAsiaTheme="majorEastAsia"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6457D8"/>
    <w:pPr>
      <w:keepNext/>
      <w:keepLines/>
      <w:spacing w:before="40" w:after="0" w:line="259" w:lineRule="auto"/>
      <w:outlineLvl w:val="6"/>
    </w:pPr>
    <w:rPr>
      <w:rFonts w:eastAsiaTheme="majorEastAsia"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6457D8"/>
    <w:pPr>
      <w:keepNext/>
      <w:keepLines/>
      <w:spacing w:before="0" w:after="0" w:line="259" w:lineRule="auto"/>
      <w:outlineLvl w:val="7"/>
    </w:pPr>
    <w:rPr>
      <w:rFonts w:eastAsiaTheme="majorEastAsia"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6457D8"/>
    <w:pPr>
      <w:keepNext/>
      <w:keepLines/>
      <w:spacing w:before="0" w:after="0"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57D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457D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457D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457D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457D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457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57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57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57D8"/>
    <w:rPr>
      <w:rFonts w:eastAsiaTheme="majorEastAsia" w:cstheme="majorBidi"/>
      <w:color w:val="272727" w:themeColor="text1" w:themeTint="D8"/>
    </w:rPr>
  </w:style>
  <w:style w:type="paragraph" w:styleId="Title">
    <w:name w:val="Title"/>
    <w:basedOn w:val="Normal"/>
    <w:next w:val="Normal"/>
    <w:link w:val="TitleChar"/>
    <w:uiPriority w:val="10"/>
    <w:qFormat/>
    <w:rsid w:val="006457D8"/>
    <w:pPr>
      <w:spacing w:before="0"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457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57D8"/>
    <w:pPr>
      <w:numPr>
        <w:ilvl w:val="1"/>
      </w:numPr>
      <w:spacing w:before="0"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457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57D8"/>
    <w:pPr>
      <w:spacing w:before="160" w:after="160" w:line="259" w:lineRule="auto"/>
      <w:jc w:val="center"/>
    </w:pPr>
    <w:rPr>
      <w:rFonts w:eastAsiaTheme="minorHAns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6457D8"/>
    <w:rPr>
      <w:i/>
      <w:iCs/>
      <w:color w:val="404040" w:themeColor="text1" w:themeTint="BF"/>
    </w:rPr>
  </w:style>
  <w:style w:type="paragraph" w:styleId="ListParagraph">
    <w:name w:val="List Paragraph"/>
    <w:basedOn w:val="Normal"/>
    <w:uiPriority w:val="34"/>
    <w:qFormat/>
    <w:rsid w:val="006457D8"/>
    <w:pPr>
      <w:spacing w:before="0" w:after="160" w:line="259" w:lineRule="auto"/>
      <w:ind w:left="720"/>
      <w:contextualSpacing/>
    </w:pPr>
    <w:rPr>
      <w:rFonts w:eastAsiaTheme="minorHAnsi"/>
      <w:kern w:val="2"/>
      <w:sz w:val="22"/>
      <w:szCs w:val="22"/>
      <w14:ligatures w14:val="standardContextual"/>
    </w:rPr>
  </w:style>
  <w:style w:type="character" w:styleId="IntenseEmphasis">
    <w:name w:val="Intense Emphasis"/>
    <w:basedOn w:val="DefaultParagraphFont"/>
    <w:uiPriority w:val="21"/>
    <w:qFormat/>
    <w:rsid w:val="006457D8"/>
    <w:rPr>
      <w:i/>
      <w:iCs/>
      <w:color w:val="2F5496" w:themeColor="accent1" w:themeShade="BF"/>
    </w:rPr>
  </w:style>
  <w:style w:type="paragraph" w:styleId="IntenseQuote">
    <w:name w:val="Intense Quote"/>
    <w:basedOn w:val="Normal"/>
    <w:next w:val="Normal"/>
    <w:link w:val="IntenseQuoteChar"/>
    <w:uiPriority w:val="30"/>
    <w:qFormat/>
    <w:rsid w:val="006457D8"/>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6457D8"/>
    <w:rPr>
      <w:i/>
      <w:iCs/>
      <w:color w:val="2F5496" w:themeColor="accent1" w:themeShade="BF"/>
    </w:rPr>
  </w:style>
  <w:style w:type="character" w:styleId="IntenseReference">
    <w:name w:val="Intense Reference"/>
    <w:basedOn w:val="DefaultParagraphFont"/>
    <w:uiPriority w:val="32"/>
    <w:qFormat/>
    <w:rsid w:val="006457D8"/>
    <w:rPr>
      <w:b/>
      <w:bCs/>
      <w:smallCaps/>
      <w:color w:val="2F5496" w:themeColor="accent1" w:themeShade="BF"/>
      <w:spacing w:val="5"/>
    </w:rPr>
  </w:style>
  <w:style w:type="paragraph" w:styleId="NormalWeb">
    <w:name w:val="Normal (Web)"/>
    <w:basedOn w:val="Normal"/>
    <w:uiPriority w:val="99"/>
    <w:rsid w:val="006457D8"/>
    <w:pPr>
      <w:spacing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7B73E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B73ED"/>
    <w:rPr>
      <w:rFonts w:eastAsiaTheme="minorEastAsia"/>
      <w:kern w:val="0"/>
      <w:sz w:val="20"/>
      <w:szCs w:val="20"/>
      <w14:ligatures w14:val="none"/>
    </w:rPr>
  </w:style>
  <w:style w:type="paragraph" w:styleId="Footer">
    <w:name w:val="footer"/>
    <w:basedOn w:val="Normal"/>
    <w:link w:val="FooterChar"/>
    <w:uiPriority w:val="99"/>
    <w:unhideWhenUsed/>
    <w:rsid w:val="007B73E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B73ED"/>
    <w:rPr>
      <w:rFonts w:eastAsiaTheme="minorEastAsia"/>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4</Pages>
  <Words>1536</Words>
  <Characters>8017</Characters>
  <Application>Microsoft Office Word</Application>
  <DocSecurity>0</DocSecurity>
  <Lines>250</Lines>
  <Paragraphs>132</Paragraphs>
  <ScaleCrop>false</ScaleCrop>
  <Company/>
  <LinksUpToDate>false</LinksUpToDate>
  <CharactersWithSpaces>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80</cp:revision>
  <dcterms:created xsi:type="dcterms:W3CDTF">2025-09-08T14:51:00Z</dcterms:created>
  <dcterms:modified xsi:type="dcterms:W3CDTF">2025-11-03T10:43:00Z</dcterms:modified>
</cp:coreProperties>
</file>