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5468" w14:textId="002F2546" w:rsidR="006E02CF" w:rsidRPr="006E02CF" w:rsidRDefault="00C14EDA" w:rsidP="006E02CF">
      <w:pPr>
        <w:tabs>
          <w:tab w:val="left" w:pos="0"/>
        </w:tabs>
        <w:rPr>
          <w:rFonts w:asciiTheme="minorHAnsi" w:hAnsiTheme="minorHAnsi" w:cstheme="minorHAnsi"/>
          <w:b/>
          <w:bCs/>
          <w:sz w:val="22"/>
          <w:szCs w:val="22"/>
        </w:rPr>
      </w:pPr>
      <w:r>
        <w:rPr>
          <w:rFonts w:asciiTheme="minorHAnsi" w:hAnsiTheme="minorHAnsi" w:cstheme="minorHAnsi"/>
          <w:b/>
          <w:bCs/>
          <w:sz w:val="22"/>
          <w:szCs w:val="22"/>
        </w:rPr>
        <w:t xml:space="preserve">Acting </w:t>
      </w:r>
      <w:r w:rsidR="006E02CF" w:rsidRPr="006E02CF">
        <w:rPr>
          <w:rFonts w:asciiTheme="minorHAnsi" w:hAnsiTheme="minorHAnsi" w:cstheme="minorHAnsi"/>
          <w:b/>
          <w:bCs/>
          <w:sz w:val="22"/>
          <w:szCs w:val="22"/>
        </w:rPr>
        <w:t>Chairman:</w:t>
      </w:r>
      <w:r w:rsidR="006E02CF" w:rsidRPr="006E02CF">
        <w:rPr>
          <w:rFonts w:asciiTheme="minorHAnsi" w:hAnsiTheme="minorHAnsi" w:cstheme="minorHAnsi"/>
          <w:b/>
          <w:bCs/>
          <w:sz w:val="22"/>
          <w:szCs w:val="22"/>
        </w:rPr>
        <w:tab/>
        <w:t xml:space="preserve">Cllr </w:t>
      </w:r>
      <w:r>
        <w:rPr>
          <w:rFonts w:asciiTheme="minorHAnsi" w:hAnsiTheme="minorHAnsi" w:cstheme="minorHAnsi"/>
          <w:b/>
          <w:bCs/>
          <w:sz w:val="22"/>
          <w:szCs w:val="22"/>
        </w:rPr>
        <w:t>G Dyke</w:t>
      </w:r>
    </w:p>
    <w:p w14:paraId="1E8BE301" w14:textId="390DA381" w:rsidR="006E02CF" w:rsidRDefault="006E02CF" w:rsidP="006E02CF">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Councillors:</w:t>
      </w:r>
      <w:r w:rsidRPr="006E02CF">
        <w:rPr>
          <w:rFonts w:asciiTheme="minorHAnsi" w:hAnsiTheme="minorHAnsi" w:cstheme="minorHAnsi"/>
          <w:b/>
          <w:bCs/>
          <w:sz w:val="22"/>
          <w:szCs w:val="22"/>
        </w:rPr>
        <w:tab/>
      </w:r>
      <w:r w:rsidRPr="006E02CF">
        <w:rPr>
          <w:rFonts w:asciiTheme="minorHAnsi" w:hAnsiTheme="minorHAnsi" w:cstheme="minorHAnsi"/>
          <w:b/>
          <w:bCs/>
          <w:sz w:val="22"/>
          <w:szCs w:val="22"/>
        </w:rPr>
        <w:tab/>
        <w:t>Cllr S Jackson;</w:t>
      </w:r>
      <w:r>
        <w:rPr>
          <w:rFonts w:asciiTheme="minorHAnsi" w:hAnsiTheme="minorHAnsi" w:cstheme="minorHAnsi"/>
          <w:b/>
          <w:bCs/>
          <w:sz w:val="22"/>
          <w:szCs w:val="22"/>
        </w:rPr>
        <w:t xml:space="preserve"> Cllr R Swanston; </w:t>
      </w:r>
      <w:r w:rsidR="00C14EDA">
        <w:rPr>
          <w:rFonts w:asciiTheme="minorHAnsi" w:hAnsiTheme="minorHAnsi" w:cstheme="minorHAnsi"/>
          <w:b/>
          <w:bCs/>
          <w:sz w:val="22"/>
          <w:szCs w:val="22"/>
        </w:rPr>
        <w:t xml:space="preserve">Cllr I Ward; Cllr K Egerton; </w:t>
      </w:r>
    </w:p>
    <w:p w14:paraId="0B9B1B2A" w14:textId="06C84589" w:rsidR="006E02CF" w:rsidRPr="006E02CF" w:rsidRDefault="006E02CF" w:rsidP="006E02CF">
      <w:pPr>
        <w:tabs>
          <w:tab w:val="left" w:pos="0"/>
        </w:tabs>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6E02CF">
        <w:rPr>
          <w:rFonts w:asciiTheme="minorHAnsi" w:hAnsiTheme="minorHAnsi" w:cstheme="minorHAnsi"/>
          <w:b/>
          <w:bCs/>
          <w:sz w:val="22"/>
          <w:szCs w:val="22"/>
        </w:rPr>
        <w:t>Cllr S Davenport; Cllr J Gargiulo; Cllr J Baker</w:t>
      </w:r>
      <w:r w:rsidR="00293C72">
        <w:rPr>
          <w:rFonts w:asciiTheme="minorHAnsi" w:hAnsiTheme="minorHAnsi" w:cstheme="minorHAnsi"/>
          <w:b/>
          <w:bCs/>
          <w:sz w:val="22"/>
          <w:szCs w:val="22"/>
        </w:rPr>
        <w:t>; Cllr T Richardson</w:t>
      </w:r>
    </w:p>
    <w:p w14:paraId="586DD00E" w14:textId="7D621C11" w:rsidR="006E02CF" w:rsidRPr="006E02CF" w:rsidRDefault="006E02CF" w:rsidP="006E02CF">
      <w:pPr>
        <w:pBdr>
          <w:bottom w:val="single" w:sz="4" w:space="1" w:color="auto"/>
        </w:pBd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Unitary Cllrs:</w:t>
      </w:r>
      <w:r w:rsidRPr="006E02CF">
        <w:rPr>
          <w:rFonts w:asciiTheme="minorHAnsi" w:hAnsiTheme="minorHAnsi" w:cstheme="minorHAnsi"/>
          <w:b/>
          <w:bCs/>
          <w:sz w:val="22"/>
          <w:szCs w:val="22"/>
        </w:rPr>
        <w:tab/>
      </w:r>
      <w:r w:rsidRPr="006E02CF">
        <w:rPr>
          <w:rFonts w:asciiTheme="minorHAnsi" w:hAnsiTheme="minorHAnsi" w:cstheme="minorHAnsi"/>
          <w:b/>
          <w:bCs/>
          <w:sz w:val="22"/>
          <w:szCs w:val="22"/>
        </w:rPr>
        <w:tab/>
        <w:t>Cllr S Davenport</w:t>
      </w:r>
    </w:p>
    <w:p w14:paraId="01791991" w14:textId="62E48CB4" w:rsidR="006E02CF" w:rsidRDefault="006E02CF" w:rsidP="006E02CF">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Minutes of the Ellesmere Rural Parish Ordinary Council Meeting held on </w:t>
      </w:r>
      <w:r w:rsidR="00806BAF">
        <w:rPr>
          <w:rFonts w:asciiTheme="minorHAnsi" w:hAnsiTheme="minorHAnsi" w:cstheme="minorHAnsi"/>
          <w:b/>
          <w:bCs/>
          <w:sz w:val="22"/>
          <w:szCs w:val="22"/>
        </w:rPr>
        <w:t>9</w:t>
      </w:r>
      <w:r w:rsidR="00806BAF" w:rsidRPr="00806BAF">
        <w:rPr>
          <w:rFonts w:asciiTheme="minorHAnsi" w:hAnsiTheme="minorHAnsi" w:cstheme="minorHAnsi"/>
          <w:b/>
          <w:bCs/>
          <w:sz w:val="22"/>
          <w:szCs w:val="22"/>
          <w:vertAlign w:val="superscript"/>
        </w:rPr>
        <w:t>th</w:t>
      </w:r>
      <w:r w:rsidR="00806BAF">
        <w:rPr>
          <w:rFonts w:asciiTheme="minorHAnsi" w:hAnsiTheme="minorHAnsi" w:cstheme="minorHAnsi"/>
          <w:b/>
          <w:bCs/>
          <w:sz w:val="22"/>
          <w:szCs w:val="22"/>
        </w:rPr>
        <w:t xml:space="preserve"> October </w:t>
      </w:r>
      <w:r w:rsidRPr="006E02CF">
        <w:rPr>
          <w:rFonts w:asciiTheme="minorHAnsi" w:hAnsiTheme="minorHAnsi" w:cstheme="minorHAnsi"/>
          <w:b/>
          <w:bCs/>
          <w:sz w:val="22"/>
          <w:szCs w:val="22"/>
        </w:rPr>
        <w:t xml:space="preserve">2023 </w:t>
      </w:r>
    </w:p>
    <w:p w14:paraId="5AB9B418" w14:textId="3027E3F9" w:rsidR="006E02CF" w:rsidRPr="006E02CF" w:rsidRDefault="006E02CF" w:rsidP="006E02CF">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At</w:t>
      </w:r>
      <w:r>
        <w:rPr>
          <w:rFonts w:asciiTheme="minorHAnsi" w:hAnsiTheme="minorHAnsi" w:cstheme="minorHAnsi"/>
          <w:b/>
          <w:bCs/>
          <w:sz w:val="22"/>
          <w:szCs w:val="22"/>
        </w:rPr>
        <w:t xml:space="preserve"> </w:t>
      </w:r>
      <w:r w:rsidRPr="006E02CF">
        <w:rPr>
          <w:rFonts w:asciiTheme="minorHAnsi" w:hAnsiTheme="minorHAnsi" w:cstheme="minorHAnsi"/>
          <w:b/>
          <w:bCs/>
          <w:sz w:val="22"/>
          <w:szCs w:val="22"/>
        </w:rPr>
        <w:t>Criftins Parish Hall</w:t>
      </w:r>
    </w:p>
    <w:p w14:paraId="41ADCEF7" w14:textId="77777777" w:rsidR="006E02CF" w:rsidRDefault="006E02CF"/>
    <w:p w14:paraId="54723030" w14:textId="07813E9D" w:rsidR="00F5440C" w:rsidRDefault="00F5440C" w:rsidP="00F5440C">
      <w:pPr>
        <w:tabs>
          <w:tab w:val="left" w:pos="0"/>
        </w:tabs>
        <w:rPr>
          <w:rFonts w:ascii="Calibri" w:hAnsi="Calibri" w:cs="Calibri"/>
          <w:b/>
          <w:bCs/>
          <w:sz w:val="22"/>
          <w:szCs w:val="22"/>
        </w:rPr>
      </w:pPr>
      <w:r>
        <w:rPr>
          <w:rFonts w:ascii="Calibri" w:hAnsi="Calibri" w:cs="Calibri"/>
          <w:b/>
          <w:bCs/>
          <w:sz w:val="22"/>
          <w:szCs w:val="22"/>
        </w:rPr>
        <w:t>1</w:t>
      </w:r>
      <w:r w:rsidR="001579F4">
        <w:rPr>
          <w:rFonts w:ascii="Calibri" w:hAnsi="Calibri" w:cs="Calibri"/>
          <w:b/>
          <w:bCs/>
          <w:sz w:val="22"/>
          <w:szCs w:val="22"/>
        </w:rPr>
        <w:t>55</w:t>
      </w:r>
      <w:r>
        <w:rPr>
          <w:rFonts w:ascii="Calibri" w:hAnsi="Calibri" w:cs="Calibri"/>
          <w:b/>
          <w:bCs/>
          <w:sz w:val="22"/>
          <w:szCs w:val="22"/>
        </w:rPr>
        <w:tab/>
      </w:r>
      <w:r w:rsidRPr="003466D0">
        <w:rPr>
          <w:rFonts w:ascii="Calibri" w:hAnsi="Calibri" w:cs="Calibri"/>
          <w:b/>
          <w:bCs/>
          <w:sz w:val="22"/>
          <w:szCs w:val="22"/>
        </w:rPr>
        <w:t xml:space="preserve">Chairman’s </w:t>
      </w:r>
      <w:r>
        <w:rPr>
          <w:rFonts w:ascii="Calibri" w:hAnsi="Calibri" w:cs="Calibri"/>
          <w:b/>
          <w:bCs/>
          <w:sz w:val="22"/>
          <w:szCs w:val="22"/>
        </w:rPr>
        <w:t>welcome, a</w:t>
      </w:r>
      <w:r w:rsidRPr="003466D0">
        <w:rPr>
          <w:rFonts w:ascii="Calibri" w:hAnsi="Calibri" w:cs="Calibri"/>
          <w:b/>
          <w:bCs/>
          <w:sz w:val="22"/>
          <w:szCs w:val="22"/>
        </w:rPr>
        <w:t>nnouncements</w:t>
      </w:r>
      <w:r>
        <w:rPr>
          <w:rFonts w:ascii="Calibri" w:hAnsi="Calibri" w:cs="Calibri"/>
          <w:b/>
          <w:bCs/>
          <w:sz w:val="22"/>
          <w:szCs w:val="22"/>
        </w:rPr>
        <w:t xml:space="preserve">, apologies/absences &amp; Public Session </w:t>
      </w:r>
    </w:p>
    <w:p w14:paraId="2ADC21C5" w14:textId="0F1BCBA3" w:rsidR="00B85D3A" w:rsidRDefault="009E6EA1" w:rsidP="00F5440C">
      <w:pPr>
        <w:tabs>
          <w:tab w:val="left" w:pos="0"/>
        </w:tabs>
        <w:rPr>
          <w:rFonts w:ascii="Calibri" w:hAnsi="Calibri" w:cs="Calibri"/>
          <w:sz w:val="22"/>
          <w:szCs w:val="22"/>
        </w:rPr>
      </w:pPr>
      <w:r>
        <w:rPr>
          <w:rFonts w:ascii="Calibri" w:hAnsi="Calibri" w:cs="Calibri"/>
          <w:sz w:val="22"/>
          <w:szCs w:val="22"/>
        </w:rPr>
        <w:t xml:space="preserve">Cllr Evans sent his apologies for this Meeting. In his absence Cllr </w:t>
      </w:r>
      <w:r w:rsidR="00293C72">
        <w:rPr>
          <w:rFonts w:ascii="Calibri" w:hAnsi="Calibri" w:cs="Calibri"/>
          <w:sz w:val="22"/>
          <w:szCs w:val="22"/>
        </w:rPr>
        <w:t>Dyke</w:t>
      </w:r>
      <w:r>
        <w:rPr>
          <w:rFonts w:ascii="Calibri" w:hAnsi="Calibri" w:cs="Calibri"/>
          <w:sz w:val="22"/>
          <w:szCs w:val="22"/>
        </w:rPr>
        <w:t xml:space="preserve"> was proposed to Chair the Meeting, proposed by </w:t>
      </w:r>
      <w:r w:rsidR="00B85D3A">
        <w:rPr>
          <w:rFonts w:ascii="Calibri" w:hAnsi="Calibri" w:cs="Calibri"/>
          <w:sz w:val="22"/>
          <w:szCs w:val="22"/>
        </w:rPr>
        <w:t xml:space="preserve">Cllr </w:t>
      </w:r>
      <w:r w:rsidR="001450B8">
        <w:rPr>
          <w:rFonts w:ascii="Calibri" w:hAnsi="Calibri" w:cs="Calibri"/>
          <w:sz w:val="22"/>
          <w:szCs w:val="22"/>
        </w:rPr>
        <w:t>Ward</w:t>
      </w:r>
      <w:r w:rsidR="00B85D3A">
        <w:rPr>
          <w:rFonts w:ascii="Calibri" w:hAnsi="Calibri" w:cs="Calibri"/>
          <w:sz w:val="22"/>
          <w:szCs w:val="22"/>
        </w:rPr>
        <w:t>, seconded by Cllr</w:t>
      </w:r>
      <w:r w:rsidR="001450B8">
        <w:rPr>
          <w:rFonts w:ascii="Calibri" w:hAnsi="Calibri" w:cs="Calibri"/>
          <w:sz w:val="22"/>
          <w:szCs w:val="22"/>
        </w:rPr>
        <w:t xml:space="preserve"> Egerton</w:t>
      </w:r>
      <w:r w:rsidR="00B85D3A">
        <w:rPr>
          <w:rFonts w:ascii="Calibri" w:hAnsi="Calibri" w:cs="Calibri"/>
          <w:sz w:val="22"/>
          <w:szCs w:val="22"/>
        </w:rPr>
        <w:t xml:space="preserve">, all agreed. Resolved. </w:t>
      </w:r>
      <w:r w:rsidR="00B85D3A">
        <w:rPr>
          <w:rFonts w:ascii="Calibri" w:hAnsi="Calibri" w:cs="Calibri"/>
          <w:sz w:val="22"/>
          <w:szCs w:val="22"/>
        </w:rPr>
        <w:br/>
      </w:r>
      <w:r w:rsidR="001450B8">
        <w:rPr>
          <w:rFonts w:ascii="Calibri" w:hAnsi="Calibri" w:cs="Calibri"/>
          <w:sz w:val="22"/>
          <w:szCs w:val="22"/>
        </w:rPr>
        <w:t>No members of the public attended the Meeting. Apologies were received from Cllr</w:t>
      </w:r>
      <w:r w:rsidR="00A678F5">
        <w:rPr>
          <w:rFonts w:ascii="Calibri" w:hAnsi="Calibri" w:cs="Calibri"/>
          <w:sz w:val="22"/>
          <w:szCs w:val="22"/>
        </w:rPr>
        <w:t xml:space="preserve">s Evans and Penrose. Unitary Cllr B Williams also sent apologies. </w:t>
      </w:r>
    </w:p>
    <w:p w14:paraId="3BAF7237" w14:textId="781461BC" w:rsidR="00F5440C" w:rsidRDefault="00F5440C" w:rsidP="00F5440C">
      <w:pPr>
        <w:tabs>
          <w:tab w:val="left" w:pos="0"/>
        </w:tabs>
        <w:rPr>
          <w:rFonts w:ascii="Calibri" w:hAnsi="Calibri" w:cs="Calibri"/>
          <w:b/>
          <w:bCs/>
          <w:sz w:val="22"/>
          <w:szCs w:val="22"/>
        </w:rPr>
      </w:pPr>
      <w:r w:rsidRPr="00517CBB">
        <w:rPr>
          <w:rFonts w:ascii="Calibri" w:hAnsi="Calibri" w:cs="Calibri"/>
          <w:sz w:val="22"/>
          <w:szCs w:val="22"/>
        </w:rPr>
        <w:br/>
      </w:r>
      <w:r w:rsidR="005328FE">
        <w:rPr>
          <w:rFonts w:ascii="Calibri" w:hAnsi="Calibri" w:cs="Calibri"/>
          <w:b/>
          <w:bCs/>
          <w:sz w:val="22"/>
          <w:szCs w:val="22"/>
        </w:rPr>
        <w:t>156</w:t>
      </w:r>
      <w:r w:rsidRPr="00491DD7">
        <w:rPr>
          <w:rFonts w:ascii="Calibri" w:hAnsi="Calibri" w:cs="Calibri"/>
          <w:b/>
          <w:bCs/>
          <w:sz w:val="22"/>
          <w:szCs w:val="22"/>
        </w:rPr>
        <w:tab/>
        <w:t>Co-option of Councillor/Vacancy update</w:t>
      </w:r>
    </w:p>
    <w:p w14:paraId="3C54BBCA" w14:textId="74D752C0" w:rsidR="00B85D3A" w:rsidRPr="00491DD7" w:rsidRDefault="00A678F5" w:rsidP="00F5440C">
      <w:pPr>
        <w:tabs>
          <w:tab w:val="left" w:pos="0"/>
        </w:tabs>
        <w:rPr>
          <w:rFonts w:ascii="Calibri" w:hAnsi="Calibri" w:cs="Calibri"/>
          <w:b/>
          <w:bCs/>
          <w:sz w:val="22"/>
          <w:szCs w:val="22"/>
        </w:rPr>
      </w:pPr>
      <w:r>
        <w:rPr>
          <w:rFonts w:ascii="Calibri" w:hAnsi="Calibri" w:cs="Calibri"/>
          <w:sz w:val="22"/>
          <w:szCs w:val="22"/>
        </w:rPr>
        <w:t xml:space="preserve">No applications have been received. </w:t>
      </w:r>
    </w:p>
    <w:p w14:paraId="54BD6B1E" w14:textId="77777777" w:rsidR="00F5440C" w:rsidRPr="00517CBB" w:rsidRDefault="00F5440C" w:rsidP="00F5440C">
      <w:pPr>
        <w:tabs>
          <w:tab w:val="left" w:pos="0"/>
        </w:tabs>
        <w:rPr>
          <w:rFonts w:ascii="Calibri" w:hAnsi="Calibri" w:cs="Calibri"/>
          <w:sz w:val="22"/>
          <w:szCs w:val="22"/>
        </w:rPr>
      </w:pPr>
    </w:p>
    <w:p w14:paraId="01C32E27" w14:textId="4616EBE1" w:rsidR="00F5440C" w:rsidRPr="003466D0" w:rsidRDefault="005328FE" w:rsidP="00F5440C">
      <w:pPr>
        <w:rPr>
          <w:rFonts w:ascii="Calibri" w:hAnsi="Calibri" w:cs="Calibri"/>
          <w:b/>
          <w:bCs/>
          <w:sz w:val="22"/>
          <w:szCs w:val="22"/>
        </w:rPr>
      </w:pPr>
      <w:r>
        <w:rPr>
          <w:rFonts w:ascii="Calibri" w:hAnsi="Calibri" w:cs="Calibri"/>
          <w:b/>
          <w:bCs/>
          <w:sz w:val="22"/>
          <w:szCs w:val="22"/>
        </w:rPr>
        <w:t>157</w:t>
      </w:r>
      <w:r w:rsidR="00F5440C" w:rsidRPr="003466D0">
        <w:rPr>
          <w:rFonts w:ascii="Calibri" w:hAnsi="Calibri" w:cs="Calibri"/>
          <w:sz w:val="22"/>
          <w:szCs w:val="22"/>
        </w:rPr>
        <w:tab/>
      </w:r>
      <w:r w:rsidR="00F5440C" w:rsidRPr="003466D0">
        <w:rPr>
          <w:rFonts w:ascii="Calibri" w:hAnsi="Calibri" w:cs="Calibri"/>
          <w:b/>
          <w:bCs/>
          <w:sz w:val="22"/>
          <w:szCs w:val="22"/>
        </w:rPr>
        <w:t xml:space="preserve">Disclosable Pecuniary or other Interests/ Requests for dispensations </w:t>
      </w:r>
    </w:p>
    <w:p w14:paraId="0E2A8CB8" w14:textId="30F93271" w:rsidR="00B85D3A" w:rsidRDefault="00A678F5" w:rsidP="00A678F5">
      <w:pPr>
        <w:rPr>
          <w:rFonts w:ascii="Calibri" w:hAnsi="Calibri" w:cs="Calibri"/>
          <w:sz w:val="22"/>
          <w:szCs w:val="22"/>
        </w:rPr>
      </w:pPr>
      <w:r>
        <w:rPr>
          <w:rFonts w:ascii="Calibri" w:hAnsi="Calibri" w:cs="Calibri"/>
          <w:sz w:val="22"/>
          <w:szCs w:val="22"/>
        </w:rPr>
        <w:t xml:space="preserve">No declarations or requests were received. </w:t>
      </w:r>
    </w:p>
    <w:p w14:paraId="1BB04D19" w14:textId="77777777" w:rsidR="00A678F5" w:rsidRPr="003466D0" w:rsidRDefault="00A678F5" w:rsidP="00A678F5">
      <w:pPr>
        <w:rPr>
          <w:rFonts w:ascii="Calibri" w:hAnsi="Calibri" w:cs="Calibri"/>
          <w:sz w:val="22"/>
          <w:szCs w:val="22"/>
        </w:rPr>
      </w:pPr>
    </w:p>
    <w:p w14:paraId="0927F758" w14:textId="5CA34D16" w:rsidR="00F5440C" w:rsidRDefault="005328FE" w:rsidP="00F5440C">
      <w:pPr>
        <w:widowControl/>
        <w:adjustRightInd w:val="0"/>
        <w:ind w:right="-11"/>
        <w:contextualSpacing/>
        <w:rPr>
          <w:rFonts w:ascii="Calibri" w:hAnsi="Calibri" w:cs="Calibri"/>
          <w:b/>
          <w:bCs/>
          <w:sz w:val="22"/>
          <w:szCs w:val="22"/>
        </w:rPr>
      </w:pPr>
      <w:r>
        <w:rPr>
          <w:rFonts w:ascii="Calibri" w:hAnsi="Calibri" w:cs="Calibri"/>
          <w:b/>
          <w:sz w:val="22"/>
          <w:szCs w:val="22"/>
        </w:rPr>
        <w:t>158</w:t>
      </w:r>
      <w:r w:rsidR="00F5440C" w:rsidRPr="003466D0">
        <w:rPr>
          <w:rFonts w:ascii="Calibri" w:hAnsi="Calibri" w:cs="Calibri"/>
          <w:b/>
          <w:sz w:val="22"/>
          <w:szCs w:val="22"/>
        </w:rPr>
        <w:tab/>
      </w:r>
      <w:r w:rsidR="00F5440C" w:rsidRPr="003466D0">
        <w:rPr>
          <w:rFonts w:ascii="Calibri" w:hAnsi="Calibri" w:cs="Calibri"/>
          <w:b/>
          <w:bCs/>
          <w:sz w:val="22"/>
          <w:szCs w:val="22"/>
        </w:rPr>
        <w:t xml:space="preserve">Minutes of the </w:t>
      </w:r>
      <w:r w:rsidR="00F5440C">
        <w:rPr>
          <w:rFonts w:ascii="Calibri" w:hAnsi="Calibri" w:cs="Calibri"/>
          <w:b/>
          <w:bCs/>
          <w:sz w:val="22"/>
          <w:szCs w:val="22"/>
        </w:rPr>
        <w:t xml:space="preserve">Ordinary </w:t>
      </w:r>
      <w:r w:rsidR="00F5440C" w:rsidRPr="003466D0">
        <w:rPr>
          <w:rFonts w:ascii="Calibri" w:hAnsi="Calibri" w:cs="Calibri"/>
          <w:b/>
          <w:bCs/>
          <w:sz w:val="22"/>
          <w:szCs w:val="22"/>
        </w:rPr>
        <w:t xml:space="preserve">Meeting of the Parish Council held on </w:t>
      </w:r>
      <w:r w:rsidR="00F5440C">
        <w:rPr>
          <w:rFonts w:ascii="Calibri" w:hAnsi="Calibri" w:cs="Calibri"/>
          <w:b/>
          <w:bCs/>
          <w:sz w:val="22"/>
          <w:szCs w:val="22"/>
        </w:rPr>
        <w:t>11</w:t>
      </w:r>
      <w:r w:rsidR="00F5440C" w:rsidRPr="00545CE4">
        <w:rPr>
          <w:rFonts w:ascii="Calibri" w:hAnsi="Calibri" w:cs="Calibri"/>
          <w:b/>
          <w:bCs/>
          <w:sz w:val="22"/>
          <w:szCs w:val="22"/>
          <w:vertAlign w:val="superscript"/>
        </w:rPr>
        <w:t>th</w:t>
      </w:r>
      <w:r w:rsidR="00F5440C">
        <w:rPr>
          <w:rFonts w:ascii="Calibri" w:hAnsi="Calibri" w:cs="Calibri"/>
          <w:b/>
          <w:bCs/>
          <w:sz w:val="22"/>
          <w:szCs w:val="22"/>
        </w:rPr>
        <w:t xml:space="preserve"> September 2023</w:t>
      </w:r>
    </w:p>
    <w:p w14:paraId="5D48A423" w14:textId="77777777" w:rsidR="00F5440C" w:rsidRPr="00491DD7" w:rsidRDefault="00F5440C" w:rsidP="00F5440C">
      <w:pPr>
        <w:widowControl/>
        <w:adjustRightInd w:val="0"/>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 )</w:t>
      </w:r>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2C51D9F1" w14:textId="1A4526F1" w:rsidR="00F5440C" w:rsidRDefault="00F5440C" w:rsidP="00F5440C">
      <w:pPr>
        <w:rPr>
          <w:rFonts w:ascii="Calibri" w:hAnsi="Calibri" w:cs="Calibri"/>
          <w:sz w:val="22"/>
          <w:szCs w:val="22"/>
        </w:rPr>
      </w:pPr>
      <w:r>
        <w:rPr>
          <w:rFonts w:ascii="Calibri" w:hAnsi="Calibri" w:cs="Calibri"/>
          <w:sz w:val="22"/>
          <w:szCs w:val="22"/>
        </w:rPr>
        <w:t>Councillors confirmed that they had received and read the Minutes of the last meeting. Cllr</w:t>
      </w:r>
      <w:r w:rsidR="00A678F5">
        <w:rPr>
          <w:rFonts w:ascii="Calibri" w:hAnsi="Calibri" w:cs="Calibri"/>
          <w:sz w:val="22"/>
          <w:szCs w:val="22"/>
        </w:rPr>
        <w:t xml:space="preserve"> </w:t>
      </w:r>
      <w:r w:rsidR="00221B06">
        <w:rPr>
          <w:rFonts w:ascii="Calibri" w:hAnsi="Calibri" w:cs="Calibri"/>
          <w:sz w:val="22"/>
          <w:szCs w:val="22"/>
        </w:rPr>
        <w:t>Swanston</w:t>
      </w:r>
      <w:r>
        <w:rPr>
          <w:rFonts w:ascii="Calibri" w:hAnsi="Calibri" w:cs="Calibri"/>
          <w:sz w:val="22"/>
          <w:szCs w:val="22"/>
        </w:rPr>
        <w:t xml:space="preserve"> proposed them to be a true and accurate record of the meeting, seconded by Cllr </w:t>
      </w:r>
      <w:r w:rsidR="00221B06">
        <w:rPr>
          <w:rFonts w:ascii="Calibri" w:hAnsi="Calibri" w:cs="Calibri"/>
          <w:sz w:val="22"/>
          <w:szCs w:val="22"/>
        </w:rPr>
        <w:t>Baker,</w:t>
      </w:r>
      <w:r>
        <w:rPr>
          <w:rFonts w:ascii="Calibri" w:hAnsi="Calibri" w:cs="Calibri"/>
          <w:sz w:val="22"/>
          <w:szCs w:val="22"/>
        </w:rPr>
        <w:t xml:space="preserve">    all agreed. Resolved. The Chairman duly signed the Minutes. </w:t>
      </w:r>
    </w:p>
    <w:p w14:paraId="46CDC342" w14:textId="77777777" w:rsidR="00F5440C" w:rsidRPr="00A86498" w:rsidRDefault="00F5440C" w:rsidP="00F5440C">
      <w:pPr>
        <w:rPr>
          <w:rFonts w:ascii="Calibri" w:hAnsi="Calibri" w:cs="Calibri"/>
          <w:sz w:val="22"/>
          <w:szCs w:val="22"/>
        </w:rPr>
      </w:pPr>
    </w:p>
    <w:p w14:paraId="5EC88E12" w14:textId="17E5B424" w:rsidR="00F5440C" w:rsidRPr="003466D0" w:rsidRDefault="005328FE" w:rsidP="00F5440C">
      <w:pPr>
        <w:rPr>
          <w:rFonts w:ascii="Calibri" w:hAnsi="Calibri" w:cs="Calibri"/>
          <w:b/>
          <w:sz w:val="22"/>
          <w:szCs w:val="22"/>
        </w:rPr>
      </w:pPr>
      <w:r>
        <w:rPr>
          <w:rFonts w:ascii="Calibri" w:hAnsi="Calibri" w:cs="Calibri"/>
          <w:b/>
          <w:sz w:val="22"/>
          <w:szCs w:val="22"/>
        </w:rPr>
        <w:t>159</w:t>
      </w:r>
      <w:r w:rsidR="00F5440C" w:rsidRPr="003466D0">
        <w:rPr>
          <w:rFonts w:ascii="Calibri" w:hAnsi="Calibri" w:cs="Calibri"/>
          <w:b/>
          <w:sz w:val="22"/>
          <w:szCs w:val="22"/>
        </w:rPr>
        <w:tab/>
        <w:t xml:space="preserve">Matters arising from the Minutes not otherwise included on the Agenda </w:t>
      </w:r>
    </w:p>
    <w:p w14:paraId="713E45CF" w14:textId="38DEEE9D" w:rsidR="00B85D3A" w:rsidRDefault="00070FA8" w:rsidP="00F5440C">
      <w:pPr>
        <w:rPr>
          <w:rFonts w:ascii="Calibri" w:hAnsi="Calibri" w:cs="Calibri"/>
          <w:b/>
          <w:sz w:val="22"/>
          <w:szCs w:val="22"/>
        </w:rPr>
      </w:pPr>
      <w:r>
        <w:rPr>
          <w:rFonts w:ascii="Calibri" w:hAnsi="Calibri" w:cs="Calibri"/>
          <w:bCs/>
          <w:sz w:val="22"/>
          <w:szCs w:val="22"/>
        </w:rPr>
        <w:t xml:space="preserve">No matters were raised. </w:t>
      </w:r>
    </w:p>
    <w:p w14:paraId="609EDFE2" w14:textId="77777777" w:rsidR="00B85D3A" w:rsidRPr="003466D0" w:rsidRDefault="00B85D3A" w:rsidP="00F5440C">
      <w:pPr>
        <w:rPr>
          <w:rFonts w:ascii="Calibri" w:hAnsi="Calibri" w:cs="Calibri"/>
          <w:b/>
          <w:sz w:val="22"/>
          <w:szCs w:val="22"/>
        </w:rPr>
      </w:pPr>
    </w:p>
    <w:p w14:paraId="2F5D77D0" w14:textId="4E31311F" w:rsidR="00F5440C" w:rsidRPr="003466D0" w:rsidRDefault="005328FE" w:rsidP="00F5440C">
      <w:pPr>
        <w:rPr>
          <w:rFonts w:ascii="Calibri" w:hAnsi="Calibri" w:cs="Calibri"/>
          <w:b/>
          <w:bCs/>
          <w:sz w:val="22"/>
          <w:szCs w:val="22"/>
        </w:rPr>
      </w:pPr>
      <w:r>
        <w:rPr>
          <w:rFonts w:ascii="Calibri" w:hAnsi="Calibri" w:cs="Calibri"/>
          <w:b/>
          <w:bCs/>
          <w:sz w:val="22"/>
          <w:szCs w:val="22"/>
        </w:rPr>
        <w:t>160</w:t>
      </w:r>
      <w:r w:rsidR="00F5440C" w:rsidRPr="003466D0">
        <w:rPr>
          <w:rFonts w:ascii="Calibri" w:hAnsi="Calibri" w:cs="Calibri"/>
          <w:b/>
          <w:bCs/>
          <w:sz w:val="22"/>
          <w:szCs w:val="22"/>
        </w:rPr>
        <w:tab/>
      </w:r>
      <w:r w:rsidR="00F5440C">
        <w:rPr>
          <w:rFonts w:ascii="Calibri" w:hAnsi="Calibri" w:cs="Calibri"/>
          <w:b/>
          <w:bCs/>
          <w:sz w:val="22"/>
          <w:szCs w:val="22"/>
        </w:rPr>
        <w:t>Councillor</w:t>
      </w:r>
      <w:r w:rsidR="00F5440C" w:rsidRPr="003466D0">
        <w:rPr>
          <w:rFonts w:ascii="Calibri" w:hAnsi="Calibri" w:cs="Calibri"/>
          <w:b/>
          <w:bCs/>
          <w:sz w:val="22"/>
          <w:szCs w:val="22"/>
        </w:rPr>
        <w:t>/Clerk Reports from Committees/Meetings or action taken from the last Minutes</w:t>
      </w:r>
    </w:p>
    <w:p w14:paraId="51A09958" w14:textId="18D29664" w:rsidR="00B85D3A" w:rsidRDefault="00070FA8" w:rsidP="00F5440C">
      <w:pPr>
        <w:tabs>
          <w:tab w:val="left" w:pos="0"/>
          <w:tab w:val="left" w:pos="1134"/>
        </w:tabs>
        <w:rPr>
          <w:rFonts w:ascii="Calibri" w:hAnsi="Calibri" w:cs="Calibri"/>
          <w:i/>
          <w:iCs/>
          <w:sz w:val="22"/>
          <w:szCs w:val="22"/>
        </w:rPr>
      </w:pPr>
      <w:r>
        <w:rPr>
          <w:rFonts w:ascii="Calibri" w:hAnsi="Calibri" w:cs="Calibri"/>
          <w:sz w:val="22"/>
          <w:szCs w:val="22"/>
        </w:rPr>
        <w:t xml:space="preserve">No meetings had been attended. </w:t>
      </w:r>
    </w:p>
    <w:p w14:paraId="22A7BE7B" w14:textId="77777777" w:rsidR="00B85D3A" w:rsidRPr="003466D0" w:rsidRDefault="00B85D3A" w:rsidP="00F5440C">
      <w:pPr>
        <w:tabs>
          <w:tab w:val="left" w:pos="0"/>
          <w:tab w:val="left" w:pos="1134"/>
        </w:tabs>
        <w:rPr>
          <w:rFonts w:ascii="Calibri" w:hAnsi="Calibri" w:cs="Calibri"/>
          <w:i/>
          <w:iCs/>
          <w:sz w:val="22"/>
          <w:szCs w:val="22"/>
        </w:rPr>
      </w:pPr>
    </w:p>
    <w:p w14:paraId="7C0A2D1D" w14:textId="42DE984B" w:rsidR="00F5440C" w:rsidRPr="00701FDF" w:rsidRDefault="005328FE" w:rsidP="00F5440C">
      <w:pPr>
        <w:widowControl/>
        <w:autoSpaceDE/>
        <w:autoSpaceDN/>
        <w:rPr>
          <w:rFonts w:ascii="Calibri" w:hAnsi="Calibri" w:cs="Calibri"/>
          <w:sz w:val="22"/>
          <w:szCs w:val="22"/>
        </w:rPr>
      </w:pPr>
      <w:r>
        <w:rPr>
          <w:rFonts w:ascii="Calibri" w:hAnsi="Calibri" w:cs="Calibri"/>
          <w:b/>
          <w:bCs/>
          <w:sz w:val="22"/>
          <w:szCs w:val="22"/>
        </w:rPr>
        <w:t>161</w:t>
      </w:r>
      <w:r w:rsidR="00F5440C" w:rsidRPr="003466D0">
        <w:rPr>
          <w:rFonts w:ascii="Calibri" w:hAnsi="Calibri" w:cs="Calibri"/>
          <w:b/>
          <w:bCs/>
          <w:sz w:val="22"/>
          <w:szCs w:val="22"/>
        </w:rPr>
        <w:tab/>
      </w:r>
      <w:r w:rsidR="00F5440C" w:rsidRPr="00701FDF">
        <w:rPr>
          <w:rFonts w:ascii="Calibri" w:hAnsi="Calibri" w:cs="Calibri"/>
          <w:b/>
          <w:sz w:val="22"/>
          <w:szCs w:val="22"/>
        </w:rPr>
        <w:t xml:space="preserve">Unitary Councillors for The </w:t>
      </w:r>
      <w:r w:rsidR="00F5440C">
        <w:rPr>
          <w:rFonts w:ascii="Calibri" w:hAnsi="Calibri" w:cs="Calibri"/>
          <w:b/>
          <w:sz w:val="22"/>
          <w:szCs w:val="22"/>
        </w:rPr>
        <w:t>Meres (Welsh Frankton &amp; Tetchill</w:t>
      </w:r>
      <w:r w:rsidR="00F5440C" w:rsidRPr="00701FDF">
        <w:rPr>
          <w:rFonts w:ascii="Calibri" w:hAnsi="Calibri" w:cs="Calibri"/>
          <w:b/>
          <w:sz w:val="22"/>
          <w:szCs w:val="22"/>
        </w:rPr>
        <w:t xml:space="preserve">) and St Martins (Dudleston &amp; </w:t>
      </w:r>
      <w:r w:rsidR="00F5440C">
        <w:rPr>
          <w:rFonts w:ascii="Calibri" w:hAnsi="Calibri" w:cs="Calibri"/>
          <w:b/>
          <w:sz w:val="22"/>
          <w:szCs w:val="22"/>
        </w:rPr>
        <w:tab/>
      </w:r>
      <w:r w:rsidR="00F5440C" w:rsidRPr="00701FDF">
        <w:rPr>
          <w:rFonts w:ascii="Calibri" w:hAnsi="Calibri" w:cs="Calibri"/>
          <w:b/>
          <w:sz w:val="22"/>
          <w:szCs w:val="22"/>
        </w:rPr>
        <w:t xml:space="preserve">Dudleston Heath) </w:t>
      </w:r>
      <w:r w:rsidR="00F5440C">
        <w:rPr>
          <w:rFonts w:ascii="Calibri" w:hAnsi="Calibri" w:cs="Calibri"/>
          <w:b/>
          <w:sz w:val="22"/>
          <w:szCs w:val="22"/>
        </w:rPr>
        <w:t>Division’s Reports and Question Time</w:t>
      </w:r>
    </w:p>
    <w:p w14:paraId="2D71B0EA" w14:textId="77777777" w:rsidR="00F5440C" w:rsidRPr="00CB6D26" w:rsidRDefault="00F5440C" w:rsidP="00F5440C">
      <w:pPr>
        <w:rPr>
          <w:rFonts w:ascii="Calibri" w:hAnsi="Calibri" w:cs="Calibri"/>
        </w:rPr>
      </w:pPr>
      <w:r w:rsidRPr="00CB6D26">
        <w:rPr>
          <w:rFonts w:ascii="Calibri" w:hAnsi="Calibri" w:cs="Calibri"/>
        </w:rPr>
        <w:t>The Unitary Councillors representing The Meres and St Martins Divisions are invited to attend to give reports and answer questions from the Parish Council in this section.</w:t>
      </w:r>
    </w:p>
    <w:p w14:paraId="42EB6228" w14:textId="7BF57971" w:rsidR="00B85D3A" w:rsidRDefault="00267B50" w:rsidP="00F5440C">
      <w:pPr>
        <w:rPr>
          <w:rFonts w:ascii="Calibri" w:hAnsi="Calibri" w:cs="Calibri"/>
          <w:b/>
          <w:bCs/>
          <w:sz w:val="22"/>
          <w:szCs w:val="22"/>
        </w:rPr>
      </w:pPr>
      <w:r>
        <w:rPr>
          <w:rFonts w:ascii="Calibri" w:hAnsi="Calibri" w:cs="Calibri"/>
          <w:sz w:val="22"/>
          <w:szCs w:val="22"/>
        </w:rPr>
        <w:t xml:space="preserve">Cllr Davenport gave an update on the Boundary Commission’s report and its impact on the </w:t>
      </w:r>
      <w:r w:rsidR="00A83064">
        <w:rPr>
          <w:rFonts w:ascii="Calibri" w:hAnsi="Calibri" w:cs="Calibri"/>
          <w:sz w:val="22"/>
          <w:szCs w:val="22"/>
        </w:rPr>
        <w:t xml:space="preserve">Parish. </w:t>
      </w:r>
      <w:r w:rsidR="00BB635D">
        <w:rPr>
          <w:rFonts w:ascii="Calibri" w:hAnsi="Calibri" w:cs="Calibri"/>
          <w:sz w:val="22"/>
          <w:szCs w:val="22"/>
        </w:rPr>
        <w:t xml:space="preserve">The entirety of Ellesmere Rural Parish will fall under St Martins </w:t>
      </w:r>
      <w:r w:rsidR="001E0942">
        <w:rPr>
          <w:rFonts w:ascii="Calibri" w:hAnsi="Calibri" w:cs="Calibri"/>
          <w:sz w:val="22"/>
          <w:szCs w:val="22"/>
        </w:rPr>
        <w:t>electoral division rather than being divided into two as it is now between St Martins and The Meres.</w:t>
      </w:r>
    </w:p>
    <w:p w14:paraId="2C61615E" w14:textId="77777777" w:rsidR="00B85D3A" w:rsidRPr="003466D0" w:rsidRDefault="00B85D3A" w:rsidP="00F5440C">
      <w:pPr>
        <w:rPr>
          <w:rFonts w:ascii="Calibri" w:hAnsi="Calibri" w:cs="Calibri"/>
          <w:b/>
          <w:bCs/>
          <w:sz w:val="22"/>
          <w:szCs w:val="22"/>
        </w:rPr>
      </w:pPr>
    </w:p>
    <w:p w14:paraId="044E167A" w14:textId="0819C18A" w:rsidR="00F5440C" w:rsidRPr="009C260C" w:rsidRDefault="005328FE" w:rsidP="00F5440C">
      <w:pPr>
        <w:adjustRightInd w:val="0"/>
        <w:ind w:right="-11"/>
        <w:rPr>
          <w:rFonts w:cs="Calibri"/>
          <w:b/>
          <w:color w:val="343434"/>
          <w:sz w:val="24"/>
          <w:szCs w:val="24"/>
          <w:lang w:val="en-US"/>
        </w:rPr>
      </w:pPr>
      <w:r>
        <w:rPr>
          <w:rFonts w:ascii="Calibri" w:hAnsi="Calibri" w:cs="Calibri"/>
          <w:b/>
          <w:bCs/>
          <w:sz w:val="22"/>
          <w:szCs w:val="22"/>
        </w:rPr>
        <w:t>162</w:t>
      </w:r>
      <w:r w:rsidR="00F5440C" w:rsidRPr="003466D0">
        <w:rPr>
          <w:rFonts w:ascii="Calibri" w:hAnsi="Calibri" w:cs="Calibri"/>
          <w:b/>
          <w:bCs/>
          <w:sz w:val="22"/>
          <w:szCs w:val="22"/>
        </w:rPr>
        <w:tab/>
        <w:t xml:space="preserve">Planning </w:t>
      </w:r>
      <w:r w:rsidR="00F5440C">
        <w:rPr>
          <w:rFonts w:ascii="Calibri" w:hAnsi="Calibri" w:cs="Calibri"/>
          <w:b/>
          <w:bCs/>
          <w:sz w:val="22"/>
          <w:szCs w:val="22"/>
        </w:rPr>
        <w:t xml:space="preserve">Committee </w:t>
      </w:r>
      <w:r w:rsidR="00F5440C">
        <w:t>(</w:t>
      </w:r>
      <w:r w:rsidR="00F5440C" w:rsidRPr="00A86498">
        <w:rPr>
          <w:rFonts w:ascii="Calibri" w:hAnsi="Calibri" w:cs="Calibri"/>
        </w:rPr>
        <w:t>Town</w:t>
      </w:r>
      <w:r w:rsidR="00F5440C" w:rsidRPr="00E87D92">
        <w:t xml:space="preserve"> </w:t>
      </w:r>
      <w:r w:rsidR="00F5440C" w:rsidRPr="00A86498">
        <w:rPr>
          <w:rFonts w:ascii="Calibri" w:hAnsi="Calibri" w:cs="Calibri"/>
        </w:rPr>
        <w:t>and Country Planning Act 1990. Sched 1, para 8</w:t>
      </w:r>
      <w:r w:rsidR="00F5440C">
        <w:t>)</w:t>
      </w:r>
    </w:p>
    <w:p w14:paraId="0D517110" w14:textId="77777777" w:rsidR="00B85D3A" w:rsidRDefault="00F5440C" w:rsidP="00F5440C">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11</w:t>
      </w:r>
      <w:r w:rsidRPr="00DC40B2">
        <w:rPr>
          <w:rFonts w:ascii="Calibri" w:hAnsi="Calibri" w:cs="Calibri"/>
          <w:sz w:val="22"/>
          <w:szCs w:val="22"/>
          <w:vertAlign w:val="superscript"/>
        </w:rPr>
        <w:t>th</w:t>
      </w:r>
      <w:r>
        <w:rPr>
          <w:rFonts w:ascii="Calibri" w:hAnsi="Calibri" w:cs="Calibri"/>
          <w:sz w:val="22"/>
          <w:szCs w:val="22"/>
        </w:rPr>
        <w:t xml:space="preserve"> September 2023</w:t>
      </w:r>
    </w:p>
    <w:p w14:paraId="12860C9A" w14:textId="3089A6B6" w:rsidR="00B85D3A" w:rsidRDefault="00B85D3A" w:rsidP="00F5440C">
      <w:pPr>
        <w:rPr>
          <w:rFonts w:ascii="Calibri" w:hAnsi="Calibri" w:cs="Calibri"/>
          <w:sz w:val="22"/>
          <w:szCs w:val="22"/>
        </w:rPr>
      </w:pPr>
      <w:r>
        <w:rPr>
          <w:rFonts w:ascii="Calibri" w:hAnsi="Calibri" w:cs="Calibri"/>
          <w:sz w:val="22"/>
          <w:szCs w:val="22"/>
        </w:rPr>
        <w:t>Cllr</w:t>
      </w:r>
      <w:r w:rsidR="00F52C87">
        <w:rPr>
          <w:rFonts w:ascii="Calibri" w:hAnsi="Calibri" w:cs="Calibri"/>
          <w:sz w:val="22"/>
          <w:szCs w:val="22"/>
        </w:rPr>
        <w:t xml:space="preserve"> Baker</w:t>
      </w:r>
      <w:r>
        <w:rPr>
          <w:rFonts w:ascii="Calibri" w:hAnsi="Calibri" w:cs="Calibri"/>
          <w:sz w:val="22"/>
          <w:szCs w:val="22"/>
        </w:rPr>
        <w:t xml:space="preserve"> proposed accepting the approved Minutes of the </w:t>
      </w:r>
      <w:r w:rsidR="00BF2625">
        <w:rPr>
          <w:rFonts w:ascii="Calibri" w:hAnsi="Calibri" w:cs="Calibri"/>
          <w:sz w:val="22"/>
          <w:szCs w:val="22"/>
        </w:rPr>
        <w:t xml:space="preserve">last meeting, seconded by  Cllr </w:t>
      </w:r>
      <w:r w:rsidR="00F52C87">
        <w:rPr>
          <w:rFonts w:ascii="Calibri" w:hAnsi="Calibri" w:cs="Calibri"/>
          <w:sz w:val="22"/>
          <w:szCs w:val="22"/>
        </w:rPr>
        <w:t>Swanston</w:t>
      </w:r>
      <w:r w:rsidR="00BF2625">
        <w:rPr>
          <w:rFonts w:ascii="Calibri" w:hAnsi="Calibri" w:cs="Calibri"/>
          <w:sz w:val="22"/>
          <w:szCs w:val="22"/>
        </w:rPr>
        <w:t xml:space="preserve">, all agreed. Resolved. </w:t>
      </w:r>
    </w:p>
    <w:p w14:paraId="42C0EA36" w14:textId="34C9DA5D" w:rsidR="00F5440C" w:rsidRDefault="00F5440C" w:rsidP="00F5440C">
      <w:pPr>
        <w:rPr>
          <w:rFonts w:ascii="Calibri" w:hAnsi="Calibri" w:cs="Calibri"/>
          <w:sz w:val="22"/>
          <w:szCs w:val="22"/>
        </w:rPr>
      </w:pPr>
      <w:r w:rsidRPr="003466D0">
        <w:rPr>
          <w:rFonts w:ascii="Calibri" w:hAnsi="Calibri" w:cs="Calibri"/>
          <w:b/>
          <w:bCs/>
          <w:sz w:val="22"/>
          <w:szCs w:val="22"/>
        </w:rPr>
        <w:br/>
      </w:r>
      <w:r w:rsidR="005328FE">
        <w:rPr>
          <w:rFonts w:ascii="Calibri" w:hAnsi="Calibri" w:cs="Calibri"/>
          <w:b/>
          <w:sz w:val="22"/>
          <w:szCs w:val="22"/>
        </w:rPr>
        <w:t>163</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 </w:t>
      </w:r>
    </w:p>
    <w:p w14:paraId="4710AAE9" w14:textId="4292A64F" w:rsidR="00BF2625" w:rsidRDefault="00F52C87" w:rsidP="00F5440C">
      <w:pPr>
        <w:rPr>
          <w:rFonts w:ascii="Calibri" w:hAnsi="Calibri" w:cs="Calibri"/>
          <w:sz w:val="22"/>
          <w:szCs w:val="22"/>
        </w:rPr>
      </w:pPr>
      <w:r>
        <w:rPr>
          <w:rFonts w:ascii="Calibri" w:hAnsi="Calibri" w:cs="Calibri"/>
          <w:sz w:val="22"/>
          <w:szCs w:val="22"/>
        </w:rPr>
        <w:t xml:space="preserve">The Clerk has requested the upgraded lighting details </w:t>
      </w:r>
      <w:r w:rsidR="005A785C">
        <w:rPr>
          <w:rFonts w:ascii="Calibri" w:hAnsi="Calibri" w:cs="Calibri"/>
          <w:sz w:val="22"/>
          <w:szCs w:val="22"/>
        </w:rPr>
        <w:t xml:space="preserve">from Eon </w:t>
      </w:r>
      <w:r>
        <w:rPr>
          <w:rFonts w:ascii="Calibri" w:hAnsi="Calibri" w:cs="Calibri"/>
          <w:sz w:val="22"/>
          <w:szCs w:val="22"/>
        </w:rPr>
        <w:t xml:space="preserve">so that the energy inventory can be updated.  </w:t>
      </w:r>
    </w:p>
    <w:p w14:paraId="046ADABA" w14:textId="77777777" w:rsidR="00BF2625" w:rsidRDefault="00BF2625" w:rsidP="00F5440C">
      <w:pPr>
        <w:rPr>
          <w:rFonts w:ascii="Calibri" w:hAnsi="Calibri" w:cs="Calibri"/>
          <w:sz w:val="22"/>
          <w:szCs w:val="22"/>
        </w:rPr>
      </w:pPr>
    </w:p>
    <w:p w14:paraId="01BCB4C8" w14:textId="77777777" w:rsidR="00BF2625" w:rsidRDefault="00BF2625" w:rsidP="00F5440C">
      <w:pPr>
        <w:rPr>
          <w:rFonts w:ascii="Calibri" w:hAnsi="Calibri" w:cs="Calibri"/>
          <w:sz w:val="22"/>
          <w:szCs w:val="22"/>
        </w:rPr>
      </w:pPr>
    </w:p>
    <w:p w14:paraId="4A330E00" w14:textId="77777777" w:rsidR="00BF2625" w:rsidRPr="003466D0" w:rsidRDefault="00BF2625" w:rsidP="00F5440C">
      <w:pPr>
        <w:rPr>
          <w:rFonts w:ascii="Calibri" w:hAnsi="Calibri" w:cs="Calibri"/>
          <w:sz w:val="22"/>
          <w:szCs w:val="22"/>
        </w:rPr>
      </w:pPr>
    </w:p>
    <w:p w14:paraId="7DE5F3AD" w14:textId="77777777" w:rsidR="00F5440C" w:rsidRDefault="00F5440C" w:rsidP="00F5440C">
      <w:pPr>
        <w:rPr>
          <w:rFonts w:ascii="Calibri" w:hAnsi="Calibri" w:cs="Calibri"/>
          <w:b/>
          <w:bCs/>
          <w:sz w:val="22"/>
          <w:szCs w:val="22"/>
        </w:rPr>
      </w:pPr>
    </w:p>
    <w:p w14:paraId="79C240C9" w14:textId="794AFAEE" w:rsidR="00F5440C" w:rsidRPr="00D44661" w:rsidRDefault="005328FE" w:rsidP="00F5440C">
      <w:pPr>
        <w:rPr>
          <w:rFonts w:ascii="Calibri" w:hAnsi="Calibri" w:cs="Calibri"/>
          <w:sz w:val="22"/>
          <w:szCs w:val="22"/>
        </w:rPr>
      </w:pPr>
      <w:r>
        <w:rPr>
          <w:rFonts w:ascii="Calibri" w:hAnsi="Calibri" w:cs="Calibri"/>
          <w:b/>
          <w:bCs/>
          <w:sz w:val="22"/>
          <w:szCs w:val="22"/>
        </w:rPr>
        <w:lastRenderedPageBreak/>
        <w:t>164</w:t>
      </w:r>
      <w:r w:rsidR="00F5440C">
        <w:rPr>
          <w:rFonts w:ascii="Calibri" w:hAnsi="Calibri" w:cs="Calibri"/>
          <w:b/>
          <w:bCs/>
          <w:sz w:val="22"/>
          <w:szCs w:val="22"/>
        </w:rPr>
        <w:tab/>
        <w:t>Playground  - I</w:t>
      </w:r>
      <w:r w:rsidR="00F5440C">
        <w:rPr>
          <w:rFonts w:ascii="Calibri" w:hAnsi="Calibri" w:cs="Calibri"/>
          <w:sz w:val="22"/>
          <w:szCs w:val="22"/>
        </w:rPr>
        <w:t>nspection report; Fencing quotes for consideration</w:t>
      </w:r>
    </w:p>
    <w:p w14:paraId="3D75CC10" w14:textId="06CDBB45" w:rsidR="00BF2625" w:rsidRDefault="005B4A5B" w:rsidP="00F5440C">
      <w:pPr>
        <w:rPr>
          <w:rFonts w:ascii="Calibri" w:hAnsi="Calibri" w:cs="Calibri"/>
          <w:b/>
          <w:bCs/>
          <w:sz w:val="22"/>
          <w:szCs w:val="22"/>
        </w:rPr>
      </w:pPr>
      <w:r>
        <w:rPr>
          <w:rFonts w:ascii="Calibri" w:hAnsi="Calibri" w:cs="Calibri"/>
          <w:sz w:val="22"/>
          <w:szCs w:val="22"/>
        </w:rPr>
        <w:t xml:space="preserve">The Clerk has liaised with the grounds maintenance contractor about the weeds as requested. </w:t>
      </w:r>
    </w:p>
    <w:p w14:paraId="1F9EAD4B" w14:textId="77777777" w:rsidR="00BF2625" w:rsidRPr="003466D0" w:rsidRDefault="00BF2625" w:rsidP="00F5440C">
      <w:pPr>
        <w:rPr>
          <w:rFonts w:ascii="Calibri" w:hAnsi="Calibri" w:cs="Calibri"/>
          <w:b/>
          <w:bCs/>
          <w:sz w:val="22"/>
          <w:szCs w:val="22"/>
        </w:rPr>
      </w:pPr>
    </w:p>
    <w:p w14:paraId="21353571" w14:textId="6FA0770F" w:rsidR="00F5440C" w:rsidRPr="003466D0" w:rsidRDefault="00F5440C" w:rsidP="00F5440C">
      <w:pPr>
        <w:rPr>
          <w:rFonts w:ascii="Calibri" w:hAnsi="Calibri" w:cs="Calibri"/>
          <w:b/>
          <w:sz w:val="22"/>
          <w:szCs w:val="22"/>
        </w:rPr>
      </w:pPr>
      <w:r>
        <w:rPr>
          <w:rFonts w:ascii="Calibri" w:hAnsi="Calibri" w:cs="Calibri"/>
          <w:b/>
          <w:sz w:val="22"/>
          <w:szCs w:val="22"/>
        </w:rPr>
        <w:t>1</w:t>
      </w:r>
      <w:r w:rsidR="005328FE">
        <w:rPr>
          <w:rFonts w:ascii="Calibri" w:hAnsi="Calibri" w:cs="Calibri"/>
          <w:b/>
          <w:sz w:val="22"/>
          <w:szCs w:val="22"/>
        </w:rPr>
        <w:t>65</w:t>
      </w:r>
      <w:r w:rsidRPr="003466D0">
        <w:rPr>
          <w:rFonts w:ascii="Calibri" w:hAnsi="Calibri" w:cs="Calibri"/>
          <w:b/>
          <w:sz w:val="22"/>
          <w:szCs w:val="22"/>
        </w:rPr>
        <w:tab/>
        <w:t xml:space="preserve">Ward Matters and Councillors reports </w:t>
      </w:r>
    </w:p>
    <w:p w14:paraId="0C62148A" w14:textId="77777777" w:rsidR="00BF2625" w:rsidRDefault="00F5440C" w:rsidP="00F5440C">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t>Dudleston Heath</w:t>
      </w:r>
      <w:r w:rsidRPr="003466D0">
        <w:rPr>
          <w:rFonts w:ascii="Calibri" w:hAnsi="Calibri" w:cs="Calibri"/>
          <w:sz w:val="22"/>
          <w:szCs w:val="22"/>
        </w:rPr>
        <w:tab/>
      </w:r>
      <w:r w:rsidRPr="003466D0">
        <w:rPr>
          <w:rFonts w:ascii="Calibri" w:hAnsi="Calibri" w:cs="Calibri"/>
          <w:sz w:val="22"/>
          <w:szCs w:val="22"/>
        </w:rPr>
        <w:tab/>
      </w:r>
    </w:p>
    <w:p w14:paraId="779B6CE9" w14:textId="528F6A82" w:rsidR="00BF2625" w:rsidRDefault="0008387E" w:rsidP="00F5440C">
      <w:pPr>
        <w:rPr>
          <w:rFonts w:ascii="Calibri" w:hAnsi="Calibri" w:cs="Calibri"/>
          <w:sz w:val="22"/>
          <w:szCs w:val="22"/>
        </w:rPr>
      </w:pPr>
      <w:r>
        <w:rPr>
          <w:rFonts w:ascii="Calibri" w:hAnsi="Calibri" w:cs="Calibri"/>
          <w:sz w:val="22"/>
          <w:szCs w:val="22"/>
        </w:rPr>
        <w:t>Potholes reported previously but still outstanding for repairs were discussed.  Councillors to report via FixMyStreet</w:t>
      </w:r>
      <w:r w:rsidR="006A72E1">
        <w:rPr>
          <w:rFonts w:ascii="Calibri" w:hAnsi="Calibri" w:cs="Calibri"/>
          <w:sz w:val="22"/>
          <w:szCs w:val="22"/>
        </w:rPr>
        <w:t xml:space="preserve">.   Overgrown hedges were discussed. One is in hand by Shropshire Council, the other is to be reported for attention. </w:t>
      </w:r>
    </w:p>
    <w:p w14:paraId="0547BFF5" w14:textId="22BEDB8C" w:rsidR="00E77CD8" w:rsidRDefault="00E77CD8" w:rsidP="00F5440C">
      <w:pPr>
        <w:rPr>
          <w:rFonts w:ascii="Calibri" w:hAnsi="Calibri" w:cs="Calibri"/>
          <w:sz w:val="22"/>
          <w:szCs w:val="22"/>
        </w:rPr>
      </w:pPr>
      <w:r>
        <w:rPr>
          <w:rFonts w:ascii="Calibri" w:hAnsi="Calibri" w:cs="Calibri"/>
          <w:sz w:val="22"/>
          <w:szCs w:val="22"/>
        </w:rPr>
        <w:t xml:space="preserve">Overgrown vegetation was reported again as a safety hazard between Elson and Ellesmere. Previous responses from FixMyStreet indicated work has been done. It has not. </w:t>
      </w:r>
      <w:r w:rsidR="0073282F">
        <w:rPr>
          <w:rFonts w:ascii="Calibri" w:hAnsi="Calibri" w:cs="Calibri"/>
          <w:sz w:val="22"/>
          <w:szCs w:val="22"/>
        </w:rPr>
        <w:t xml:space="preserve">Action: </w:t>
      </w:r>
      <w:r>
        <w:rPr>
          <w:rFonts w:ascii="Calibri" w:hAnsi="Calibri" w:cs="Calibri"/>
          <w:sz w:val="22"/>
          <w:szCs w:val="22"/>
        </w:rPr>
        <w:t>Clerk to report again.</w:t>
      </w:r>
    </w:p>
    <w:p w14:paraId="74EAC02A" w14:textId="48F7FBFE" w:rsidR="00BF2625" w:rsidRDefault="008D4679" w:rsidP="00F5440C">
      <w:pPr>
        <w:rPr>
          <w:rFonts w:ascii="Calibri" w:hAnsi="Calibri" w:cs="Calibri"/>
          <w:sz w:val="22"/>
          <w:szCs w:val="22"/>
        </w:rPr>
      </w:pPr>
      <w:r>
        <w:rPr>
          <w:rFonts w:ascii="Calibri" w:hAnsi="Calibri" w:cs="Calibri"/>
          <w:sz w:val="22"/>
          <w:szCs w:val="22"/>
        </w:rPr>
        <w:t xml:space="preserve">It was noted that the footway between the Hall and the Church has been cleared. </w:t>
      </w:r>
    </w:p>
    <w:p w14:paraId="08B0258B" w14:textId="310B89E8" w:rsidR="0055387A" w:rsidRDefault="0055387A" w:rsidP="00F5440C">
      <w:pPr>
        <w:rPr>
          <w:rFonts w:ascii="Calibri" w:hAnsi="Calibri" w:cs="Calibri"/>
          <w:sz w:val="22"/>
          <w:szCs w:val="22"/>
        </w:rPr>
      </w:pPr>
      <w:r>
        <w:rPr>
          <w:rFonts w:ascii="Calibri" w:hAnsi="Calibri" w:cs="Calibri"/>
          <w:sz w:val="22"/>
          <w:szCs w:val="22"/>
        </w:rPr>
        <w:t xml:space="preserve">Speeding traffic reported by the School. A police presence was requested. </w:t>
      </w:r>
    </w:p>
    <w:p w14:paraId="2A959CB7" w14:textId="77777777" w:rsidR="00BF2625" w:rsidRDefault="00BF2625" w:rsidP="00F5440C">
      <w:pPr>
        <w:rPr>
          <w:rFonts w:ascii="Calibri" w:hAnsi="Calibri" w:cs="Calibri"/>
          <w:sz w:val="22"/>
          <w:szCs w:val="22"/>
        </w:rPr>
      </w:pPr>
    </w:p>
    <w:p w14:paraId="3A158D39" w14:textId="77777777" w:rsidR="00BF2625" w:rsidRDefault="00F5440C" w:rsidP="00F5440C">
      <w:pPr>
        <w:rPr>
          <w:rFonts w:ascii="Calibri" w:hAnsi="Calibri" w:cs="Calibri"/>
          <w:sz w:val="22"/>
          <w:szCs w:val="22"/>
        </w:rPr>
      </w:pPr>
      <w:r w:rsidRPr="003466D0">
        <w:rPr>
          <w:rFonts w:ascii="Calibri" w:hAnsi="Calibri" w:cs="Calibri"/>
          <w:sz w:val="22"/>
          <w:szCs w:val="22"/>
        </w:rPr>
        <w:t>b</w:t>
      </w:r>
      <w:r w:rsidRPr="003466D0">
        <w:rPr>
          <w:rFonts w:ascii="Calibri" w:hAnsi="Calibri" w:cs="Calibri"/>
          <w:sz w:val="22"/>
          <w:szCs w:val="22"/>
        </w:rPr>
        <w:tab/>
        <w:t>Dudleston</w:t>
      </w:r>
      <w:r w:rsidRPr="003466D0">
        <w:rPr>
          <w:rFonts w:ascii="Calibri" w:hAnsi="Calibri" w:cs="Calibri"/>
          <w:sz w:val="22"/>
          <w:szCs w:val="22"/>
        </w:rPr>
        <w:tab/>
      </w:r>
      <w:r w:rsidRPr="003466D0">
        <w:rPr>
          <w:rFonts w:ascii="Calibri" w:hAnsi="Calibri" w:cs="Calibri"/>
          <w:sz w:val="22"/>
          <w:szCs w:val="22"/>
        </w:rPr>
        <w:tab/>
      </w:r>
    </w:p>
    <w:p w14:paraId="52823B09" w14:textId="0EF9588A" w:rsidR="00BF2625" w:rsidRDefault="0055387A" w:rsidP="00F5440C">
      <w:pPr>
        <w:rPr>
          <w:rFonts w:ascii="Calibri" w:hAnsi="Calibri" w:cs="Calibri"/>
          <w:sz w:val="22"/>
          <w:szCs w:val="22"/>
        </w:rPr>
      </w:pPr>
      <w:r>
        <w:rPr>
          <w:rFonts w:ascii="Calibri" w:hAnsi="Calibri" w:cs="Calibri"/>
          <w:sz w:val="22"/>
          <w:szCs w:val="22"/>
        </w:rPr>
        <w:t xml:space="preserve">The recent bridge repairs have been noted.  </w:t>
      </w:r>
      <w:r w:rsidR="00B9017A">
        <w:rPr>
          <w:rFonts w:ascii="Calibri" w:hAnsi="Calibri" w:cs="Calibri"/>
          <w:sz w:val="22"/>
          <w:szCs w:val="22"/>
        </w:rPr>
        <w:t>Shellbrook Bridge needs repairing asap (Church Lane/Kilhendre Drive junction near Pant Lane</w:t>
      </w:r>
      <w:r w:rsidR="00512CC7">
        <w:rPr>
          <w:rFonts w:ascii="Calibri" w:hAnsi="Calibri" w:cs="Calibri"/>
          <w:sz w:val="22"/>
          <w:szCs w:val="22"/>
        </w:rPr>
        <w:t xml:space="preserve">). Shropshire Council signage has been put around it but no obvious signs of any repairs being made.  </w:t>
      </w:r>
      <w:r w:rsidR="0073282F">
        <w:rPr>
          <w:rFonts w:ascii="Calibri" w:hAnsi="Calibri" w:cs="Calibri"/>
          <w:sz w:val="22"/>
          <w:szCs w:val="22"/>
        </w:rPr>
        <w:t>Action: Clerk to report.</w:t>
      </w:r>
    </w:p>
    <w:p w14:paraId="00C2D416" w14:textId="77777777" w:rsidR="00BF2625" w:rsidRDefault="00BF2625" w:rsidP="00F5440C">
      <w:pPr>
        <w:rPr>
          <w:rFonts w:ascii="Calibri" w:hAnsi="Calibri" w:cs="Calibri"/>
          <w:sz w:val="22"/>
          <w:szCs w:val="22"/>
        </w:rPr>
      </w:pPr>
    </w:p>
    <w:p w14:paraId="114FF417" w14:textId="7C205DFE" w:rsidR="00F5440C" w:rsidRPr="003466D0" w:rsidRDefault="00F5440C" w:rsidP="00F5440C">
      <w:pPr>
        <w:rPr>
          <w:rFonts w:ascii="Calibri" w:hAnsi="Calibri" w:cs="Calibri"/>
          <w:sz w:val="22"/>
          <w:szCs w:val="22"/>
        </w:rPr>
      </w:pPr>
      <w:r w:rsidRPr="003466D0">
        <w:rPr>
          <w:rFonts w:ascii="Calibri" w:hAnsi="Calibri" w:cs="Calibri"/>
          <w:sz w:val="22"/>
          <w:szCs w:val="22"/>
        </w:rPr>
        <w:t>c</w:t>
      </w:r>
      <w:r w:rsidRPr="003466D0">
        <w:rPr>
          <w:rFonts w:ascii="Calibri" w:hAnsi="Calibri" w:cs="Calibri"/>
          <w:sz w:val="22"/>
          <w:szCs w:val="22"/>
        </w:rPr>
        <w:tab/>
        <w:t xml:space="preserve"> Tetchill</w:t>
      </w:r>
    </w:p>
    <w:p w14:paraId="699B7768" w14:textId="12BCF91B" w:rsidR="00BF2625" w:rsidRDefault="005774DE" w:rsidP="00F5440C">
      <w:pPr>
        <w:rPr>
          <w:rFonts w:ascii="Calibri" w:hAnsi="Calibri" w:cs="Calibri"/>
          <w:sz w:val="22"/>
          <w:szCs w:val="22"/>
        </w:rPr>
      </w:pPr>
      <w:r>
        <w:rPr>
          <w:rFonts w:ascii="Calibri" w:hAnsi="Calibri" w:cs="Calibri"/>
          <w:sz w:val="22"/>
          <w:szCs w:val="22"/>
        </w:rPr>
        <w:t xml:space="preserve">The white lining remarking is due to take place this week.  </w:t>
      </w:r>
    </w:p>
    <w:p w14:paraId="711CDF43" w14:textId="45DD46FD" w:rsidR="005774DE" w:rsidRDefault="005774DE" w:rsidP="00F5440C">
      <w:pPr>
        <w:rPr>
          <w:rFonts w:ascii="Calibri" w:hAnsi="Calibri" w:cs="Calibri"/>
          <w:sz w:val="22"/>
          <w:szCs w:val="22"/>
        </w:rPr>
      </w:pPr>
      <w:r>
        <w:rPr>
          <w:rFonts w:ascii="Calibri" w:hAnsi="Calibri" w:cs="Calibri"/>
          <w:sz w:val="22"/>
          <w:szCs w:val="22"/>
        </w:rPr>
        <w:t xml:space="preserve">The Environment Agency needs to be pushed to clear out Tetchill Brook. </w:t>
      </w:r>
      <w:r w:rsidR="00D30DC4">
        <w:rPr>
          <w:rFonts w:ascii="Calibri" w:hAnsi="Calibri" w:cs="Calibri"/>
          <w:sz w:val="22"/>
          <w:szCs w:val="22"/>
        </w:rPr>
        <w:t xml:space="preserve"> Action: Clerk to report again.</w:t>
      </w:r>
    </w:p>
    <w:p w14:paraId="76442C70" w14:textId="6F97A153" w:rsidR="00D30DC4" w:rsidRDefault="00FB0B60" w:rsidP="00F5440C">
      <w:pPr>
        <w:rPr>
          <w:rFonts w:ascii="Calibri" w:hAnsi="Calibri" w:cs="Calibri"/>
          <w:sz w:val="22"/>
          <w:szCs w:val="22"/>
        </w:rPr>
      </w:pPr>
      <w:r>
        <w:rPr>
          <w:rFonts w:ascii="Calibri" w:hAnsi="Calibri" w:cs="Calibri"/>
          <w:sz w:val="22"/>
          <w:szCs w:val="22"/>
        </w:rPr>
        <w:t>VAS units: The Clerk reported that permission still appears to be outstanding for one unit which was being dealt with by Shropshire Council.  The units were purchased 22 months ago and ERPC has been unable to install them due to a series of holdups by Shropshire Council</w:t>
      </w:r>
      <w:r w:rsidR="00CC7653">
        <w:rPr>
          <w:rFonts w:ascii="Calibri" w:hAnsi="Calibri" w:cs="Calibri"/>
          <w:sz w:val="22"/>
          <w:szCs w:val="22"/>
        </w:rPr>
        <w:t>. Action: Clerk and Cllr Swanston to check with Shropshire Council.</w:t>
      </w:r>
    </w:p>
    <w:p w14:paraId="678B8250" w14:textId="20520F2E" w:rsidR="00BF2625" w:rsidRDefault="00CC7653" w:rsidP="00F5440C">
      <w:pPr>
        <w:rPr>
          <w:rFonts w:ascii="Calibri" w:hAnsi="Calibri" w:cs="Calibri"/>
          <w:sz w:val="22"/>
          <w:szCs w:val="22"/>
        </w:rPr>
      </w:pPr>
      <w:r>
        <w:rPr>
          <w:rFonts w:ascii="Calibri" w:hAnsi="Calibri" w:cs="Calibri"/>
          <w:sz w:val="22"/>
          <w:szCs w:val="22"/>
        </w:rPr>
        <w:t xml:space="preserve">Cllr Swanston reported online complaints regarding road closures out of ERPC’s area.  </w:t>
      </w:r>
    </w:p>
    <w:p w14:paraId="71366924" w14:textId="77777777" w:rsidR="00BF2625" w:rsidRDefault="00BF2625" w:rsidP="00F5440C">
      <w:pPr>
        <w:rPr>
          <w:rFonts w:ascii="Calibri" w:hAnsi="Calibri" w:cs="Calibri"/>
          <w:sz w:val="22"/>
          <w:szCs w:val="22"/>
        </w:rPr>
      </w:pPr>
    </w:p>
    <w:p w14:paraId="10A8CD6D" w14:textId="77777777" w:rsidR="00BF2625" w:rsidRDefault="00F5440C" w:rsidP="00F5440C">
      <w:pPr>
        <w:rPr>
          <w:rFonts w:ascii="Calibri" w:hAnsi="Calibri" w:cs="Calibri"/>
          <w:sz w:val="22"/>
          <w:szCs w:val="22"/>
        </w:rPr>
      </w:pPr>
      <w:r w:rsidRPr="003466D0">
        <w:rPr>
          <w:rFonts w:ascii="Calibri" w:hAnsi="Calibri" w:cs="Calibri"/>
          <w:sz w:val="22"/>
          <w:szCs w:val="22"/>
        </w:rPr>
        <w:t>d</w:t>
      </w:r>
      <w:r w:rsidRPr="003466D0">
        <w:rPr>
          <w:rFonts w:ascii="Calibri" w:hAnsi="Calibri" w:cs="Calibri"/>
          <w:sz w:val="22"/>
          <w:szCs w:val="22"/>
        </w:rPr>
        <w:tab/>
        <w:t>Lee</w:t>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p>
    <w:p w14:paraId="543F6ED8" w14:textId="0CC58ACB" w:rsidR="00BF2625" w:rsidRDefault="00F95212" w:rsidP="00F5440C">
      <w:pPr>
        <w:rPr>
          <w:rFonts w:ascii="Calibri" w:hAnsi="Calibri" w:cs="Calibri"/>
          <w:sz w:val="22"/>
          <w:szCs w:val="22"/>
        </w:rPr>
      </w:pPr>
      <w:r>
        <w:rPr>
          <w:rFonts w:ascii="Calibri" w:hAnsi="Calibri" w:cs="Calibri"/>
          <w:sz w:val="22"/>
          <w:szCs w:val="22"/>
        </w:rPr>
        <w:t>Nothing to report.</w:t>
      </w:r>
    </w:p>
    <w:p w14:paraId="3D355A3C" w14:textId="77777777" w:rsidR="00BF2625" w:rsidRDefault="00BF2625" w:rsidP="00F5440C">
      <w:pPr>
        <w:rPr>
          <w:rFonts w:ascii="Calibri" w:hAnsi="Calibri" w:cs="Calibri"/>
          <w:sz w:val="22"/>
          <w:szCs w:val="22"/>
        </w:rPr>
      </w:pPr>
    </w:p>
    <w:p w14:paraId="45BEE1A2" w14:textId="77777777" w:rsidR="00BF2625" w:rsidRDefault="00F5440C" w:rsidP="00F5440C">
      <w:pPr>
        <w:rPr>
          <w:rFonts w:ascii="Calibri" w:hAnsi="Calibri" w:cs="Calibri"/>
          <w:sz w:val="22"/>
          <w:szCs w:val="22"/>
        </w:rPr>
      </w:pPr>
      <w:r w:rsidRPr="003466D0">
        <w:rPr>
          <w:rFonts w:ascii="Calibri" w:hAnsi="Calibri" w:cs="Calibri"/>
          <w:sz w:val="22"/>
          <w:szCs w:val="22"/>
        </w:rPr>
        <w:t>e</w:t>
      </w:r>
      <w:r w:rsidRPr="003466D0">
        <w:rPr>
          <w:rFonts w:ascii="Calibri" w:hAnsi="Calibri" w:cs="Calibri"/>
          <w:sz w:val="22"/>
          <w:szCs w:val="22"/>
        </w:rPr>
        <w:tab/>
      </w:r>
      <w:r>
        <w:rPr>
          <w:rFonts w:ascii="Calibri" w:hAnsi="Calibri" w:cs="Calibri"/>
          <w:sz w:val="22"/>
          <w:szCs w:val="22"/>
        </w:rPr>
        <w:t xml:space="preserve">Welsh Frankton </w:t>
      </w:r>
      <w:r>
        <w:rPr>
          <w:rFonts w:ascii="Calibri" w:hAnsi="Calibri" w:cs="Calibri"/>
          <w:sz w:val="22"/>
          <w:szCs w:val="22"/>
        </w:rPr>
        <w:tab/>
      </w:r>
    </w:p>
    <w:p w14:paraId="0F2F05D1" w14:textId="453071DE" w:rsidR="00BF2625" w:rsidRDefault="001D7FBF" w:rsidP="00F5440C">
      <w:pPr>
        <w:rPr>
          <w:rFonts w:ascii="Calibri" w:hAnsi="Calibri" w:cs="Calibri"/>
          <w:sz w:val="22"/>
          <w:szCs w:val="22"/>
        </w:rPr>
      </w:pPr>
      <w:r>
        <w:rPr>
          <w:rFonts w:ascii="Calibri" w:hAnsi="Calibri" w:cs="Calibri"/>
          <w:sz w:val="22"/>
          <w:szCs w:val="22"/>
        </w:rPr>
        <w:t xml:space="preserve">Cllr Davenport suggested checking the footpath. Cllr Baker reported that the P3 Group had done as much as they could do to improve it.  </w:t>
      </w:r>
      <w:r w:rsidR="003B3F53">
        <w:rPr>
          <w:rFonts w:ascii="Calibri" w:hAnsi="Calibri" w:cs="Calibri"/>
          <w:sz w:val="22"/>
          <w:szCs w:val="22"/>
        </w:rPr>
        <w:t xml:space="preserve">Cllr Davenport to ask them to look at a path in Tetchill. </w:t>
      </w:r>
    </w:p>
    <w:p w14:paraId="5F90E94E" w14:textId="77777777" w:rsidR="00BF2625" w:rsidRDefault="00BF2625" w:rsidP="00F5440C">
      <w:pPr>
        <w:rPr>
          <w:rFonts w:ascii="Calibri" w:hAnsi="Calibri" w:cs="Calibri"/>
          <w:sz w:val="22"/>
          <w:szCs w:val="22"/>
        </w:rPr>
      </w:pPr>
    </w:p>
    <w:p w14:paraId="4353C722" w14:textId="19FED07C" w:rsidR="00F5440C" w:rsidRPr="003466D0" w:rsidRDefault="00F5440C" w:rsidP="00F5440C">
      <w:pPr>
        <w:rPr>
          <w:rFonts w:ascii="Calibri" w:hAnsi="Calibri" w:cs="Calibri"/>
          <w:sz w:val="22"/>
          <w:szCs w:val="22"/>
        </w:rPr>
      </w:pPr>
      <w:r>
        <w:rPr>
          <w:rFonts w:ascii="Calibri" w:hAnsi="Calibri" w:cs="Calibri"/>
          <w:sz w:val="22"/>
          <w:szCs w:val="22"/>
        </w:rPr>
        <w:t>f</w:t>
      </w:r>
      <w:r>
        <w:rPr>
          <w:rFonts w:ascii="Calibri" w:hAnsi="Calibri" w:cs="Calibri"/>
          <w:sz w:val="22"/>
          <w:szCs w:val="22"/>
        </w:rPr>
        <w:tab/>
      </w:r>
      <w:r w:rsidRPr="003466D0">
        <w:rPr>
          <w:rFonts w:ascii="Calibri" w:hAnsi="Calibri" w:cs="Calibri"/>
          <w:sz w:val="22"/>
          <w:szCs w:val="22"/>
        </w:rPr>
        <w:t>General issue</w:t>
      </w:r>
      <w:r>
        <w:rPr>
          <w:rFonts w:ascii="Calibri" w:hAnsi="Calibri" w:cs="Calibri"/>
          <w:sz w:val="22"/>
          <w:szCs w:val="22"/>
        </w:rPr>
        <w:t>s</w:t>
      </w:r>
      <w:r w:rsidRPr="003466D0">
        <w:rPr>
          <w:rFonts w:ascii="Calibri" w:hAnsi="Calibri" w:cs="Calibri"/>
          <w:color w:val="201F1E"/>
          <w:sz w:val="22"/>
          <w:szCs w:val="22"/>
          <w:shd w:val="clear" w:color="auto" w:fill="FFFFFF"/>
        </w:rPr>
        <w:t xml:space="preserve"> </w:t>
      </w:r>
    </w:p>
    <w:p w14:paraId="76002397" w14:textId="260EC73B" w:rsidR="00BF2625" w:rsidRDefault="003B3F53" w:rsidP="00F5440C">
      <w:pPr>
        <w:rPr>
          <w:rFonts w:ascii="Calibri" w:hAnsi="Calibri" w:cs="Calibri"/>
          <w:sz w:val="22"/>
          <w:szCs w:val="22"/>
        </w:rPr>
      </w:pPr>
      <w:r>
        <w:rPr>
          <w:rFonts w:ascii="Calibri" w:hAnsi="Calibri" w:cs="Calibri"/>
          <w:sz w:val="22"/>
          <w:szCs w:val="22"/>
        </w:rPr>
        <w:t xml:space="preserve">No matters were raised. </w:t>
      </w:r>
    </w:p>
    <w:p w14:paraId="1D2F70C1" w14:textId="77777777" w:rsidR="00BF2625" w:rsidRDefault="00BF2625" w:rsidP="00F5440C">
      <w:pPr>
        <w:rPr>
          <w:rFonts w:ascii="Calibri" w:hAnsi="Calibri" w:cs="Calibri"/>
          <w:sz w:val="22"/>
          <w:szCs w:val="22"/>
        </w:rPr>
      </w:pPr>
    </w:p>
    <w:p w14:paraId="28AE0FCD" w14:textId="77777777" w:rsidR="00BF2625" w:rsidRDefault="00F5440C" w:rsidP="00F5440C">
      <w:pPr>
        <w:rPr>
          <w:rFonts w:ascii="Calibri" w:hAnsi="Calibri" w:cs="Calibri"/>
          <w:sz w:val="22"/>
          <w:szCs w:val="22"/>
        </w:rPr>
      </w:pPr>
      <w:r>
        <w:rPr>
          <w:rFonts w:ascii="Calibri" w:hAnsi="Calibri" w:cs="Calibri"/>
          <w:sz w:val="22"/>
          <w:szCs w:val="22"/>
        </w:rPr>
        <w:t>g</w:t>
      </w:r>
      <w:r>
        <w:rPr>
          <w:rFonts w:ascii="Calibri" w:hAnsi="Calibri" w:cs="Calibri"/>
          <w:sz w:val="22"/>
          <w:szCs w:val="22"/>
        </w:rPr>
        <w:tab/>
        <w:t>Community policing</w:t>
      </w:r>
      <w:r>
        <w:rPr>
          <w:rFonts w:ascii="Calibri" w:hAnsi="Calibri" w:cs="Calibri"/>
          <w:sz w:val="22"/>
          <w:szCs w:val="22"/>
        </w:rPr>
        <w:tab/>
      </w:r>
      <w:r>
        <w:rPr>
          <w:rFonts w:ascii="Calibri" w:hAnsi="Calibri" w:cs="Calibri"/>
          <w:sz w:val="22"/>
          <w:szCs w:val="22"/>
        </w:rPr>
        <w:tab/>
      </w:r>
    </w:p>
    <w:p w14:paraId="7B777014" w14:textId="08E9F10F" w:rsidR="00BF2625" w:rsidRDefault="00C43962" w:rsidP="00F5440C">
      <w:pPr>
        <w:rPr>
          <w:rFonts w:ascii="Calibri" w:hAnsi="Calibri" w:cs="Calibri"/>
          <w:sz w:val="22"/>
          <w:szCs w:val="22"/>
        </w:rPr>
      </w:pPr>
      <w:r>
        <w:rPr>
          <w:rFonts w:ascii="Calibri" w:hAnsi="Calibri" w:cs="Calibri"/>
          <w:sz w:val="22"/>
          <w:szCs w:val="22"/>
        </w:rPr>
        <w:t xml:space="preserve">To request presence by the School. </w:t>
      </w:r>
    </w:p>
    <w:p w14:paraId="49344DD8" w14:textId="77777777" w:rsidR="00BF2625" w:rsidRDefault="00BF2625" w:rsidP="00F5440C">
      <w:pPr>
        <w:rPr>
          <w:rFonts w:ascii="Calibri" w:hAnsi="Calibri" w:cs="Calibri"/>
          <w:sz w:val="22"/>
          <w:szCs w:val="22"/>
        </w:rPr>
      </w:pPr>
    </w:p>
    <w:p w14:paraId="3C8E408D" w14:textId="77777777" w:rsidR="00BF2625" w:rsidRDefault="00F5440C" w:rsidP="00F5440C">
      <w:pPr>
        <w:rPr>
          <w:rFonts w:ascii="Calibri" w:hAnsi="Calibri" w:cs="Calibri"/>
          <w:sz w:val="22"/>
          <w:szCs w:val="22"/>
        </w:rPr>
      </w:pPr>
      <w:r>
        <w:rPr>
          <w:rFonts w:ascii="Calibri" w:hAnsi="Calibri" w:cs="Calibri"/>
          <w:sz w:val="22"/>
          <w:szCs w:val="22"/>
        </w:rPr>
        <w:t>h</w:t>
      </w:r>
      <w:r>
        <w:rPr>
          <w:rFonts w:ascii="Calibri" w:hAnsi="Calibri" w:cs="Calibri"/>
          <w:sz w:val="22"/>
          <w:szCs w:val="22"/>
        </w:rPr>
        <w:tab/>
        <w:t>Footpaths</w:t>
      </w:r>
      <w:r>
        <w:rPr>
          <w:rFonts w:ascii="Calibri" w:hAnsi="Calibri" w:cs="Calibri"/>
          <w:sz w:val="22"/>
          <w:szCs w:val="22"/>
        </w:rPr>
        <w:tab/>
      </w:r>
      <w:r>
        <w:rPr>
          <w:rFonts w:ascii="Calibri" w:hAnsi="Calibri" w:cs="Calibri"/>
          <w:sz w:val="22"/>
          <w:szCs w:val="22"/>
        </w:rPr>
        <w:tab/>
      </w:r>
    </w:p>
    <w:p w14:paraId="461C95B7" w14:textId="3189CA8A" w:rsidR="00BF2625" w:rsidRDefault="00C43962" w:rsidP="00F5440C">
      <w:pPr>
        <w:rPr>
          <w:rFonts w:ascii="Calibri" w:hAnsi="Calibri" w:cs="Calibri"/>
          <w:sz w:val="22"/>
          <w:szCs w:val="22"/>
        </w:rPr>
      </w:pPr>
      <w:r>
        <w:rPr>
          <w:rFonts w:ascii="Calibri" w:hAnsi="Calibri" w:cs="Calibri"/>
          <w:sz w:val="22"/>
          <w:szCs w:val="22"/>
        </w:rPr>
        <w:t xml:space="preserve">Work required </w:t>
      </w:r>
      <w:r w:rsidR="009D761E">
        <w:rPr>
          <w:rFonts w:ascii="Calibri" w:hAnsi="Calibri" w:cs="Calibri"/>
          <w:sz w:val="22"/>
          <w:szCs w:val="22"/>
        </w:rPr>
        <w:t xml:space="preserve">to a footpath bridge on the Welsh border over Shellbrook at the end of Goblindale Wood. </w:t>
      </w:r>
      <w:r w:rsidR="00550B34">
        <w:rPr>
          <w:rFonts w:ascii="Calibri" w:hAnsi="Calibri" w:cs="Calibri"/>
          <w:sz w:val="22"/>
          <w:szCs w:val="22"/>
        </w:rPr>
        <w:t>Cllr Baker to ask the P3 group to look at the School footpath.</w:t>
      </w:r>
    </w:p>
    <w:p w14:paraId="439F1153" w14:textId="77777777" w:rsidR="00BF2625" w:rsidRDefault="00BF2625" w:rsidP="00F5440C">
      <w:pPr>
        <w:rPr>
          <w:rFonts w:ascii="Calibri" w:hAnsi="Calibri" w:cs="Calibri"/>
          <w:sz w:val="22"/>
          <w:szCs w:val="22"/>
        </w:rPr>
      </w:pPr>
    </w:p>
    <w:p w14:paraId="000B46B6" w14:textId="51A86106" w:rsidR="00F5440C" w:rsidRDefault="00F5440C" w:rsidP="00F5440C">
      <w:pPr>
        <w:rPr>
          <w:rFonts w:ascii="Calibri" w:hAnsi="Calibri" w:cs="Calibri"/>
          <w:sz w:val="22"/>
          <w:szCs w:val="22"/>
        </w:rPr>
      </w:pPr>
      <w:r>
        <w:rPr>
          <w:rFonts w:ascii="Calibri" w:hAnsi="Calibri" w:cs="Calibri"/>
          <w:sz w:val="22"/>
          <w:szCs w:val="22"/>
        </w:rPr>
        <w:t>i</w:t>
      </w:r>
      <w:r>
        <w:rPr>
          <w:rFonts w:ascii="Calibri" w:hAnsi="Calibri" w:cs="Calibri"/>
          <w:sz w:val="22"/>
          <w:szCs w:val="22"/>
        </w:rPr>
        <w:tab/>
        <w:t>Bus stops</w:t>
      </w:r>
    </w:p>
    <w:p w14:paraId="6ABAFF2B" w14:textId="50042F82" w:rsidR="00BF2625" w:rsidRPr="00550B34" w:rsidRDefault="00550B34" w:rsidP="00F5440C">
      <w:pPr>
        <w:rPr>
          <w:rFonts w:ascii="Calibri" w:hAnsi="Calibri" w:cs="Calibri"/>
          <w:bCs/>
          <w:sz w:val="22"/>
          <w:szCs w:val="22"/>
        </w:rPr>
      </w:pPr>
      <w:r>
        <w:rPr>
          <w:rFonts w:ascii="Calibri" w:hAnsi="Calibri" w:cs="Calibri"/>
          <w:bCs/>
          <w:sz w:val="22"/>
          <w:szCs w:val="22"/>
        </w:rPr>
        <w:t xml:space="preserve">It was reported that a consultation notice has been put up </w:t>
      </w:r>
      <w:r w:rsidR="00715AA2">
        <w:rPr>
          <w:rFonts w:ascii="Calibri" w:hAnsi="Calibri" w:cs="Calibri"/>
          <w:bCs/>
          <w:sz w:val="22"/>
          <w:szCs w:val="22"/>
        </w:rPr>
        <w:t>in the location proposed for a new bus stop. Cllr Ward to check.</w:t>
      </w:r>
    </w:p>
    <w:p w14:paraId="6C51DFC6" w14:textId="77777777" w:rsidR="00BF2625" w:rsidRDefault="00BF2625" w:rsidP="00F5440C">
      <w:pPr>
        <w:rPr>
          <w:rFonts w:ascii="Calibri" w:hAnsi="Calibri" w:cs="Calibri"/>
          <w:b/>
          <w:sz w:val="22"/>
          <w:szCs w:val="22"/>
        </w:rPr>
      </w:pPr>
    </w:p>
    <w:p w14:paraId="2E7E37AB" w14:textId="77777777" w:rsidR="00BF2625" w:rsidRDefault="00BF2625" w:rsidP="00F5440C">
      <w:pPr>
        <w:rPr>
          <w:rFonts w:ascii="Calibri" w:hAnsi="Calibri" w:cs="Calibri"/>
          <w:b/>
          <w:sz w:val="22"/>
          <w:szCs w:val="22"/>
        </w:rPr>
      </w:pPr>
    </w:p>
    <w:p w14:paraId="64DEC9AB" w14:textId="77777777" w:rsidR="00BF2625" w:rsidRDefault="00BF2625" w:rsidP="00F5440C">
      <w:pPr>
        <w:rPr>
          <w:rFonts w:ascii="Calibri" w:hAnsi="Calibri" w:cs="Calibri"/>
          <w:b/>
          <w:sz w:val="22"/>
          <w:szCs w:val="22"/>
        </w:rPr>
      </w:pPr>
    </w:p>
    <w:p w14:paraId="56F8E0EB" w14:textId="77777777" w:rsidR="00BF2625" w:rsidRDefault="00BF2625" w:rsidP="00F5440C">
      <w:pPr>
        <w:rPr>
          <w:rFonts w:ascii="Calibri" w:hAnsi="Calibri" w:cs="Calibri"/>
          <w:b/>
          <w:sz w:val="22"/>
          <w:szCs w:val="22"/>
        </w:rPr>
      </w:pPr>
    </w:p>
    <w:p w14:paraId="7C524D75" w14:textId="1A0CEA7E" w:rsidR="00F5440C" w:rsidRDefault="00F5440C" w:rsidP="00F5440C">
      <w:pPr>
        <w:rPr>
          <w:rFonts w:ascii="Calibri" w:hAnsi="Calibri" w:cs="Calibri"/>
          <w:bCs/>
          <w:sz w:val="22"/>
          <w:szCs w:val="22"/>
        </w:rPr>
      </w:pPr>
      <w:r>
        <w:rPr>
          <w:rFonts w:ascii="Calibri" w:hAnsi="Calibri" w:cs="Calibri"/>
          <w:b/>
          <w:sz w:val="22"/>
          <w:szCs w:val="22"/>
        </w:rPr>
        <w:t>1</w:t>
      </w:r>
      <w:r w:rsidR="006B2799">
        <w:rPr>
          <w:rFonts w:ascii="Calibri" w:hAnsi="Calibri" w:cs="Calibri"/>
          <w:b/>
          <w:sz w:val="22"/>
          <w:szCs w:val="22"/>
        </w:rPr>
        <w:t>66</w:t>
      </w:r>
      <w:r w:rsidRPr="003466D0">
        <w:rPr>
          <w:rFonts w:ascii="Calibri" w:hAnsi="Calibri" w:cs="Calibri"/>
          <w:b/>
          <w:sz w:val="22"/>
          <w:szCs w:val="22"/>
        </w:rPr>
        <w:tab/>
        <w:t xml:space="preserve">The Gravel Hole </w:t>
      </w:r>
      <w:r>
        <w:rPr>
          <w:rFonts w:ascii="Calibri" w:hAnsi="Calibri" w:cs="Calibri"/>
          <w:b/>
          <w:sz w:val="22"/>
          <w:szCs w:val="22"/>
        </w:rPr>
        <w:t xml:space="preserve"> - </w:t>
      </w:r>
      <w:r w:rsidRPr="00215255">
        <w:rPr>
          <w:rFonts w:ascii="Calibri" w:hAnsi="Calibri" w:cs="Calibri"/>
          <w:bCs/>
          <w:sz w:val="22"/>
          <w:szCs w:val="22"/>
        </w:rPr>
        <w:t>update</w:t>
      </w:r>
      <w:r>
        <w:rPr>
          <w:rFonts w:ascii="Calibri" w:hAnsi="Calibri" w:cs="Calibri"/>
          <w:bCs/>
          <w:sz w:val="22"/>
          <w:szCs w:val="22"/>
        </w:rPr>
        <w:t xml:space="preserve"> on possessory title claim </w:t>
      </w:r>
    </w:p>
    <w:p w14:paraId="67924662" w14:textId="6BA21760" w:rsidR="00BF2625" w:rsidRPr="003466D0" w:rsidRDefault="00FE2837" w:rsidP="00F5440C">
      <w:pPr>
        <w:rPr>
          <w:rFonts w:ascii="Calibri" w:hAnsi="Calibri" w:cs="Calibri"/>
          <w:b/>
          <w:sz w:val="22"/>
          <w:szCs w:val="22"/>
        </w:rPr>
      </w:pPr>
      <w:r>
        <w:rPr>
          <w:rFonts w:ascii="Calibri" w:hAnsi="Calibri" w:cs="Calibri"/>
          <w:bCs/>
          <w:sz w:val="22"/>
          <w:szCs w:val="22"/>
        </w:rPr>
        <w:t xml:space="preserve">The claim is still with the Land Registry. No update. </w:t>
      </w:r>
    </w:p>
    <w:p w14:paraId="7C728CF1" w14:textId="77777777" w:rsidR="00F5440C" w:rsidRPr="003466D0" w:rsidRDefault="00F5440C" w:rsidP="00F5440C">
      <w:pPr>
        <w:rPr>
          <w:rFonts w:ascii="Calibri" w:hAnsi="Calibri" w:cs="Calibri"/>
          <w:b/>
          <w:sz w:val="22"/>
          <w:szCs w:val="22"/>
        </w:rPr>
      </w:pPr>
    </w:p>
    <w:p w14:paraId="5195FB1A" w14:textId="1F80413C" w:rsidR="00F5440C" w:rsidRDefault="00F5440C" w:rsidP="00F5440C">
      <w:pPr>
        <w:rPr>
          <w:rFonts w:ascii="Calibri" w:hAnsi="Calibri" w:cs="Calibri"/>
          <w:b/>
          <w:sz w:val="22"/>
          <w:szCs w:val="22"/>
        </w:rPr>
      </w:pPr>
      <w:r>
        <w:rPr>
          <w:rFonts w:ascii="Calibri" w:hAnsi="Calibri" w:cs="Calibri"/>
          <w:b/>
          <w:sz w:val="22"/>
          <w:szCs w:val="22"/>
        </w:rPr>
        <w:t>1</w:t>
      </w:r>
      <w:r w:rsidR="006B2799">
        <w:rPr>
          <w:rFonts w:ascii="Calibri" w:hAnsi="Calibri" w:cs="Calibri"/>
          <w:b/>
          <w:sz w:val="22"/>
          <w:szCs w:val="22"/>
        </w:rPr>
        <w:t>67</w:t>
      </w:r>
      <w:r w:rsidRPr="003466D0">
        <w:rPr>
          <w:rFonts w:ascii="Calibri" w:hAnsi="Calibri" w:cs="Calibri"/>
          <w:b/>
          <w:sz w:val="22"/>
          <w:szCs w:val="22"/>
        </w:rPr>
        <w:tab/>
      </w:r>
      <w:r>
        <w:rPr>
          <w:rFonts w:ascii="Calibri" w:hAnsi="Calibri" w:cs="Calibri"/>
          <w:b/>
          <w:sz w:val="22"/>
          <w:szCs w:val="22"/>
        </w:rPr>
        <w:t xml:space="preserve">CWG </w:t>
      </w:r>
      <w:r>
        <w:rPr>
          <w:rFonts w:ascii="Calibri" w:hAnsi="Calibri" w:cs="Calibri"/>
          <w:b/>
          <w:sz w:val="22"/>
          <w:szCs w:val="22"/>
        </w:rPr>
        <w:tab/>
      </w:r>
    </w:p>
    <w:p w14:paraId="14DBB1A3" w14:textId="77777777" w:rsidR="00BF2625" w:rsidRDefault="00F5440C" w:rsidP="00F5440C">
      <w:pPr>
        <w:rPr>
          <w:rFonts w:ascii="Calibri" w:hAnsi="Calibri" w:cs="Calibri"/>
          <w:bCs/>
          <w:sz w:val="22"/>
          <w:szCs w:val="22"/>
        </w:rPr>
      </w:pPr>
      <w:r>
        <w:rPr>
          <w:rFonts w:ascii="Calibri" w:hAnsi="Calibri" w:cs="Calibri"/>
          <w:bCs/>
          <w:sz w:val="22"/>
          <w:szCs w:val="22"/>
        </w:rPr>
        <w:t>a</w:t>
      </w:r>
      <w:r>
        <w:rPr>
          <w:rFonts w:ascii="Calibri" w:hAnsi="Calibri" w:cs="Calibri"/>
          <w:bCs/>
          <w:sz w:val="22"/>
          <w:szCs w:val="22"/>
        </w:rPr>
        <w:tab/>
        <w:t>To acknowledge accounts</w:t>
      </w:r>
      <w:r>
        <w:rPr>
          <w:rFonts w:ascii="Calibri" w:hAnsi="Calibri" w:cs="Calibri"/>
          <w:bCs/>
          <w:sz w:val="22"/>
          <w:szCs w:val="22"/>
        </w:rPr>
        <w:tab/>
      </w:r>
    </w:p>
    <w:p w14:paraId="26F108AE" w14:textId="7C72241B" w:rsidR="00BF2625" w:rsidRDefault="00FE2837" w:rsidP="00F5440C">
      <w:pPr>
        <w:rPr>
          <w:rFonts w:ascii="Calibri" w:hAnsi="Calibri" w:cs="Calibri"/>
          <w:bCs/>
          <w:sz w:val="22"/>
          <w:szCs w:val="22"/>
        </w:rPr>
      </w:pPr>
      <w:r>
        <w:rPr>
          <w:rFonts w:ascii="Calibri" w:hAnsi="Calibri" w:cs="Calibri"/>
          <w:bCs/>
          <w:sz w:val="22"/>
          <w:szCs w:val="22"/>
        </w:rPr>
        <w:t xml:space="preserve">Noted. </w:t>
      </w:r>
    </w:p>
    <w:p w14:paraId="3A2F8BEF" w14:textId="77777777" w:rsidR="00BF2625" w:rsidRDefault="00BF2625" w:rsidP="00F5440C">
      <w:pPr>
        <w:rPr>
          <w:rFonts w:ascii="Calibri" w:hAnsi="Calibri" w:cs="Calibri"/>
          <w:bCs/>
          <w:sz w:val="22"/>
          <w:szCs w:val="22"/>
        </w:rPr>
      </w:pPr>
    </w:p>
    <w:p w14:paraId="01CEF089" w14:textId="07E6BEBA" w:rsidR="00F5440C" w:rsidRDefault="00F5440C" w:rsidP="00F5440C">
      <w:pPr>
        <w:rPr>
          <w:rFonts w:ascii="Calibri" w:hAnsi="Calibri" w:cs="Calibri"/>
          <w:bCs/>
          <w:sz w:val="22"/>
          <w:szCs w:val="22"/>
        </w:rPr>
      </w:pPr>
      <w:r>
        <w:rPr>
          <w:rFonts w:ascii="Calibri" w:hAnsi="Calibri" w:cs="Calibri"/>
          <w:bCs/>
          <w:sz w:val="22"/>
          <w:szCs w:val="22"/>
        </w:rPr>
        <w:t>b</w:t>
      </w:r>
      <w:r>
        <w:rPr>
          <w:rFonts w:ascii="Calibri" w:hAnsi="Calibri" w:cs="Calibri"/>
          <w:bCs/>
          <w:sz w:val="22"/>
          <w:szCs w:val="22"/>
        </w:rPr>
        <w:tab/>
        <w:t>Meeting feedback</w:t>
      </w:r>
      <w:r>
        <w:rPr>
          <w:rFonts w:ascii="Calibri" w:hAnsi="Calibri" w:cs="Calibri"/>
          <w:bCs/>
          <w:sz w:val="22"/>
          <w:szCs w:val="22"/>
        </w:rPr>
        <w:tab/>
      </w:r>
    </w:p>
    <w:p w14:paraId="7AEE744F" w14:textId="6B94360B" w:rsidR="00F5440C" w:rsidRDefault="00721070" w:rsidP="00F5440C">
      <w:pPr>
        <w:rPr>
          <w:rFonts w:ascii="Calibri" w:hAnsi="Calibri" w:cs="Calibri"/>
          <w:bCs/>
          <w:sz w:val="22"/>
          <w:szCs w:val="22"/>
        </w:rPr>
      </w:pPr>
      <w:r>
        <w:rPr>
          <w:rFonts w:ascii="Calibri" w:hAnsi="Calibri" w:cs="Calibri"/>
          <w:bCs/>
          <w:sz w:val="22"/>
          <w:szCs w:val="22"/>
        </w:rPr>
        <w:t xml:space="preserve">Councillors reported that funds will be required soon from ERPC. The Clerk confirmed that she has money earmarked for this purpose. </w:t>
      </w:r>
      <w:r w:rsidR="00A1683C">
        <w:rPr>
          <w:rFonts w:ascii="Calibri" w:hAnsi="Calibri" w:cs="Calibri"/>
          <w:bCs/>
          <w:sz w:val="22"/>
          <w:szCs w:val="22"/>
        </w:rPr>
        <w:t xml:space="preserve"> The cost of burials is set to be increased.  It is currently £420, the cheapest comparison was £500, the most expensive was £1200.</w:t>
      </w:r>
    </w:p>
    <w:p w14:paraId="45563798" w14:textId="77777777" w:rsidR="00A1683C" w:rsidRDefault="00A1683C" w:rsidP="00F5440C">
      <w:pPr>
        <w:rPr>
          <w:rFonts w:ascii="Calibri" w:hAnsi="Calibri" w:cs="Calibri"/>
          <w:bCs/>
          <w:sz w:val="22"/>
          <w:szCs w:val="22"/>
        </w:rPr>
      </w:pPr>
    </w:p>
    <w:p w14:paraId="28F0F1EA" w14:textId="3D7CBA44" w:rsidR="00F5440C" w:rsidRPr="003466D0" w:rsidRDefault="00F5440C" w:rsidP="00F5440C">
      <w:pPr>
        <w:rPr>
          <w:rFonts w:ascii="Calibri" w:hAnsi="Calibri" w:cs="Calibri"/>
          <w:b/>
          <w:sz w:val="22"/>
          <w:szCs w:val="22"/>
        </w:rPr>
      </w:pPr>
      <w:r>
        <w:rPr>
          <w:rFonts w:ascii="Calibri" w:hAnsi="Calibri" w:cs="Calibri"/>
          <w:b/>
          <w:sz w:val="22"/>
          <w:szCs w:val="22"/>
        </w:rPr>
        <w:t>1</w:t>
      </w:r>
      <w:r w:rsidR="006B2799">
        <w:rPr>
          <w:rFonts w:ascii="Calibri" w:hAnsi="Calibri" w:cs="Calibri"/>
          <w:b/>
          <w:sz w:val="22"/>
          <w:szCs w:val="22"/>
        </w:rPr>
        <w:t>68</w:t>
      </w:r>
      <w:r>
        <w:rPr>
          <w:rFonts w:ascii="Calibri" w:hAnsi="Calibri" w:cs="Calibri"/>
          <w:b/>
          <w:sz w:val="22"/>
          <w:szCs w:val="22"/>
        </w:rPr>
        <w:tab/>
      </w:r>
      <w:r w:rsidRPr="003466D0">
        <w:rPr>
          <w:rFonts w:ascii="Calibri" w:hAnsi="Calibri" w:cs="Calibri"/>
          <w:b/>
          <w:sz w:val="22"/>
          <w:szCs w:val="22"/>
        </w:rPr>
        <w:t xml:space="preserve">Correspondence (circulated by email) to inc SALC/NALC bulletins: </w:t>
      </w:r>
    </w:p>
    <w:p w14:paraId="3E7D681D" w14:textId="77777777" w:rsidR="00F5440C" w:rsidRPr="00AD75A0" w:rsidRDefault="00F5440C" w:rsidP="00F5440C">
      <w:pPr>
        <w:rPr>
          <w:rFonts w:ascii="Calibri" w:hAnsi="Calibri" w:cs="Calibri"/>
          <w:bCs/>
          <w:sz w:val="22"/>
          <w:szCs w:val="22"/>
        </w:rPr>
      </w:pPr>
      <w:r w:rsidRPr="00AD75A0">
        <w:rPr>
          <w:rFonts w:ascii="Calibri" w:hAnsi="Calibri" w:cs="Calibri"/>
          <w:bCs/>
          <w:sz w:val="22"/>
          <w:szCs w:val="22"/>
        </w:rPr>
        <w:t xml:space="preserve">Review of polling places; </w:t>
      </w:r>
      <w:r>
        <w:rPr>
          <w:rFonts w:ascii="Calibri" w:hAnsi="Calibri" w:cs="Calibri"/>
          <w:bCs/>
          <w:sz w:val="22"/>
          <w:szCs w:val="22"/>
        </w:rPr>
        <w:t xml:space="preserve">SaTH updates; Welshampton &amp; Lyneal Big Green Day; Streetscene grass cutting update; </w:t>
      </w:r>
    </w:p>
    <w:p w14:paraId="76DF5F62" w14:textId="2A9BC3A4" w:rsidR="00BF2625" w:rsidRDefault="003718A1" w:rsidP="00F5440C">
      <w:pPr>
        <w:rPr>
          <w:rFonts w:ascii="Calibri" w:hAnsi="Calibri" w:cs="Calibri"/>
          <w:bCs/>
          <w:sz w:val="22"/>
          <w:szCs w:val="22"/>
        </w:rPr>
      </w:pPr>
      <w:r>
        <w:rPr>
          <w:rFonts w:ascii="Calibri" w:hAnsi="Calibri" w:cs="Calibri"/>
          <w:bCs/>
          <w:sz w:val="22"/>
          <w:szCs w:val="22"/>
        </w:rPr>
        <w:t xml:space="preserve">Noted. </w:t>
      </w:r>
    </w:p>
    <w:p w14:paraId="742CA54D" w14:textId="77777777" w:rsidR="003718A1" w:rsidRDefault="003718A1" w:rsidP="00F5440C">
      <w:pPr>
        <w:rPr>
          <w:rFonts w:ascii="Calibri" w:hAnsi="Calibri" w:cs="Calibri"/>
          <w:b/>
          <w:sz w:val="22"/>
          <w:szCs w:val="22"/>
        </w:rPr>
      </w:pPr>
    </w:p>
    <w:p w14:paraId="39F6FE37" w14:textId="4F0B9C36" w:rsidR="00F5440C" w:rsidRPr="007A0924" w:rsidRDefault="00F5440C" w:rsidP="00F5440C">
      <w:pPr>
        <w:rPr>
          <w:rFonts w:ascii="Calibri" w:hAnsi="Calibri" w:cs="Calibri"/>
          <w:b/>
          <w:sz w:val="22"/>
          <w:szCs w:val="22"/>
        </w:rPr>
      </w:pPr>
      <w:r>
        <w:rPr>
          <w:rFonts w:ascii="Calibri" w:hAnsi="Calibri" w:cs="Calibri"/>
          <w:b/>
          <w:sz w:val="22"/>
          <w:szCs w:val="22"/>
        </w:rPr>
        <w:t>1</w:t>
      </w:r>
      <w:r w:rsidR="006B2799">
        <w:rPr>
          <w:rFonts w:ascii="Calibri" w:hAnsi="Calibri" w:cs="Calibri"/>
          <w:b/>
          <w:sz w:val="22"/>
          <w:szCs w:val="22"/>
        </w:rPr>
        <w:t>69</w:t>
      </w:r>
      <w:r w:rsidRPr="003466D0">
        <w:rPr>
          <w:rFonts w:ascii="Calibri" w:hAnsi="Calibri" w:cs="Calibri"/>
          <w:b/>
          <w:sz w:val="22"/>
          <w:szCs w:val="22"/>
        </w:rPr>
        <w:tab/>
        <w:t xml:space="preserve">Housekeeping </w:t>
      </w:r>
    </w:p>
    <w:p w14:paraId="53835055" w14:textId="77777777" w:rsidR="00F5440C" w:rsidRDefault="00F5440C" w:rsidP="00F5440C">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p>
    <w:p w14:paraId="2A96FE92" w14:textId="3BEE4C57" w:rsidR="00BF2625" w:rsidRDefault="0019778E" w:rsidP="00F5440C">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Councillors discussed the posting of planning applications and Council responses.  </w:t>
      </w:r>
    </w:p>
    <w:p w14:paraId="069BD608" w14:textId="77777777" w:rsidR="00BF2625" w:rsidRDefault="00BF2625" w:rsidP="00F5440C">
      <w:pPr>
        <w:pStyle w:val="NormalWeb"/>
        <w:shd w:val="clear" w:color="auto" w:fill="FFFFFF"/>
        <w:spacing w:before="0" w:beforeAutospacing="0" w:after="0" w:afterAutospacing="0"/>
        <w:rPr>
          <w:rFonts w:ascii="Calibri" w:hAnsi="Calibri" w:cs="Calibri"/>
          <w:sz w:val="22"/>
          <w:szCs w:val="22"/>
        </w:rPr>
      </w:pPr>
    </w:p>
    <w:p w14:paraId="6FADAA3D" w14:textId="77777777" w:rsidR="00F5440C" w:rsidRDefault="00F5440C" w:rsidP="00F5440C">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b</w:t>
      </w:r>
      <w:r>
        <w:rPr>
          <w:rFonts w:ascii="Calibri" w:hAnsi="Calibri" w:cs="Calibri"/>
          <w:sz w:val="22"/>
          <w:szCs w:val="22"/>
        </w:rPr>
        <w:tab/>
      </w:r>
      <w:r>
        <w:rPr>
          <w:rFonts w:ascii="Calibri" w:hAnsi="Calibri" w:cs="Calibri"/>
          <w:bCs/>
          <w:sz w:val="22"/>
          <w:szCs w:val="22"/>
        </w:rPr>
        <w:t>Defibrillators – Battery replacements/new pad requirement for Tetchill</w:t>
      </w:r>
    </w:p>
    <w:p w14:paraId="6280E74C" w14:textId="4AE38558" w:rsidR="00BF2625" w:rsidRDefault="00200B35" w:rsidP="00F5440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New batteries have been ordered for 5 defibrillators. The units have required software updates. This </w:t>
      </w:r>
      <w:r w:rsidR="00246A1C">
        <w:rPr>
          <w:rFonts w:ascii="Calibri" w:hAnsi="Calibri" w:cs="Calibri"/>
          <w:bCs/>
          <w:sz w:val="22"/>
          <w:szCs w:val="22"/>
        </w:rPr>
        <w:t xml:space="preserve">has been actioned. </w:t>
      </w:r>
    </w:p>
    <w:p w14:paraId="69557772" w14:textId="77777777" w:rsidR="00BF2625" w:rsidRDefault="00BF2625" w:rsidP="00F5440C">
      <w:pPr>
        <w:pStyle w:val="NormalWeb"/>
        <w:shd w:val="clear" w:color="auto" w:fill="FFFFFF"/>
        <w:spacing w:before="0" w:beforeAutospacing="0" w:after="0" w:afterAutospacing="0"/>
        <w:rPr>
          <w:rFonts w:ascii="Calibri" w:hAnsi="Calibri" w:cs="Calibri"/>
          <w:bCs/>
          <w:sz w:val="22"/>
          <w:szCs w:val="22"/>
        </w:rPr>
      </w:pPr>
    </w:p>
    <w:p w14:paraId="7468CC6F" w14:textId="77777777" w:rsidR="00F5440C" w:rsidRDefault="00F5440C" w:rsidP="00F5440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c</w:t>
      </w:r>
      <w:r>
        <w:rPr>
          <w:rFonts w:ascii="Calibri" w:hAnsi="Calibri" w:cs="Calibri"/>
          <w:bCs/>
          <w:sz w:val="22"/>
          <w:szCs w:val="22"/>
        </w:rPr>
        <w:tab/>
        <w:t>Place Plans</w:t>
      </w:r>
    </w:p>
    <w:p w14:paraId="129A625E" w14:textId="218CBF50" w:rsidR="00BF2625" w:rsidRDefault="00246A1C" w:rsidP="00F5440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gave feedback from the Place Plan Officer and requested confirmation for some inclusions. The Councillors reviewed the </w:t>
      </w:r>
      <w:r w:rsidR="00A42C0F">
        <w:rPr>
          <w:rFonts w:ascii="Calibri" w:hAnsi="Calibri" w:cs="Calibri"/>
          <w:bCs/>
          <w:sz w:val="22"/>
          <w:szCs w:val="22"/>
        </w:rPr>
        <w:t xml:space="preserve">items and confirmed the entries and those for removal. Action: Clerk to update. </w:t>
      </w:r>
    </w:p>
    <w:p w14:paraId="63812FF8" w14:textId="77777777" w:rsidR="00A42C0F" w:rsidRDefault="00A42C0F" w:rsidP="00F5440C">
      <w:pPr>
        <w:pStyle w:val="NormalWeb"/>
        <w:shd w:val="clear" w:color="auto" w:fill="FFFFFF"/>
        <w:spacing w:before="0" w:beforeAutospacing="0" w:after="0" w:afterAutospacing="0"/>
        <w:rPr>
          <w:rFonts w:ascii="Calibri" w:hAnsi="Calibri" w:cs="Calibri"/>
          <w:bCs/>
          <w:sz w:val="22"/>
          <w:szCs w:val="22"/>
        </w:rPr>
      </w:pPr>
    </w:p>
    <w:p w14:paraId="7377BC47" w14:textId="77777777" w:rsidR="00F5440C" w:rsidRDefault="00F5440C" w:rsidP="00F5440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d</w:t>
      </w:r>
      <w:r>
        <w:rPr>
          <w:rFonts w:ascii="Calibri" w:hAnsi="Calibri" w:cs="Calibri"/>
          <w:bCs/>
          <w:sz w:val="22"/>
          <w:szCs w:val="22"/>
        </w:rPr>
        <w:tab/>
        <w:t>Polices for adoption</w:t>
      </w:r>
    </w:p>
    <w:p w14:paraId="20EAC6F0" w14:textId="6229FDA9" w:rsidR="00BF2625" w:rsidRDefault="00A42C0F" w:rsidP="00F5440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Cllr Egerton, seconded by Cllr Ward, proposed the adoption of the following policies:</w:t>
      </w:r>
    </w:p>
    <w:p w14:paraId="791D490C" w14:textId="36157F5A" w:rsidR="00A42C0F" w:rsidRDefault="00A42C0F" w:rsidP="00F5440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Business Resili</w:t>
      </w:r>
      <w:r w:rsidR="0001267C">
        <w:rPr>
          <w:rFonts w:ascii="Calibri" w:hAnsi="Calibri" w:cs="Calibri"/>
          <w:bCs/>
          <w:sz w:val="22"/>
          <w:szCs w:val="22"/>
        </w:rPr>
        <w:t xml:space="preserve">ence; Complaints procedure; Co-option policy; Correspondence policy; Model publication scheme; Retention of documents policy; </w:t>
      </w:r>
      <w:r w:rsidR="00005A8A">
        <w:rPr>
          <w:rFonts w:ascii="Calibri" w:hAnsi="Calibri" w:cs="Calibri"/>
          <w:bCs/>
          <w:sz w:val="22"/>
          <w:szCs w:val="22"/>
        </w:rPr>
        <w:t xml:space="preserve">Grant giving policy; ICO model publication scheme; Standing Orders, Press and Media </w:t>
      </w:r>
      <w:r w:rsidR="00884EB8">
        <w:rPr>
          <w:rFonts w:ascii="Calibri" w:hAnsi="Calibri" w:cs="Calibri"/>
          <w:bCs/>
          <w:sz w:val="22"/>
          <w:szCs w:val="22"/>
        </w:rPr>
        <w:t xml:space="preserve">relations </w:t>
      </w:r>
      <w:r w:rsidR="00005A8A">
        <w:rPr>
          <w:rFonts w:ascii="Calibri" w:hAnsi="Calibri" w:cs="Calibri"/>
          <w:bCs/>
          <w:sz w:val="22"/>
          <w:szCs w:val="22"/>
        </w:rPr>
        <w:t>policy;</w:t>
      </w:r>
      <w:r w:rsidR="00884EB8">
        <w:rPr>
          <w:rFonts w:ascii="Calibri" w:hAnsi="Calibri" w:cs="Calibri"/>
          <w:bCs/>
          <w:sz w:val="22"/>
          <w:szCs w:val="22"/>
        </w:rPr>
        <w:t xml:space="preserve"> </w:t>
      </w:r>
      <w:r w:rsidR="00005A8A">
        <w:rPr>
          <w:rFonts w:ascii="Calibri" w:hAnsi="Calibri" w:cs="Calibri"/>
          <w:bCs/>
          <w:sz w:val="22"/>
          <w:szCs w:val="22"/>
        </w:rPr>
        <w:t>Ri</w:t>
      </w:r>
      <w:r w:rsidR="00884EB8">
        <w:rPr>
          <w:rFonts w:ascii="Calibri" w:hAnsi="Calibri" w:cs="Calibri"/>
          <w:bCs/>
          <w:sz w:val="22"/>
          <w:szCs w:val="22"/>
        </w:rPr>
        <w:t>s</w:t>
      </w:r>
      <w:r w:rsidR="00005A8A">
        <w:rPr>
          <w:rFonts w:ascii="Calibri" w:hAnsi="Calibri" w:cs="Calibri"/>
          <w:bCs/>
          <w:sz w:val="22"/>
          <w:szCs w:val="22"/>
        </w:rPr>
        <w:t xml:space="preserve">k assessment; Security Breach policy; Standing orders for the planning committee; </w:t>
      </w:r>
      <w:r w:rsidR="00FA2C5F">
        <w:rPr>
          <w:rFonts w:ascii="Calibri" w:hAnsi="Calibri" w:cs="Calibri"/>
          <w:bCs/>
          <w:sz w:val="22"/>
          <w:szCs w:val="22"/>
        </w:rPr>
        <w:t>Subject access policy; Personnel committee terms of reference; Grievance and complaints procedure</w:t>
      </w:r>
      <w:r w:rsidR="00380AB9">
        <w:rPr>
          <w:rFonts w:ascii="Calibri" w:hAnsi="Calibri" w:cs="Calibri"/>
          <w:bCs/>
          <w:sz w:val="22"/>
          <w:szCs w:val="22"/>
        </w:rPr>
        <w:t xml:space="preserve">; Financial regulations; Planning enforcement guidance; Privacy policies; </w:t>
      </w:r>
      <w:r w:rsidR="00884EB8">
        <w:rPr>
          <w:rFonts w:ascii="Calibri" w:hAnsi="Calibri" w:cs="Calibri"/>
          <w:bCs/>
          <w:sz w:val="22"/>
          <w:szCs w:val="22"/>
        </w:rPr>
        <w:t xml:space="preserve">Code of conduct; </w:t>
      </w:r>
    </w:p>
    <w:p w14:paraId="6D32DBBB" w14:textId="77777777" w:rsidR="00BF2625" w:rsidRDefault="00BF2625" w:rsidP="00F5440C">
      <w:pPr>
        <w:pStyle w:val="NormalWeb"/>
        <w:shd w:val="clear" w:color="auto" w:fill="FFFFFF"/>
        <w:spacing w:before="0" w:beforeAutospacing="0" w:after="0" w:afterAutospacing="0"/>
        <w:rPr>
          <w:rFonts w:ascii="Calibri" w:hAnsi="Calibri" w:cs="Calibri"/>
          <w:bCs/>
          <w:sz w:val="22"/>
          <w:szCs w:val="22"/>
        </w:rPr>
      </w:pPr>
    </w:p>
    <w:p w14:paraId="537ED6AB" w14:textId="77777777" w:rsidR="00F5440C" w:rsidRDefault="00F5440C" w:rsidP="00F5440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e</w:t>
      </w:r>
      <w:r>
        <w:rPr>
          <w:rFonts w:ascii="Calibri" w:hAnsi="Calibri" w:cs="Calibri"/>
          <w:bCs/>
          <w:sz w:val="22"/>
          <w:szCs w:val="22"/>
        </w:rPr>
        <w:tab/>
        <w:t>Lamp post poppies</w:t>
      </w:r>
    </w:p>
    <w:p w14:paraId="7B80DF06" w14:textId="32B85E89" w:rsidR="00BF2625" w:rsidRDefault="00884EB8" w:rsidP="00F5440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Councillors agreed to display the poppies from the last two weeks of the month. </w:t>
      </w:r>
    </w:p>
    <w:p w14:paraId="6BF80B96" w14:textId="77777777" w:rsidR="00BF2625" w:rsidRDefault="00BF2625" w:rsidP="00F5440C">
      <w:pPr>
        <w:pStyle w:val="NormalWeb"/>
        <w:shd w:val="clear" w:color="auto" w:fill="FFFFFF"/>
        <w:spacing w:before="0" w:beforeAutospacing="0" w:after="0" w:afterAutospacing="0"/>
        <w:rPr>
          <w:rFonts w:ascii="Calibri" w:hAnsi="Calibri" w:cs="Calibri"/>
          <w:bCs/>
          <w:sz w:val="22"/>
          <w:szCs w:val="22"/>
        </w:rPr>
      </w:pPr>
    </w:p>
    <w:p w14:paraId="43FE4719" w14:textId="77777777" w:rsidR="00F5440C" w:rsidRDefault="00F5440C" w:rsidP="00F5440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f</w:t>
      </w:r>
      <w:r>
        <w:rPr>
          <w:rFonts w:ascii="Calibri" w:hAnsi="Calibri" w:cs="Calibri"/>
          <w:bCs/>
          <w:sz w:val="22"/>
          <w:szCs w:val="22"/>
        </w:rPr>
        <w:tab/>
        <w:t>Remembrance Sunday</w:t>
      </w:r>
    </w:p>
    <w:p w14:paraId="061BD4D9" w14:textId="40F567FA" w:rsidR="00BF2625" w:rsidRDefault="00F80758" w:rsidP="00F5440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Evans was proposed to lay the wreath on behalf of the Council.  </w:t>
      </w:r>
      <w:r w:rsidR="0095679F">
        <w:rPr>
          <w:rFonts w:ascii="Calibri" w:hAnsi="Calibri" w:cs="Calibri"/>
          <w:bCs/>
          <w:sz w:val="22"/>
          <w:szCs w:val="22"/>
        </w:rPr>
        <w:t>Action: Clerk to inform.</w:t>
      </w:r>
    </w:p>
    <w:p w14:paraId="0CFA4FEB" w14:textId="77777777" w:rsidR="00F5440C" w:rsidRDefault="00F5440C" w:rsidP="00F5440C">
      <w:pPr>
        <w:pStyle w:val="NormalWeb"/>
        <w:shd w:val="clear" w:color="auto" w:fill="FFFFFF"/>
        <w:spacing w:before="0" w:beforeAutospacing="0" w:after="0" w:afterAutospacing="0"/>
        <w:rPr>
          <w:rFonts w:ascii="Calibri" w:hAnsi="Calibri" w:cs="Calibri"/>
          <w:b/>
          <w:sz w:val="22"/>
          <w:szCs w:val="22"/>
        </w:rPr>
      </w:pPr>
      <w:r w:rsidRPr="003466D0">
        <w:rPr>
          <w:rFonts w:ascii="Calibri" w:hAnsi="Calibri" w:cs="Calibri"/>
          <w:b/>
          <w:sz w:val="22"/>
          <w:szCs w:val="22"/>
        </w:rPr>
        <w:tab/>
      </w:r>
      <w:r w:rsidRPr="003466D0">
        <w:rPr>
          <w:rFonts w:ascii="Calibri" w:hAnsi="Calibri" w:cs="Calibri"/>
          <w:b/>
          <w:sz w:val="22"/>
          <w:szCs w:val="22"/>
        </w:rPr>
        <w:tab/>
      </w:r>
    </w:p>
    <w:p w14:paraId="79D8A8EF" w14:textId="70A3C68D" w:rsidR="00F5440C" w:rsidRPr="00122BB9" w:rsidRDefault="00F5440C" w:rsidP="00F5440C">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1</w:t>
      </w:r>
      <w:r w:rsidR="006B2799">
        <w:rPr>
          <w:rFonts w:ascii="Calibri" w:hAnsi="Calibri" w:cs="Calibri"/>
          <w:b/>
          <w:sz w:val="22"/>
          <w:szCs w:val="22"/>
        </w:rPr>
        <w:t>70</w:t>
      </w:r>
      <w:r w:rsidRPr="003466D0">
        <w:rPr>
          <w:rFonts w:ascii="Calibri" w:hAnsi="Calibri" w:cs="Calibri"/>
          <w:b/>
          <w:sz w:val="22"/>
          <w:szCs w:val="22"/>
        </w:rPr>
        <w:tab/>
        <w:t xml:space="preserve">Highways </w:t>
      </w:r>
    </w:p>
    <w:p w14:paraId="07D5CC5E" w14:textId="77777777" w:rsidR="00F5440C" w:rsidRDefault="00F5440C" w:rsidP="00F5440C">
      <w:pPr>
        <w:rPr>
          <w:rFonts w:ascii="Calibri" w:hAnsi="Calibri" w:cs="Calibri"/>
          <w:sz w:val="22"/>
          <w:szCs w:val="22"/>
        </w:rPr>
      </w:pPr>
      <w:r w:rsidRPr="003466D0">
        <w:rPr>
          <w:rFonts w:ascii="Calibri" w:hAnsi="Calibri" w:cs="Calibri"/>
          <w:sz w:val="22"/>
          <w:szCs w:val="22"/>
        </w:rPr>
        <w:t>a</w:t>
      </w:r>
      <w:r w:rsidRPr="003466D0">
        <w:rPr>
          <w:rFonts w:ascii="Calibri" w:hAnsi="Calibri" w:cs="Calibri"/>
          <w:b/>
          <w:sz w:val="22"/>
          <w:szCs w:val="22"/>
        </w:rPr>
        <w:tab/>
      </w:r>
      <w:r>
        <w:rPr>
          <w:rFonts w:ascii="Calibri" w:hAnsi="Calibri" w:cs="Calibri"/>
          <w:sz w:val="22"/>
          <w:szCs w:val="22"/>
        </w:rPr>
        <w:t>T</w:t>
      </w:r>
      <w:r w:rsidRPr="003466D0">
        <w:rPr>
          <w:rFonts w:ascii="Calibri" w:hAnsi="Calibri" w:cs="Calibri"/>
          <w:sz w:val="22"/>
          <w:szCs w:val="22"/>
        </w:rPr>
        <w:t>o enable Councillors to raise any matters of concern</w:t>
      </w:r>
      <w:r>
        <w:rPr>
          <w:rFonts w:ascii="Calibri" w:hAnsi="Calibri" w:cs="Calibri"/>
          <w:sz w:val="22"/>
          <w:szCs w:val="22"/>
        </w:rPr>
        <w:t xml:space="preserve"> </w:t>
      </w:r>
    </w:p>
    <w:p w14:paraId="2664FB5B" w14:textId="5B52DA18" w:rsidR="00BF2625" w:rsidRDefault="0095679F" w:rsidP="00F5440C">
      <w:pPr>
        <w:rPr>
          <w:rFonts w:ascii="Calibri" w:hAnsi="Calibri" w:cs="Calibri"/>
          <w:sz w:val="22"/>
          <w:szCs w:val="22"/>
        </w:rPr>
      </w:pPr>
      <w:r>
        <w:rPr>
          <w:rFonts w:ascii="Calibri" w:hAnsi="Calibri" w:cs="Calibri"/>
          <w:sz w:val="22"/>
          <w:szCs w:val="22"/>
        </w:rPr>
        <w:t xml:space="preserve">No further matters to report. </w:t>
      </w:r>
    </w:p>
    <w:p w14:paraId="58E87292" w14:textId="77777777" w:rsidR="00BF2625" w:rsidRDefault="00BF2625" w:rsidP="00F5440C">
      <w:pPr>
        <w:rPr>
          <w:rFonts w:ascii="Calibri" w:hAnsi="Calibri" w:cs="Calibri"/>
          <w:sz w:val="22"/>
          <w:szCs w:val="22"/>
        </w:rPr>
      </w:pPr>
    </w:p>
    <w:p w14:paraId="1A6C36E0" w14:textId="77777777" w:rsidR="00BF2625" w:rsidRDefault="00BF2625" w:rsidP="00F5440C">
      <w:pPr>
        <w:rPr>
          <w:rFonts w:ascii="Calibri" w:hAnsi="Calibri" w:cs="Calibri"/>
          <w:sz w:val="22"/>
          <w:szCs w:val="22"/>
        </w:rPr>
      </w:pPr>
    </w:p>
    <w:p w14:paraId="300DE939" w14:textId="77777777" w:rsidR="00F5440C" w:rsidRDefault="00F5440C" w:rsidP="00F5440C">
      <w:pPr>
        <w:rPr>
          <w:rFonts w:ascii="Calibri" w:hAnsi="Calibri" w:cs="Calibri"/>
          <w:sz w:val="22"/>
          <w:szCs w:val="22"/>
        </w:rPr>
      </w:pPr>
      <w:r>
        <w:rPr>
          <w:rFonts w:ascii="Calibri" w:hAnsi="Calibri" w:cs="Calibri"/>
          <w:sz w:val="22"/>
          <w:szCs w:val="22"/>
        </w:rPr>
        <w:lastRenderedPageBreak/>
        <w:t>b</w:t>
      </w:r>
      <w:r>
        <w:rPr>
          <w:rFonts w:ascii="Calibri" w:hAnsi="Calibri" w:cs="Calibri"/>
          <w:sz w:val="22"/>
          <w:szCs w:val="22"/>
        </w:rPr>
        <w:tab/>
        <w:t>Tetchill VAS/line marking update</w:t>
      </w:r>
    </w:p>
    <w:p w14:paraId="5193EDF2" w14:textId="280ADD29" w:rsidR="00BF2625" w:rsidRDefault="002F1E15" w:rsidP="00F5440C">
      <w:pPr>
        <w:rPr>
          <w:rFonts w:ascii="Calibri" w:hAnsi="Calibri" w:cs="Calibri"/>
          <w:sz w:val="22"/>
          <w:szCs w:val="22"/>
        </w:rPr>
      </w:pPr>
      <w:r>
        <w:rPr>
          <w:rFonts w:ascii="Calibri" w:hAnsi="Calibri" w:cs="Calibri"/>
          <w:sz w:val="22"/>
          <w:szCs w:val="22"/>
        </w:rPr>
        <w:t>Covered under previous item.</w:t>
      </w:r>
    </w:p>
    <w:p w14:paraId="5FDCF436" w14:textId="77777777" w:rsidR="00BF2625" w:rsidRDefault="00BF2625" w:rsidP="00F5440C">
      <w:pPr>
        <w:rPr>
          <w:rFonts w:ascii="Calibri" w:hAnsi="Calibri" w:cs="Calibri"/>
          <w:sz w:val="22"/>
          <w:szCs w:val="22"/>
        </w:rPr>
      </w:pPr>
    </w:p>
    <w:p w14:paraId="20B8F697" w14:textId="77777777" w:rsidR="00F5440C" w:rsidRDefault="00F5440C" w:rsidP="00F5440C">
      <w:pPr>
        <w:rPr>
          <w:rFonts w:ascii="Calibri" w:hAnsi="Calibri" w:cs="Calibri"/>
          <w:sz w:val="22"/>
          <w:szCs w:val="22"/>
        </w:rPr>
      </w:pPr>
      <w:r>
        <w:rPr>
          <w:rFonts w:ascii="Calibri" w:hAnsi="Calibri" w:cs="Calibri"/>
          <w:sz w:val="22"/>
          <w:szCs w:val="22"/>
        </w:rPr>
        <w:t>c</w:t>
      </w:r>
      <w:r>
        <w:rPr>
          <w:rFonts w:ascii="Calibri" w:hAnsi="Calibri" w:cs="Calibri"/>
          <w:sz w:val="22"/>
          <w:szCs w:val="22"/>
        </w:rPr>
        <w:tab/>
        <w:t>Speed checks</w:t>
      </w:r>
    </w:p>
    <w:p w14:paraId="2E1A39F6" w14:textId="7DBA77C2" w:rsidR="00BF2625" w:rsidRDefault="002F1E15" w:rsidP="00F5440C">
      <w:pPr>
        <w:rPr>
          <w:rFonts w:ascii="Calibri" w:hAnsi="Calibri" w:cs="Calibri"/>
          <w:sz w:val="22"/>
          <w:szCs w:val="22"/>
        </w:rPr>
      </w:pPr>
      <w:r>
        <w:rPr>
          <w:rFonts w:ascii="Calibri" w:hAnsi="Calibri" w:cs="Calibri"/>
          <w:sz w:val="22"/>
          <w:szCs w:val="22"/>
        </w:rPr>
        <w:t xml:space="preserve">Police motorbike checks have been noted in Welsh Frankton.  No checks in Dudleston Heath since before the COVID pandemic.  </w:t>
      </w:r>
      <w:r w:rsidR="005A287F">
        <w:rPr>
          <w:rFonts w:ascii="Calibri" w:hAnsi="Calibri" w:cs="Calibri"/>
          <w:sz w:val="22"/>
          <w:szCs w:val="22"/>
        </w:rPr>
        <w:t xml:space="preserve">Councillors queried if the 30mph zone in Dudleston Heath is enforceable as the lighting/sinage does not appear to </w:t>
      </w:r>
      <w:r w:rsidR="00647A94">
        <w:rPr>
          <w:rFonts w:ascii="Calibri" w:hAnsi="Calibri" w:cs="Calibri"/>
          <w:sz w:val="22"/>
          <w:szCs w:val="22"/>
        </w:rPr>
        <w:t>conform to regulations.</w:t>
      </w:r>
    </w:p>
    <w:p w14:paraId="72D8D23F" w14:textId="77777777" w:rsidR="00F5440C" w:rsidRPr="00CA659B" w:rsidRDefault="00F5440C" w:rsidP="00F5440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0306C176" w14:textId="560514E5" w:rsidR="00F5440C" w:rsidRPr="003466D0" w:rsidRDefault="00F5440C" w:rsidP="00F5440C">
      <w:pPr>
        <w:rPr>
          <w:rFonts w:ascii="Calibri" w:hAnsi="Calibri" w:cs="Calibri"/>
          <w:b/>
          <w:bCs/>
          <w:sz w:val="22"/>
          <w:szCs w:val="22"/>
        </w:rPr>
      </w:pPr>
      <w:r>
        <w:rPr>
          <w:rFonts w:ascii="Calibri" w:hAnsi="Calibri" w:cs="Calibri"/>
          <w:b/>
          <w:bCs/>
          <w:sz w:val="22"/>
          <w:szCs w:val="22"/>
        </w:rPr>
        <w:t>17</w:t>
      </w:r>
      <w:r w:rsidR="006B2799">
        <w:rPr>
          <w:rFonts w:ascii="Calibri" w:hAnsi="Calibri" w:cs="Calibri"/>
          <w:b/>
          <w:bCs/>
          <w:sz w:val="22"/>
          <w:szCs w:val="22"/>
        </w:rPr>
        <w:t>1</w:t>
      </w:r>
      <w:r w:rsidRPr="003466D0">
        <w:rPr>
          <w:rFonts w:ascii="Calibri" w:hAnsi="Calibri" w:cs="Calibri"/>
          <w:b/>
          <w:bCs/>
          <w:sz w:val="22"/>
          <w:szCs w:val="22"/>
        </w:rPr>
        <w:tab/>
        <w:t>Accounts</w:t>
      </w:r>
      <w:r w:rsidRPr="003466D0">
        <w:rPr>
          <w:rFonts w:ascii="Calibri" w:hAnsi="Calibri" w:cs="Calibri"/>
          <w:b/>
          <w:bCs/>
          <w:sz w:val="22"/>
          <w:szCs w:val="22"/>
        </w:rPr>
        <w:tab/>
      </w:r>
    </w:p>
    <w:p w14:paraId="35388809" w14:textId="77777777" w:rsidR="00F5440C" w:rsidRDefault="00F5440C" w:rsidP="00F5440C">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Expenditure</w:t>
      </w:r>
    </w:p>
    <w:p w14:paraId="06F12D2C" w14:textId="6DB31630" w:rsidR="00BF2625" w:rsidRDefault="00647A94" w:rsidP="00F5440C">
      <w:pPr>
        <w:rPr>
          <w:rFonts w:ascii="Calibri" w:hAnsi="Calibri" w:cs="Calibri"/>
          <w:sz w:val="22"/>
          <w:szCs w:val="22"/>
        </w:rPr>
      </w:pPr>
      <w:r>
        <w:rPr>
          <w:rFonts w:ascii="Calibri" w:hAnsi="Calibri" w:cs="Calibri"/>
          <w:sz w:val="22"/>
          <w:szCs w:val="22"/>
        </w:rPr>
        <w:t xml:space="preserve">The Clerk will forward updated reports </w:t>
      </w:r>
      <w:r w:rsidR="00A23F80">
        <w:rPr>
          <w:rFonts w:ascii="Calibri" w:hAnsi="Calibri" w:cs="Calibri"/>
          <w:sz w:val="22"/>
          <w:szCs w:val="22"/>
        </w:rPr>
        <w:t xml:space="preserve">once the new statements have been received. </w:t>
      </w:r>
    </w:p>
    <w:p w14:paraId="280438BF" w14:textId="77777777" w:rsidR="00F5440C" w:rsidRPr="00701FDF" w:rsidRDefault="00F5440C" w:rsidP="00F5440C">
      <w:pPr>
        <w:rPr>
          <w:rFonts w:ascii="Calibri" w:hAnsi="Calibri" w:cs="Calibri"/>
          <w:sz w:val="22"/>
          <w:szCs w:val="22"/>
        </w:rPr>
      </w:pPr>
    </w:p>
    <w:p w14:paraId="54C795A4" w14:textId="77777777" w:rsidR="00F5440C" w:rsidRDefault="00F5440C" w:rsidP="00F5440C">
      <w:pPr>
        <w:rPr>
          <w:rFonts w:ascii="Calibri" w:hAnsi="Calibri" w:cs="Calibri"/>
          <w:i/>
          <w:sz w:val="22"/>
          <w:szCs w:val="22"/>
        </w:rPr>
      </w:pPr>
      <w:r>
        <w:rPr>
          <w:rFonts w:ascii="Calibri" w:hAnsi="Calibri" w:cs="Calibri"/>
          <w:sz w:val="22"/>
          <w:szCs w:val="22"/>
        </w:rPr>
        <w:t>b</w:t>
      </w:r>
      <w:r>
        <w:rPr>
          <w:rFonts w:ascii="Calibri" w:hAnsi="Calibri" w:cs="Calibri"/>
          <w:sz w:val="22"/>
          <w:szCs w:val="22"/>
        </w:rPr>
        <w:tab/>
      </w:r>
      <w:r w:rsidRPr="00701FDF">
        <w:rPr>
          <w:rFonts w:ascii="Calibri" w:hAnsi="Calibri" w:cs="Calibri"/>
          <w:sz w:val="22"/>
          <w:szCs w:val="22"/>
        </w:rPr>
        <w:t>Invoices for approval and signature (</w:t>
      </w:r>
      <w:r w:rsidRPr="00701FDF">
        <w:rPr>
          <w:rFonts w:ascii="Calibri" w:hAnsi="Calibri" w:cs="Calibri"/>
          <w:i/>
          <w:sz w:val="22"/>
          <w:szCs w:val="22"/>
        </w:rPr>
        <w:t>to include those received post agenda)</w:t>
      </w:r>
    </w:p>
    <w:p w14:paraId="3CE9B75A" w14:textId="77777777" w:rsidR="00A23F80" w:rsidRDefault="00F5440C" w:rsidP="00F5440C">
      <w:pPr>
        <w:rPr>
          <w:rFonts w:ascii="Calibri" w:hAnsi="Calibri" w:cs="Calibri"/>
          <w:iCs/>
          <w:sz w:val="22"/>
          <w:szCs w:val="22"/>
        </w:rPr>
      </w:pPr>
      <w:r>
        <w:rPr>
          <w:rFonts w:ascii="Calibri" w:hAnsi="Calibri" w:cs="Calibri"/>
          <w:iCs/>
          <w:sz w:val="22"/>
          <w:szCs w:val="22"/>
        </w:rPr>
        <w:t xml:space="preserve">Cllr </w:t>
      </w:r>
      <w:r w:rsidR="00A23F80">
        <w:rPr>
          <w:rFonts w:ascii="Calibri" w:hAnsi="Calibri" w:cs="Calibri"/>
          <w:iCs/>
          <w:sz w:val="22"/>
          <w:szCs w:val="22"/>
        </w:rPr>
        <w:t>Egerton</w:t>
      </w:r>
      <w:r>
        <w:rPr>
          <w:rFonts w:ascii="Calibri" w:hAnsi="Calibri" w:cs="Calibri"/>
          <w:iCs/>
          <w:sz w:val="22"/>
          <w:szCs w:val="22"/>
        </w:rPr>
        <w:t xml:space="preserve"> proposed all payments for approval, seconded by Cllr</w:t>
      </w:r>
      <w:r w:rsidR="00A23F80">
        <w:rPr>
          <w:rFonts w:ascii="Calibri" w:hAnsi="Calibri" w:cs="Calibri"/>
          <w:iCs/>
          <w:sz w:val="22"/>
          <w:szCs w:val="22"/>
        </w:rPr>
        <w:t xml:space="preserve"> Ward</w:t>
      </w:r>
      <w:r>
        <w:rPr>
          <w:rFonts w:ascii="Calibri" w:hAnsi="Calibri" w:cs="Calibri"/>
          <w:iCs/>
          <w:sz w:val="22"/>
          <w:szCs w:val="22"/>
        </w:rPr>
        <w:t xml:space="preserve">, all agreed. </w:t>
      </w:r>
    </w:p>
    <w:p w14:paraId="0111C256" w14:textId="10F9D913" w:rsidR="00BF2625" w:rsidRPr="00F95BF1" w:rsidRDefault="00A23F80" w:rsidP="00F5440C">
      <w:pPr>
        <w:rPr>
          <w:rFonts w:ascii="Calibri" w:hAnsi="Calibri" w:cs="Calibri"/>
          <w:iCs/>
          <w:sz w:val="22"/>
          <w:szCs w:val="22"/>
        </w:rPr>
      </w:pPr>
      <w:r>
        <w:rPr>
          <w:rFonts w:ascii="Calibri" w:hAnsi="Calibri" w:cs="Calibri"/>
          <w:iCs/>
          <w:sz w:val="22"/>
          <w:szCs w:val="22"/>
        </w:rPr>
        <w:t>The Clerk requested approval for a new laptop, software and anti virus software at a cost of £</w:t>
      </w:r>
      <w:r w:rsidR="00000EDC">
        <w:rPr>
          <w:rFonts w:ascii="Calibri" w:hAnsi="Calibri" w:cs="Calibri"/>
          <w:iCs/>
          <w:sz w:val="22"/>
          <w:szCs w:val="22"/>
        </w:rPr>
        <w:t xml:space="preserve">665.56 inc VAT.  Cllr Dyke proposed the order, seconded by Cllr Gargiulo, all agreed. Action: Clerk to order. </w:t>
      </w:r>
    </w:p>
    <w:p w14:paraId="6D23A7CE" w14:textId="77777777" w:rsidR="00F5440C" w:rsidRPr="00F5440C" w:rsidRDefault="00F5440C" w:rsidP="00F5440C">
      <w:pPr>
        <w:rPr>
          <w:rFonts w:ascii="Calibri" w:hAnsi="Calibri" w:cs="Calibri"/>
          <w:iCs/>
          <w:sz w:val="22"/>
          <w:szCs w:val="22"/>
        </w:rPr>
      </w:pPr>
    </w:p>
    <w:p w14:paraId="07C4934B" w14:textId="77777777" w:rsidR="00F5440C" w:rsidRDefault="00F5440C" w:rsidP="00F5440C">
      <w:pPr>
        <w:rPr>
          <w:rFonts w:ascii="Calibri" w:hAnsi="Calibri" w:cs="Calibri"/>
          <w:iCs/>
          <w:sz w:val="22"/>
          <w:szCs w:val="22"/>
        </w:rPr>
      </w:pPr>
      <w:r>
        <w:rPr>
          <w:rFonts w:ascii="Calibri" w:hAnsi="Calibri" w:cs="Calibri"/>
          <w:iCs/>
          <w:sz w:val="22"/>
          <w:szCs w:val="22"/>
        </w:rPr>
        <w:t>c</w:t>
      </w:r>
      <w:r>
        <w:rPr>
          <w:rFonts w:ascii="Calibri" w:hAnsi="Calibri" w:cs="Calibri"/>
          <w:iCs/>
          <w:sz w:val="22"/>
          <w:szCs w:val="22"/>
        </w:rPr>
        <w:tab/>
        <w:t>Website costs – confirmation of direct debit</w:t>
      </w:r>
    </w:p>
    <w:p w14:paraId="7B33771D" w14:textId="5C3E3FEE" w:rsidR="00BF2625" w:rsidRDefault="00000EDC" w:rsidP="00F5440C">
      <w:pPr>
        <w:rPr>
          <w:rFonts w:ascii="Calibri" w:hAnsi="Calibri" w:cs="Calibri"/>
          <w:iCs/>
          <w:sz w:val="22"/>
          <w:szCs w:val="22"/>
        </w:rPr>
      </w:pPr>
      <w:r>
        <w:rPr>
          <w:rFonts w:ascii="Calibri" w:hAnsi="Calibri" w:cs="Calibri"/>
          <w:iCs/>
          <w:sz w:val="22"/>
          <w:szCs w:val="22"/>
        </w:rPr>
        <w:t>The Clerk confirmed that this has been set up.</w:t>
      </w:r>
    </w:p>
    <w:p w14:paraId="1627F34E" w14:textId="77777777" w:rsidR="00000EDC" w:rsidRDefault="00000EDC" w:rsidP="00F5440C">
      <w:pPr>
        <w:rPr>
          <w:rFonts w:ascii="Calibri" w:hAnsi="Calibri" w:cs="Calibri"/>
          <w:iCs/>
          <w:sz w:val="22"/>
          <w:szCs w:val="22"/>
        </w:rPr>
      </w:pPr>
    </w:p>
    <w:p w14:paraId="1B534824" w14:textId="77777777" w:rsidR="00F5440C" w:rsidRDefault="00F5440C" w:rsidP="00F5440C">
      <w:pPr>
        <w:rPr>
          <w:rFonts w:ascii="Calibri" w:hAnsi="Calibri" w:cs="Calibri"/>
          <w:iCs/>
          <w:sz w:val="22"/>
          <w:szCs w:val="22"/>
        </w:rPr>
      </w:pPr>
      <w:r>
        <w:rPr>
          <w:rFonts w:ascii="Calibri" w:hAnsi="Calibri" w:cs="Calibri"/>
          <w:iCs/>
          <w:sz w:val="22"/>
          <w:szCs w:val="22"/>
        </w:rPr>
        <w:t>d</w:t>
      </w:r>
      <w:r>
        <w:rPr>
          <w:rFonts w:ascii="Calibri" w:hAnsi="Calibri" w:cs="Calibri"/>
          <w:iCs/>
          <w:sz w:val="22"/>
          <w:szCs w:val="22"/>
        </w:rPr>
        <w:tab/>
        <w:t xml:space="preserve">ICO renewal payment (DD) </w:t>
      </w:r>
    </w:p>
    <w:p w14:paraId="1ED78D1E" w14:textId="556FE3B8" w:rsidR="00BF2625" w:rsidRDefault="00000EDC" w:rsidP="00F5440C">
      <w:pPr>
        <w:rPr>
          <w:rFonts w:ascii="Calibri" w:hAnsi="Calibri" w:cs="Calibri"/>
          <w:iCs/>
          <w:sz w:val="22"/>
          <w:szCs w:val="22"/>
        </w:rPr>
      </w:pPr>
      <w:r>
        <w:rPr>
          <w:rFonts w:ascii="Calibri" w:hAnsi="Calibri" w:cs="Calibri"/>
          <w:iCs/>
          <w:sz w:val="22"/>
          <w:szCs w:val="22"/>
        </w:rPr>
        <w:t xml:space="preserve">The Clerk </w:t>
      </w:r>
      <w:r w:rsidR="008E54AA">
        <w:rPr>
          <w:rFonts w:ascii="Calibri" w:hAnsi="Calibri" w:cs="Calibri"/>
          <w:iCs/>
          <w:sz w:val="22"/>
          <w:szCs w:val="22"/>
        </w:rPr>
        <w:t xml:space="preserve">confirmed that the annual payment has been made. </w:t>
      </w:r>
    </w:p>
    <w:p w14:paraId="0C22A7C8" w14:textId="77777777" w:rsidR="00BF2625" w:rsidRDefault="00BF2625" w:rsidP="00F5440C">
      <w:pPr>
        <w:rPr>
          <w:rFonts w:ascii="Calibri" w:hAnsi="Calibri" w:cs="Calibri"/>
          <w:iCs/>
          <w:sz w:val="22"/>
          <w:szCs w:val="22"/>
        </w:rPr>
      </w:pPr>
    </w:p>
    <w:p w14:paraId="05D3D6EE" w14:textId="44BAF0A6" w:rsidR="00BF2625" w:rsidRDefault="00FF1E37" w:rsidP="00F5440C">
      <w:pPr>
        <w:rPr>
          <w:rFonts w:ascii="Calibri" w:hAnsi="Calibri" w:cs="Calibri"/>
          <w:iCs/>
          <w:sz w:val="22"/>
          <w:szCs w:val="22"/>
        </w:rPr>
      </w:pPr>
      <w:r>
        <w:rPr>
          <w:rFonts w:ascii="Calibri" w:hAnsi="Calibri" w:cs="Calibri"/>
          <w:bCs/>
          <w:sz w:val="22"/>
          <w:szCs w:val="22"/>
        </w:rPr>
        <w:t>A request for funding was noted however could not been discussed due to it having arrived post the agenda publication. To take forward to November’s meeting.</w:t>
      </w:r>
    </w:p>
    <w:tbl>
      <w:tblPr>
        <w:tblpPr w:leftFromText="180" w:rightFromText="180" w:vertAnchor="text" w:horzAnchor="margin" w:tblpXSpec="center" w:tblpY="11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3118"/>
        <w:gridCol w:w="1560"/>
        <w:gridCol w:w="1134"/>
        <w:gridCol w:w="1451"/>
      </w:tblGrid>
      <w:tr w:rsidR="009E6EA1" w:rsidRPr="003466D0" w14:paraId="0E20184D" w14:textId="77777777" w:rsidTr="009E6EA1">
        <w:tc>
          <w:tcPr>
            <w:tcW w:w="1101" w:type="dxa"/>
          </w:tcPr>
          <w:p w14:paraId="0F835318" w14:textId="77777777" w:rsidR="009E6EA1" w:rsidRPr="00477664" w:rsidRDefault="009E6EA1" w:rsidP="009E6EA1">
            <w:pPr>
              <w:rPr>
                <w:rFonts w:ascii="Calibri" w:hAnsi="Calibri" w:cs="Calibri"/>
                <w:b/>
              </w:rPr>
            </w:pPr>
            <w:r w:rsidRPr="00477664">
              <w:rPr>
                <w:rFonts w:ascii="Calibri" w:hAnsi="Calibri" w:cs="Calibri"/>
                <w:b/>
              </w:rPr>
              <w:t>Date of Invoice</w:t>
            </w:r>
          </w:p>
        </w:tc>
        <w:tc>
          <w:tcPr>
            <w:tcW w:w="2126" w:type="dxa"/>
          </w:tcPr>
          <w:p w14:paraId="3C176A47" w14:textId="77777777" w:rsidR="009E6EA1" w:rsidRPr="00477664" w:rsidRDefault="009E6EA1" w:rsidP="009E6EA1">
            <w:pPr>
              <w:rPr>
                <w:rFonts w:ascii="Calibri" w:hAnsi="Calibri" w:cs="Calibri"/>
                <w:b/>
              </w:rPr>
            </w:pPr>
            <w:r>
              <w:rPr>
                <w:rFonts w:ascii="Calibri" w:hAnsi="Calibri" w:cs="Calibri"/>
                <w:b/>
              </w:rPr>
              <w:t>Payee</w:t>
            </w:r>
          </w:p>
        </w:tc>
        <w:tc>
          <w:tcPr>
            <w:tcW w:w="3118" w:type="dxa"/>
          </w:tcPr>
          <w:p w14:paraId="69550639" w14:textId="77777777" w:rsidR="009E6EA1" w:rsidRPr="00477664" w:rsidRDefault="009E6EA1" w:rsidP="009E6EA1">
            <w:pPr>
              <w:rPr>
                <w:rFonts w:ascii="Calibri" w:hAnsi="Calibri" w:cs="Calibri"/>
                <w:b/>
              </w:rPr>
            </w:pPr>
            <w:r w:rsidRPr="00477664">
              <w:rPr>
                <w:rFonts w:ascii="Calibri" w:hAnsi="Calibri" w:cs="Calibri"/>
                <w:b/>
              </w:rPr>
              <w:t>Reason for payment</w:t>
            </w:r>
          </w:p>
        </w:tc>
        <w:tc>
          <w:tcPr>
            <w:tcW w:w="1560" w:type="dxa"/>
          </w:tcPr>
          <w:p w14:paraId="7DDCB024" w14:textId="77777777" w:rsidR="009E6EA1" w:rsidRPr="00477664" w:rsidRDefault="009E6EA1" w:rsidP="009E6EA1">
            <w:pPr>
              <w:rPr>
                <w:rFonts w:ascii="Calibri" w:hAnsi="Calibri" w:cs="Calibri"/>
                <w:b/>
              </w:rPr>
            </w:pPr>
            <w:r w:rsidRPr="00477664">
              <w:rPr>
                <w:rFonts w:ascii="Calibri" w:hAnsi="Calibri" w:cs="Calibri"/>
                <w:b/>
              </w:rPr>
              <w:t>Amount</w:t>
            </w:r>
          </w:p>
        </w:tc>
        <w:tc>
          <w:tcPr>
            <w:tcW w:w="1134" w:type="dxa"/>
          </w:tcPr>
          <w:p w14:paraId="165E4373" w14:textId="77777777" w:rsidR="009E6EA1" w:rsidRPr="00477664" w:rsidRDefault="009E6EA1" w:rsidP="009E6EA1">
            <w:pPr>
              <w:rPr>
                <w:rFonts w:ascii="Calibri" w:hAnsi="Calibri" w:cs="Calibri"/>
                <w:b/>
              </w:rPr>
            </w:pPr>
            <w:r w:rsidRPr="00477664">
              <w:rPr>
                <w:rFonts w:ascii="Calibri" w:hAnsi="Calibri" w:cs="Calibri"/>
                <w:b/>
              </w:rPr>
              <w:t>Cheque no</w:t>
            </w:r>
          </w:p>
        </w:tc>
        <w:tc>
          <w:tcPr>
            <w:tcW w:w="1451" w:type="dxa"/>
          </w:tcPr>
          <w:p w14:paraId="394E5BAF" w14:textId="77777777" w:rsidR="009E6EA1" w:rsidRPr="00477664" w:rsidRDefault="009E6EA1" w:rsidP="009E6EA1">
            <w:pPr>
              <w:rPr>
                <w:rFonts w:ascii="Calibri" w:hAnsi="Calibri" w:cs="Calibri"/>
                <w:b/>
              </w:rPr>
            </w:pPr>
            <w:r w:rsidRPr="00477664">
              <w:rPr>
                <w:rFonts w:ascii="Calibri" w:hAnsi="Calibri" w:cs="Calibri"/>
                <w:b/>
              </w:rPr>
              <w:t>Power of Expenditure</w:t>
            </w:r>
          </w:p>
        </w:tc>
      </w:tr>
      <w:tr w:rsidR="009E6EA1" w:rsidRPr="003466D0" w14:paraId="0029AC6B" w14:textId="77777777" w:rsidTr="009E6EA1">
        <w:tc>
          <w:tcPr>
            <w:tcW w:w="1101" w:type="dxa"/>
          </w:tcPr>
          <w:p w14:paraId="0050FFA5" w14:textId="77777777" w:rsidR="009E6EA1" w:rsidRPr="00477664" w:rsidRDefault="009E6EA1" w:rsidP="009E6EA1">
            <w:pPr>
              <w:rPr>
                <w:rFonts w:ascii="Calibri" w:hAnsi="Calibri" w:cs="Calibri"/>
              </w:rPr>
            </w:pPr>
            <w:r>
              <w:rPr>
                <w:rFonts w:ascii="Calibri" w:hAnsi="Calibri" w:cs="Calibri"/>
              </w:rPr>
              <w:t>30/06</w:t>
            </w:r>
            <w:r w:rsidRPr="00477664">
              <w:rPr>
                <w:rFonts w:ascii="Calibri" w:hAnsi="Calibri" w:cs="Calibri"/>
              </w:rPr>
              <w:t>/2</w:t>
            </w:r>
            <w:r>
              <w:rPr>
                <w:rFonts w:ascii="Calibri" w:hAnsi="Calibri" w:cs="Calibri"/>
              </w:rPr>
              <w:t>3</w:t>
            </w:r>
          </w:p>
        </w:tc>
        <w:tc>
          <w:tcPr>
            <w:tcW w:w="2126" w:type="dxa"/>
          </w:tcPr>
          <w:p w14:paraId="3E6BFCDC" w14:textId="77777777" w:rsidR="009E6EA1" w:rsidRPr="00477664" w:rsidRDefault="009E6EA1" w:rsidP="009E6EA1">
            <w:pPr>
              <w:rPr>
                <w:rFonts w:ascii="Calibri" w:hAnsi="Calibri" w:cs="Calibri"/>
              </w:rPr>
            </w:pPr>
            <w:r w:rsidRPr="00477664">
              <w:rPr>
                <w:rFonts w:ascii="Calibri" w:hAnsi="Calibri" w:cs="Calibri"/>
              </w:rPr>
              <w:t>Employee</w:t>
            </w:r>
          </w:p>
        </w:tc>
        <w:tc>
          <w:tcPr>
            <w:tcW w:w="3118" w:type="dxa"/>
          </w:tcPr>
          <w:p w14:paraId="4FD06C4C" w14:textId="77777777" w:rsidR="009E6EA1" w:rsidRPr="00477664" w:rsidRDefault="009E6EA1" w:rsidP="009E6EA1">
            <w:pPr>
              <w:rPr>
                <w:rFonts w:ascii="Calibri" w:hAnsi="Calibri" w:cs="Calibri"/>
              </w:rPr>
            </w:pPr>
            <w:r w:rsidRPr="00477664">
              <w:rPr>
                <w:rFonts w:ascii="Calibri" w:hAnsi="Calibri" w:cs="Calibri"/>
              </w:rPr>
              <w:t>Clerk’s salary</w:t>
            </w:r>
          </w:p>
        </w:tc>
        <w:tc>
          <w:tcPr>
            <w:tcW w:w="1560" w:type="dxa"/>
          </w:tcPr>
          <w:p w14:paraId="09D788D0" w14:textId="77777777" w:rsidR="009E6EA1" w:rsidRPr="00477664" w:rsidRDefault="009E6EA1" w:rsidP="009E6EA1">
            <w:pPr>
              <w:rPr>
                <w:rFonts w:ascii="Calibri" w:hAnsi="Calibri" w:cs="Calibri"/>
              </w:rPr>
            </w:pPr>
            <w:r>
              <w:rPr>
                <w:rFonts w:ascii="Calibri" w:hAnsi="Calibri" w:cs="Calibri"/>
              </w:rPr>
              <w:t>£1218.11</w:t>
            </w:r>
          </w:p>
        </w:tc>
        <w:tc>
          <w:tcPr>
            <w:tcW w:w="1134" w:type="dxa"/>
          </w:tcPr>
          <w:p w14:paraId="2CA847F0" w14:textId="77777777" w:rsidR="009E6EA1" w:rsidRPr="00477664" w:rsidRDefault="009E6EA1" w:rsidP="009E6EA1">
            <w:pPr>
              <w:rPr>
                <w:rFonts w:ascii="Calibri" w:hAnsi="Calibri" w:cs="Calibri"/>
              </w:rPr>
            </w:pPr>
            <w:r w:rsidRPr="00477664">
              <w:rPr>
                <w:rFonts w:ascii="Calibri" w:hAnsi="Calibri" w:cs="Calibri"/>
              </w:rPr>
              <w:t>DD</w:t>
            </w:r>
          </w:p>
        </w:tc>
        <w:tc>
          <w:tcPr>
            <w:tcW w:w="1451" w:type="dxa"/>
          </w:tcPr>
          <w:p w14:paraId="4EDC9AC1" w14:textId="77777777" w:rsidR="009E6EA1" w:rsidRPr="00410C41" w:rsidRDefault="009E6EA1" w:rsidP="009E6EA1">
            <w:pPr>
              <w:rPr>
                <w:rFonts w:ascii="Calibri" w:hAnsi="Calibri" w:cs="Calibri"/>
                <w:sz w:val="16"/>
                <w:szCs w:val="16"/>
              </w:rPr>
            </w:pPr>
            <w:r w:rsidRPr="00410C41">
              <w:rPr>
                <w:rFonts w:ascii="Calibri" w:hAnsi="Calibri" w:cs="Calibri"/>
                <w:sz w:val="16"/>
                <w:szCs w:val="16"/>
              </w:rPr>
              <w:t>LGA 1972 s112</w:t>
            </w:r>
          </w:p>
        </w:tc>
      </w:tr>
      <w:tr w:rsidR="009E6EA1" w:rsidRPr="003466D0" w14:paraId="4F64B7F8" w14:textId="77777777" w:rsidTr="009E6EA1">
        <w:tc>
          <w:tcPr>
            <w:tcW w:w="1101" w:type="dxa"/>
          </w:tcPr>
          <w:p w14:paraId="59C8313A" w14:textId="77777777" w:rsidR="009E6EA1" w:rsidRPr="00477664" w:rsidRDefault="009E6EA1" w:rsidP="009E6EA1">
            <w:pPr>
              <w:rPr>
                <w:rFonts w:ascii="Calibri" w:hAnsi="Calibri" w:cs="Calibri"/>
              </w:rPr>
            </w:pPr>
            <w:r>
              <w:rPr>
                <w:rFonts w:ascii="Calibri" w:hAnsi="Calibri" w:cs="Calibri"/>
              </w:rPr>
              <w:t>10</w:t>
            </w:r>
            <w:r w:rsidRPr="00477664">
              <w:rPr>
                <w:rFonts w:ascii="Calibri" w:hAnsi="Calibri" w:cs="Calibri"/>
              </w:rPr>
              <w:t>/</w:t>
            </w:r>
            <w:r>
              <w:rPr>
                <w:rFonts w:ascii="Calibri" w:hAnsi="Calibri" w:cs="Calibri"/>
              </w:rPr>
              <w:t>07</w:t>
            </w:r>
            <w:r w:rsidRPr="00477664">
              <w:rPr>
                <w:rFonts w:ascii="Calibri" w:hAnsi="Calibri" w:cs="Calibri"/>
              </w:rPr>
              <w:t>/2</w:t>
            </w:r>
            <w:r>
              <w:rPr>
                <w:rFonts w:ascii="Calibri" w:hAnsi="Calibri" w:cs="Calibri"/>
              </w:rPr>
              <w:t>3</w:t>
            </w:r>
          </w:p>
        </w:tc>
        <w:tc>
          <w:tcPr>
            <w:tcW w:w="2126" w:type="dxa"/>
          </w:tcPr>
          <w:p w14:paraId="70156C4A" w14:textId="77777777" w:rsidR="009E6EA1" w:rsidRPr="00477664" w:rsidRDefault="009E6EA1" w:rsidP="009E6EA1">
            <w:pPr>
              <w:rPr>
                <w:rFonts w:ascii="Calibri" w:hAnsi="Calibri" w:cs="Calibri"/>
              </w:rPr>
            </w:pPr>
            <w:r w:rsidRPr="00477664">
              <w:rPr>
                <w:rFonts w:ascii="Calibri" w:hAnsi="Calibri" w:cs="Calibri"/>
              </w:rPr>
              <w:t>NEST</w:t>
            </w:r>
          </w:p>
        </w:tc>
        <w:tc>
          <w:tcPr>
            <w:tcW w:w="3118" w:type="dxa"/>
          </w:tcPr>
          <w:p w14:paraId="00E84288" w14:textId="77777777" w:rsidR="009E6EA1" w:rsidRPr="00477664" w:rsidRDefault="009E6EA1" w:rsidP="009E6EA1">
            <w:pPr>
              <w:rPr>
                <w:rFonts w:ascii="Calibri" w:hAnsi="Calibri" w:cs="Calibri"/>
              </w:rPr>
            </w:pPr>
            <w:r w:rsidRPr="00477664">
              <w:rPr>
                <w:rFonts w:ascii="Calibri" w:hAnsi="Calibri" w:cs="Calibri"/>
              </w:rPr>
              <w:t>Employee pension</w:t>
            </w:r>
          </w:p>
        </w:tc>
        <w:tc>
          <w:tcPr>
            <w:tcW w:w="1560" w:type="dxa"/>
          </w:tcPr>
          <w:p w14:paraId="694D0165" w14:textId="77777777" w:rsidR="009E6EA1" w:rsidRDefault="009E6EA1" w:rsidP="009E6EA1">
            <w:pPr>
              <w:rPr>
                <w:rFonts w:ascii="Calibri" w:hAnsi="Calibri" w:cs="Calibri"/>
              </w:rPr>
            </w:pPr>
            <w:r>
              <w:rPr>
                <w:rFonts w:ascii="Calibri" w:hAnsi="Calibri" w:cs="Calibri"/>
              </w:rPr>
              <w:t>£72.55ERPC</w:t>
            </w:r>
          </w:p>
          <w:p w14:paraId="4A3B5D0E" w14:textId="77777777" w:rsidR="009E6EA1" w:rsidRDefault="009E6EA1" w:rsidP="009E6EA1">
            <w:pPr>
              <w:rPr>
                <w:rFonts w:ascii="Calibri" w:hAnsi="Calibri" w:cs="Calibri"/>
                <w:sz w:val="16"/>
                <w:szCs w:val="16"/>
              </w:rPr>
            </w:pPr>
            <w:r>
              <w:rPr>
                <w:rFonts w:ascii="Calibri" w:hAnsi="Calibri" w:cs="Calibri"/>
              </w:rPr>
              <w:t>£96.73</w:t>
            </w:r>
            <w:r w:rsidRPr="00813766">
              <w:rPr>
                <w:rFonts w:ascii="Calibri" w:hAnsi="Calibri" w:cs="Calibri"/>
                <w:sz w:val="16"/>
                <w:szCs w:val="16"/>
              </w:rPr>
              <w:t>Employee</w:t>
            </w:r>
          </w:p>
          <w:p w14:paraId="626DAD76" w14:textId="77777777" w:rsidR="009E6EA1" w:rsidRDefault="009E6EA1" w:rsidP="009E6EA1">
            <w:pPr>
              <w:rPr>
                <w:rFonts w:ascii="Calibri" w:hAnsi="Calibri" w:cs="Calibri"/>
                <w:sz w:val="16"/>
                <w:szCs w:val="16"/>
              </w:rPr>
            </w:pPr>
            <w:r>
              <w:rPr>
                <w:rFonts w:ascii="Calibri" w:hAnsi="Calibri" w:cs="Calibri"/>
                <w:sz w:val="16"/>
                <w:szCs w:val="16"/>
              </w:rPr>
              <w:t>£169.28</w:t>
            </w:r>
          </w:p>
          <w:p w14:paraId="24A47DBB" w14:textId="77777777" w:rsidR="009E6EA1" w:rsidRPr="00813766" w:rsidRDefault="009E6EA1" w:rsidP="009E6EA1">
            <w:pPr>
              <w:rPr>
                <w:rFonts w:ascii="Calibri" w:hAnsi="Calibri" w:cs="Calibri"/>
                <w:sz w:val="16"/>
                <w:szCs w:val="16"/>
              </w:rPr>
            </w:pPr>
          </w:p>
        </w:tc>
        <w:tc>
          <w:tcPr>
            <w:tcW w:w="1134" w:type="dxa"/>
          </w:tcPr>
          <w:p w14:paraId="55783E0F" w14:textId="77777777" w:rsidR="009E6EA1" w:rsidRPr="00477664" w:rsidRDefault="009E6EA1" w:rsidP="009E6EA1">
            <w:pPr>
              <w:rPr>
                <w:rFonts w:ascii="Calibri" w:hAnsi="Calibri" w:cs="Calibri"/>
              </w:rPr>
            </w:pPr>
            <w:r w:rsidRPr="00477664">
              <w:rPr>
                <w:rFonts w:ascii="Calibri" w:hAnsi="Calibri" w:cs="Calibri"/>
              </w:rPr>
              <w:t>DD</w:t>
            </w:r>
          </w:p>
        </w:tc>
        <w:tc>
          <w:tcPr>
            <w:tcW w:w="1451" w:type="dxa"/>
          </w:tcPr>
          <w:p w14:paraId="00F19819" w14:textId="77777777" w:rsidR="009E6EA1" w:rsidRPr="00410C41" w:rsidRDefault="009E6EA1" w:rsidP="009E6EA1">
            <w:pPr>
              <w:rPr>
                <w:rFonts w:ascii="Calibri" w:hAnsi="Calibri" w:cs="Calibri"/>
                <w:sz w:val="16"/>
                <w:szCs w:val="16"/>
              </w:rPr>
            </w:pPr>
            <w:r w:rsidRPr="00410C41">
              <w:rPr>
                <w:rFonts w:ascii="Calibri" w:hAnsi="Calibri" w:cs="Calibri"/>
                <w:sz w:val="16"/>
                <w:szCs w:val="16"/>
              </w:rPr>
              <w:t>LGA 1972 s112</w:t>
            </w:r>
          </w:p>
        </w:tc>
      </w:tr>
      <w:tr w:rsidR="009E6EA1" w:rsidRPr="003466D0" w14:paraId="5D6DF1CC" w14:textId="77777777" w:rsidTr="009E6EA1">
        <w:tc>
          <w:tcPr>
            <w:tcW w:w="1101" w:type="dxa"/>
          </w:tcPr>
          <w:p w14:paraId="65F28A79" w14:textId="77777777" w:rsidR="009E6EA1" w:rsidRPr="00477664" w:rsidRDefault="009E6EA1" w:rsidP="009E6EA1">
            <w:pPr>
              <w:rPr>
                <w:rFonts w:ascii="Calibri" w:hAnsi="Calibri" w:cs="Calibri"/>
              </w:rPr>
            </w:pPr>
            <w:r w:rsidRPr="00477664">
              <w:rPr>
                <w:rFonts w:ascii="Calibri" w:hAnsi="Calibri" w:cs="Calibri"/>
              </w:rPr>
              <w:t>05/</w:t>
            </w:r>
            <w:r>
              <w:rPr>
                <w:rFonts w:ascii="Calibri" w:hAnsi="Calibri" w:cs="Calibri"/>
              </w:rPr>
              <w:t>07/</w:t>
            </w:r>
            <w:r w:rsidRPr="00477664">
              <w:rPr>
                <w:rFonts w:ascii="Calibri" w:hAnsi="Calibri" w:cs="Calibri"/>
              </w:rPr>
              <w:t>2</w:t>
            </w:r>
            <w:r>
              <w:rPr>
                <w:rFonts w:ascii="Calibri" w:hAnsi="Calibri" w:cs="Calibri"/>
              </w:rPr>
              <w:t>3</w:t>
            </w:r>
          </w:p>
        </w:tc>
        <w:tc>
          <w:tcPr>
            <w:tcW w:w="2126" w:type="dxa"/>
          </w:tcPr>
          <w:p w14:paraId="24B7200C" w14:textId="77777777" w:rsidR="009E6EA1" w:rsidRPr="00477664" w:rsidRDefault="009E6EA1" w:rsidP="009E6EA1">
            <w:pPr>
              <w:rPr>
                <w:rFonts w:ascii="Calibri" w:hAnsi="Calibri" w:cs="Calibri"/>
              </w:rPr>
            </w:pPr>
            <w:r w:rsidRPr="00477664">
              <w:rPr>
                <w:rFonts w:ascii="Calibri" w:hAnsi="Calibri" w:cs="Calibri"/>
              </w:rPr>
              <w:t>HMRC</w:t>
            </w:r>
          </w:p>
        </w:tc>
        <w:tc>
          <w:tcPr>
            <w:tcW w:w="3118" w:type="dxa"/>
          </w:tcPr>
          <w:p w14:paraId="205528E7" w14:textId="77777777" w:rsidR="009E6EA1" w:rsidRPr="00477664" w:rsidRDefault="009E6EA1" w:rsidP="009E6EA1">
            <w:pPr>
              <w:rPr>
                <w:rFonts w:ascii="Calibri" w:hAnsi="Calibri" w:cs="Calibri"/>
              </w:rPr>
            </w:pPr>
            <w:r w:rsidRPr="00477664">
              <w:rPr>
                <w:rFonts w:ascii="Calibri" w:hAnsi="Calibri" w:cs="Calibri"/>
              </w:rPr>
              <w:t>PAYE</w:t>
            </w:r>
          </w:p>
        </w:tc>
        <w:tc>
          <w:tcPr>
            <w:tcW w:w="1560" w:type="dxa"/>
          </w:tcPr>
          <w:p w14:paraId="7E0EF6C3" w14:textId="77777777" w:rsidR="009E6EA1" w:rsidRPr="00477664" w:rsidRDefault="009E6EA1" w:rsidP="009E6EA1">
            <w:pPr>
              <w:rPr>
                <w:rFonts w:ascii="Calibri" w:hAnsi="Calibri" w:cs="Calibri"/>
              </w:rPr>
            </w:pPr>
            <w:r>
              <w:rPr>
                <w:rFonts w:ascii="Calibri" w:hAnsi="Calibri" w:cs="Calibri"/>
              </w:rPr>
              <w:t>£316.14</w:t>
            </w:r>
          </w:p>
        </w:tc>
        <w:tc>
          <w:tcPr>
            <w:tcW w:w="1134" w:type="dxa"/>
          </w:tcPr>
          <w:p w14:paraId="1F1D96AB" w14:textId="77777777" w:rsidR="009E6EA1" w:rsidRPr="00477664" w:rsidRDefault="009E6EA1" w:rsidP="009E6EA1">
            <w:pPr>
              <w:rPr>
                <w:rFonts w:ascii="Calibri" w:hAnsi="Calibri" w:cs="Calibri"/>
              </w:rPr>
            </w:pPr>
            <w:r>
              <w:rPr>
                <w:rFonts w:ascii="Calibri" w:hAnsi="Calibri" w:cs="Calibri"/>
              </w:rPr>
              <w:t>2464</w:t>
            </w:r>
          </w:p>
        </w:tc>
        <w:tc>
          <w:tcPr>
            <w:tcW w:w="1451" w:type="dxa"/>
          </w:tcPr>
          <w:p w14:paraId="4D29F377" w14:textId="77777777" w:rsidR="009E6EA1" w:rsidRPr="00410C41" w:rsidRDefault="009E6EA1" w:rsidP="009E6EA1">
            <w:pPr>
              <w:rPr>
                <w:rFonts w:ascii="Calibri" w:hAnsi="Calibri" w:cs="Calibri"/>
                <w:sz w:val="16"/>
                <w:szCs w:val="16"/>
              </w:rPr>
            </w:pPr>
            <w:r w:rsidRPr="00410C41">
              <w:rPr>
                <w:rFonts w:ascii="Calibri" w:hAnsi="Calibri" w:cs="Calibri"/>
                <w:sz w:val="16"/>
                <w:szCs w:val="16"/>
              </w:rPr>
              <w:t>LGA 1972 s112</w:t>
            </w:r>
          </w:p>
        </w:tc>
      </w:tr>
      <w:tr w:rsidR="009E6EA1" w:rsidRPr="003466D0" w14:paraId="03F43E0D" w14:textId="77777777" w:rsidTr="009E6EA1">
        <w:tc>
          <w:tcPr>
            <w:tcW w:w="1101" w:type="dxa"/>
          </w:tcPr>
          <w:p w14:paraId="5DE20995" w14:textId="77777777" w:rsidR="009E6EA1" w:rsidRDefault="009E6EA1" w:rsidP="009E6EA1">
            <w:pPr>
              <w:rPr>
                <w:rFonts w:ascii="Calibri" w:hAnsi="Calibri" w:cs="Calibri"/>
              </w:rPr>
            </w:pPr>
            <w:r>
              <w:rPr>
                <w:rFonts w:ascii="Calibri" w:hAnsi="Calibri" w:cs="Calibri"/>
              </w:rPr>
              <w:t>23/09/23</w:t>
            </w:r>
          </w:p>
        </w:tc>
        <w:tc>
          <w:tcPr>
            <w:tcW w:w="2126" w:type="dxa"/>
          </w:tcPr>
          <w:p w14:paraId="4396773D" w14:textId="77777777" w:rsidR="009E6EA1" w:rsidRDefault="009E6EA1" w:rsidP="009E6EA1">
            <w:pPr>
              <w:rPr>
                <w:rFonts w:ascii="Calibri" w:hAnsi="Calibri" w:cs="Calibri"/>
              </w:rPr>
            </w:pPr>
            <w:r>
              <w:rPr>
                <w:rFonts w:ascii="Calibri" w:hAnsi="Calibri" w:cs="Calibri"/>
              </w:rPr>
              <w:t>ICO</w:t>
            </w:r>
          </w:p>
        </w:tc>
        <w:tc>
          <w:tcPr>
            <w:tcW w:w="3118" w:type="dxa"/>
          </w:tcPr>
          <w:p w14:paraId="7E693E64" w14:textId="77777777" w:rsidR="009E6EA1" w:rsidRDefault="009E6EA1" w:rsidP="009E6EA1">
            <w:pPr>
              <w:rPr>
                <w:rFonts w:ascii="Calibri" w:hAnsi="Calibri" w:cs="Calibri"/>
              </w:rPr>
            </w:pPr>
            <w:r>
              <w:rPr>
                <w:rFonts w:ascii="Calibri" w:hAnsi="Calibri" w:cs="Calibri"/>
              </w:rPr>
              <w:t>Registration fee</w:t>
            </w:r>
          </w:p>
        </w:tc>
        <w:tc>
          <w:tcPr>
            <w:tcW w:w="1560" w:type="dxa"/>
          </w:tcPr>
          <w:p w14:paraId="268B7D5D" w14:textId="77777777" w:rsidR="009E6EA1" w:rsidRDefault="009E6EA1" w:rsidP="009E6EA1">
            <w:pPr>
              <w:rPr>
                <w:rFonts w:ascii="Calibri" w:hAnsi="Calibri" w:cs="Calibri"/>
              </w:rPr>
            </w:pPr>
            <w:r>
              <w:rPr>
                <w:rFonts w:ascii="Calibri" w:hAnsi="Calibri" w:cs="Calibri"/>
              </w:rPr>
              <w:t>£35.00</w:t>
            </w:r>
          </w:p>
        </w:tc>
        <w:tc>
          <w:tcPr>
            <w:tcW w:w="1134" w:type="dxa"/>
          </w:tcPr>
          <w:p w14:paraId="50551627" w14:textId="77777777" w:rsidR="009E6EA1" w:rsidRDefault="009E6EA1" w:rsidP="009E6EA1">
            <w:pPr>
              <w:rPr>
                <w:rFonts w:ascii="Calibri" w:hAnsi="Calibri" w:cs="Calibri"/>
              </w:rPr>
            </w:pPr>
            <w:r>
              <w:rPr>
                <w:rFonts w:ascii="Calibri" w:hAnsi="Calibri" w:cs="Calibri"/>
              </w:rPr>
              <w:t>Dd</w:t>
            </w:r>
          </w:p>
        </w:tc>
        <w:tc>
          <w:tcPr>
            <w:tcW w:w="1451" w:type="dxa"/>
          </w:tcPr>
          <w:p w14:paraId="6B3FA6F0" w14:textId="77777777" w:rsidR="009E6EA1" w:rsidRPr="00410C41" w:rsidRDefault="009E6EA1" w:rsidP="009E6EA1">
            <w:pPr>
              <w:rPr>
                <w:rFonts w:ascii="Calibri" w:hAnsi="Calibri" w:cs="Calibri"/>
                <w:sz w:val="16"/>
                <w:szCs w:val="16"/>
              </w:rPr>
            </w:pPr>
          </w:p>
        </w:tc>
      </w:tr>
      <w:tr w:rsidR="008E54AA" w:rsidRPr="003466D0" w14:paraId="47D0CC45" w14:textId="77777777" w:rsidTr="009E6EA1">
        <w:tc>
          <w:tcPr>
            <w:tcW w:w="1101" w:type="dxa"/>
          </w:tcPr>
          <w:p w14:paraId="55FA4ABB" w14:textId="54E9815F" w:rsidR="008E54AA" w:rsidRDefault="008E54AA" w:rsidP="008E54AA">
            <w:pPr>
              <w:rPr>
                <w:rFonts w:ascii="Calibri" w:hAnsi="Calibri" w:cs="Calibri"/>
              </w:rPr>
            </w:pPr>
            <w:r>
              <w:rPr>
                <w:rFonts w:ascii="Calibri" w:hAnsi="Calibri" w:cs="Calibri"/>
              </w:rPr>
              <w:t>20/10/23</w:t>
            </w:r>
          </w:p>
        </w:tc>
        <w:tc>
          <w:tcPr>
            <w:tcW w:w="2126" w:type="dxa"/>
          </w:tcPr>
          <w:p w14:paraId="7E11CD9C" w14:textId="1D14E9D6" w:rsidR="008E54AA" w:rsidRDefault="008E54AA" w:rsidP="008E54AA">
            <w:pPr>
              <w:rPr>
                <w:rFonts w:ascii="Calibri" w:hAnsi="Calibri" w:cs="Calibri"/>
              </w:rPr>
            </w:pPr>
            <w:r>
              <w:rPr>
                <w:rFonts w:ascii="Calibri" w:hAnsi="Calibri" w:cs="Calibri"/>
              </w:rPr>
              <w:t>MedUK Group Ltd</w:t>
            </w:r>
          </w:p>
        </w:tc>
        <w:tc>
          <w:tcPr>
            <w:tcW w:w="3118" w:type="dxa"/>
          </w:tcPr>
          <w:p w14:paraId="0C09C62C" w14:textId="465B85CB" w:rsidR="008E54AA" w:rsidRDefault="008E54AA" w:rsidP="008E54AA">
            <w:pPr>
              <w:rPr>
                <w:rFonts w:ascii="Calibri" w:hAnsi="Calibri" w:cs="Calibri"/>
              </w:rPr>
            </w:pPr>
            <w:r>
              <w:rPr>
                <w:rFonts w:ascii="Calibri" w:hAnsi="Calibri" w:cs="Calibri"/>
              </w:rPr>
              <w:t>5x defib battery replacements</w:t>
            </w:r>
          </w:p>
        </w:tc>
        <w:tc>
          <w:tcPr>
            <w:tcW w:w="1560" w:type="dxa"/>
          </w:tcPr>
          <w:p w14:paraId="6E043A0F" w14:textId="4028886D" w:rsidR="008E54AA" w:rsidRDefault="008E54AA" w:rsidP="008E54AA">
            <w:pPr>
              <w:rPr>
                <w:rFonts w:ascii="Calibri" w:hAnsi="Calibri" w:cs="Calibri"/>
              </w:rPr>
            </w:pPr>
            <w:r>
              <w:rPr>
                <w:rFonts w:ascii="Calibri" w:hAnsi="Calibri" w:cs="Calibri"/>
              </w:rPr>
              <w:t>£1230.00</w:t>
            </w:r>
          </w:p>
        </w:tc>
        <w:tc>
          <w:tcPr>
            <w:tcW w:w="1134" w:type="dxa"/>
          </w:tcPr>
          <w:p w14:paraId="33343481" w14:textId="19FC2CD2" w:rsidR="008E54AA" w:rsidRDefault="008E54AA" w:rsidP="008E54AA">
            <w:pPr>
              <w:rPr>
                <w:rFonts w:ascii="Calibri" w:hAnsi="Calibri" w:cs="Calibri"/>
              </w:rPr>
            </w:pPr>
            <w:r>
              <w:rPr>
                <w:rFonts w:ascii="Calibri" w:hAnsi="Calibri" w:cs="Calibri"/>
              </w:rPr>
              <w:t>2465</w:t>
            </w:r>
          </w:p>
        </w:tc>
        <w:tc>
          <w:tcPr>
            <w:tcW w:w="1451" w:type="dxa"/>
          </w:tcPr>
          <w:p w14:paraId="74CF17CB" w14:textId="0ACD5951" w:rsidR="008E54AA" w:rsidRDefault="008E54AA" w:rsidP="008E54AA">
            <w:pPr>
              <w:rPr>
                <w:rFonts w:ascii="Calibri" w:hAnsi="Calibri" w:cs="Calibri"/>
                <w:sz w:val="16"/>
                <w:szCs w:val="16"/>
              </w:rPr>
            </w:pPr>
            <w:r>
              <w:rPr>
                <w:rFonts w:ascii="Calibri" w:hAnsi="Calibri" w:cs="Calibri"/>
                <w:sz w:val="16"/>
                <w:szCs w:val="16"/>
              </w:rPr>
              <w:t>PHA 1936 s234</w:t>
            </w:r>
          </w:p>
        </w:tc>
      </w:tr>
      <w:tr w:rsidR="009E6EA1" w:rsidRPr="003466D0" w14:paraId="0378484E" w14:textId="77777777" w:rsidTr="009E6EA1">
        <w:tc>
          <w:tcPr>
            <w:tcW w:w="1101" w:type="dxa"/>
          </w:tcPr>
          <w:p w14:paraId="4BFD2BC0" w14:textId="77777777" w:rsidR="009E6EA1" w:rsidRDefault="009E6EA1" w:rsidP="009E6EA1">
            <w:pPr>
              <w:rPr>
                <w:rFonts w:ascii="Calibri" w:hAnsi="Calibri" w:cs="Calibri"/>
              </w:rPr>
            </w:pPr>
            <w:r>
              <w:rPr>
                <w:rFonts w:ascii="Calibri" w:hAnsi="Calibri" w:cs="Calibri"/>
              </w:rPr>
              <w:t>21/09/23</w:t>
            </w:r>
          </w:p>
        </w:tc>
        <w:tc>
          <w:tcPr>
            <w:tcW w:w="2126" w:type="dxa"/>
          </w:tcPr>
          <w:p w14:paraId="4A8432FA" w14:textId="77777777" w:rsidR="009E6EA1" w:rsidRDefault="009E6EA1" w:rsidP="009E6EA1">
            <w:pPr>
              <w:rPr>
                <w:rFonts w:ascii="Calibri" w:hAnsi="Calibri" w:cs="Calibri"/>
              </w:rPr>
            </w:pPr>
            <w:r>
              <w:rPr>
                <w:rFonts w:ascii="Calibri" w:hAnsi="Calibri" w:cs="Calibri"/>
              </w:rPr>
              <w:t>Eon</w:t>
            </w:r>
          </w:p>
        </w:tc>
        <w:tc>
          <w:tcPr>
            <w:tcW w:w="3118" w:type="dxa"/>
          </w:tcPr>
          <w:p w14:paraId="4CA46C93" w14:textId="77777777" w:rsidR="009E6EA1" w:rsidRDefault="009E6EA1" w:rsidP="009E6EA1">
            <w:pPr>
              <w:rPr>
                <w:rFonts w:ascii="Calibri" w:hAnsi="Calibri" w:cs="Calibri"/>
              </w:rPr>
            </w:pPr>
            <w:r>
              <w:rPr>
                <w:rFonts w:ascii="Calibri" w:hAnsi="Calibri" w:cs="Calibri"/>
              </w:rPr>
              <w:t>Lighting upgrade</w:t>
            </w:r>
          </w:p>
        </w:tc>
        <w:tc>
          <w:tcPr>
            <w:tcW w:w="1560" w:type="dxa"/>
          </w:tcPr>
          <w:p w14:paraId="5AE60F61" w14:textId="77777777" w:rsidR="009E6EA1" w:rsidRDefault="009E6EA1" w:rsidP="009E6EA1">
            <w:pPr>
              <w:rPr>
                <w:rFonts w:ascii="Calibri" w:hAnsi="Calibri" w:cs="Calibri"/>
              </w:rPr>
            </w:pPr>
            <w:r>
              <w:rPr>
                <w:rFonts w:ascii="Calibri" w:hAnsi="Calibri" w:cs="Calibri"/>
              </w:rPr>
              <w:t>£6152.40</w:t>
            </w:r>
          </w:p>
        </w:tc>
        <w:tc>
          <w:tcPr>
            <w:tcW w:w="1134" w:type="dxa"/>
          </w:tcPr>
          <w:p w14:paraId="46E8DD1F" w14:textId="2CE88DC1" w:rsidR="009E6EA1" w:rsidRDefault="009E6EA1" w:rsidP="009E6EA1">
            <w:pPr>
              <w:rPr>
                <w:rFonts w:ascii="Calibri" w:hAnsi="Calibri" w:cs="Calibri"/>
              </w:rPr>
            </w:pPr>
            <w:r>
              <w:rPr>
                <w:rFonts w:ascii="Calibri" w:hAnsi="Calibri" w:cs="Calibri"/>
              </w:rPr>
              <w:t>246</w:t>
            </w:r>
            <w:r w:rsidR="00BC4081">
              <w:rPr>
                <w:rFonts w:ascii="Calibri" w:hAnsi="Calibri" w:cs="Calibri"/>
              </w:rPr>
              <w:t>6</w:t>
            </w:r>
          </w:p>
        </w:tc>
        <w:tc>
          <w:tcPr>
            <w:tcW w:w="1451" w:type="dxa"/>
          </w:tcPr>
          <w:p w14:paraId="6E77C2C7" w14:textId="77777777" w:rsidR="009E6EA1" w:rsidRPr="00410C41" w:rsidRDefault="009E6EA1" w:rsidP="009E6EA1">
            <w:pPr>
              <w:rPr>
                <w:rFonts w:ascii="Calibri" w:hAnsi="Calibri" w:cs="Calibri"/>
                <w:sz w:val="16"/>
                <w:szCs w:val="16"/>
              </w:rPr>
            </w:pPr>
            <w:r>
              <w:rPr>
                <w:rFonts w:ascii="Calibri" w:hAnsi="Calibri" w:cs="Calibri"/>
                <w:sz w:val="16"/>
                <w:szCs w:val="16"/>
              </w:rPr>
              <w:t>PCA 1957 s3; HA 1980 s301</w:t>
            </w:r>
          </w:p>
        </w:tc>
      </w:tr>
      <w:tr w:rsidR="009E6EA1" w:rsidRPr="003466D0" w14:paraId="68909148" w14:textId="77777777" w:rsidTr="009E6EA1">
        <w:tc>
          <w:tcPr>
            <w:tcW w:w="1101" w:type="dxa"/>
          </w:tcPr>
          <w:p w14:paraId="387A7D20" w14:textId="5E195128" w:rsidR="009E6EA1" w:rsidRDefault="007556CA" w:rsidP="009E6EA1">
            <w:pPr>
              <w:rPr>
                <w:rFonts w:ascii="Calibri" w:hAnsi="Calibri" w:cs="Calibri"/>
              </w:rPr>
            </w:pPr>
            <w:r>
              <w:rPr>
                <w:rFonts w:ascii="Calibri" w:hAnsi="Calibri" w:cs="Calibri"/>
              </w:rPr>
              <w:t>03/10/23</w:t>
            </w:r>
          </w:p>
        </w:tc>
        <w:tc>
          <w:tcPr>
            <w:tcW w:w="2126" w:type="dxa"/>
          </w:tcPr>
          <w:p w14:paraId="4E1F1595" w14:textId="325F7CC3" w:rsidR="009E6EA1" w:rsidRDefault="007556CA" w:rsidP="009E6EA1">
            <w:pPr>
              <w:rPr>
                <w:rFonts w:ascii="Calibri" w:hAnsi="Calibri" w:cs="Calibri"/>
              </w:rPr>
            </w:pPr>
            <w:r>
              <w:rPr>
                <w:rFonts w:ascii="Calibri" w:hAnsi="Calibri" w:cs="Calibri"/>
              </w:rPr>
              <w:t>Criftins Parish Hall</w:t>
            </w:r>
          </w:p>
        </w:tc>
        <w:tc>
          <w:tcPr>
            <w:tcW w:w="3118" w:type="dxa"/>
          </w:tcPr>
          <w:p w14:paraId="198BD09E" w14:textId="32A60D44" w:rsidR="009E6EA1" w:rsidRDefault="007556CA" w:rsidP="009E6EA1">
            <w:pPr>
              <w:rPr>
                <w:rFonts w:ascii="Calibri" w:hAnsi="Calibri" w:cs="Calibri"/>
              </w:rPr>
            </w:pPr>
            <w:r>
              <w:rPr>
                <w:rFonts w:ascii="Calibri" w:hAnsi="Calibri" w:cs="Calibri"/>
              </w:rPr>
              <w:t>Room hire</w:t>
            </w:r>
          </w:p>
        </w:tc>
        <w:tc>
          <w:tcPr>
            <w:tcW w:w="1560" w:type="dxa"/>
          </w:tcPr>
          <w:p w14:paraId="23CF0EEC" w14:textId="64CFF434" w:rsidR="009E6EA1" w:rsidRDefault="007556CA" w:rsidP="009E6EA1">
            <w:pPr>
              <w:rPr>
                <w:rFonts w:ascii="Calibri" w:hAnsi="Calibri" w:cs="Calibri"/>
              </w:rPr>
            </w:pPr>
            <w:r>
              <w:rPr>
                <w:rFonts w:ascii="Calibri" w:hAnsi="Calibri" w:cs="Calibri"/>
              </w:rPr>
              <w:t>£20.00</w:t>
            </w:r>
          </w:p>
        </w:tc>
        <w:tc>
          <w:tcPr>
            <w:tcW w:w="1134" w:type="dxa"/>
          </w:tcPr>
          <w:p w14:paraId="597C3F30" w14:textId="4AD2A234" w:rsidR="009E6EA1" w:rsidRDefault="007556CA" w:rsidP="009E6EA1">
            <w:pPr>
              <w:rPr>
                <w:rFonts w:ascii="Calibri" w:hAnsi="Calibri" w:cs="Calibri"/>
              </w:rPr>
            </w:pPr>
            <w:r>
              <w:rPr>
                <w:rFonts w:ascii="Calibri" w:hAnsi="Calibri" w:cs="Calibri"/>
              </w:rPr>
              <w:t>2467</w:t>
            </w:r>
          </w:p>
        </w:tc>
        <w:tc>
          <w:tcPr>
            <w:tcW w:w="1451" w:type="dxa"/>
          </w:tcPr>
          <w:p w14:paraId="0E90EAE8" w14:textId="08817C39" w:rsidR="009E6EA1" w:rsidRPr="00410C41" w:rsidRDefault="007556CA" w:rsidP="009E6EA1">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bl>
    <w:p w14:paraId="650340C7" w14:textId="77777777" w:rsidR="00F5440C" w:rsidRDefault="00F5440C" w:rsidP="00F5440C">
      <w:pPr>
        <w:rPr>
          <w:rFonts w:ascii="Calibri" w:hAnsi="Calibri" w:cs="Calibri"/>
          <w:sz w:val="22"/>
          <w:szCs w:val="22"/>
        </w:rPr>
      </w:pPr>
    </w:p>
    <w:p w14:paraId="3E090D96" w14:textId="77777777" w:rsidR="00F5440C" w:rsidRPr="003466D0" w:rsidRDefault="00F5440C" w:rsidP="00F5440C">
      <w:pPr>
        <w:rPr>
          <w:rFonts w:ascii="Calibri" w:hAnsi="Calibri" w:cs="Calibri"/>
          <w:sz w:val="22"/>
          <w:szCs w:val="22"/>
        </w:rPr>
      </w:pPr>
    </w:p>
    <w:p w14:paraId="7C5B13D9" w14:textId="3BED8F88" w:rsidR="00F5440C" w:rsidRDefault="00F5440C" w:rsidP="00F5440C">
      <w:pPr>
        <w:adjustRightInd w:val="0"/>
        <w:ind w:left="567" w:right="-24" w:hanging="567"/>
        <w:contextualSpacing/>
        <w:rPr>
          <w:rFonts w:ascii="Calibri" w:hAnsi="Calibri" w:cs="Calibri"/>
          <w:b/>
          <w:sz w:val="22"/>
          <w:szCs w:val="22"/>
        </w:rPr>
      </w:pPr>
      <w:r>
        <w:rPr>
          <w:rFonts w:ascii="Calibri" w:hAnsi="Calibri" w:cs="Calibri"/>
          <w:b/>
          <w:sz w:val="22"/>
          <w:szCs w:val="22"/>
        </w:rPr>
        <w:t xml:space="preserve"> 1</w:t>
      </w:r>
      <w:r w:rsidR="006B2799">
        <w:rPr>
          <w:rFonts w:ascii="Calibri" w:hAnsi="Calibri" w:cs="Calibri"/>
          <w:b/>
          <w:sz w:val="22"/>
          <w:szCs w:val="22"/>
        </w:rPr>
        <w:t>72</w:t>
      </w:r>
      <w:r>
        <w:rPr>
          <w:rFonts w:ascii="Calibri" w:hAnsi="Calibri" w:cs="Calibri"/>
          <w:b/>
          <w:sz w:val="22"/>
          <w:szCs w:val="22"/>
        </w:rPr>
        <w:tab/>
      </w:r>
      <w:r w:rsidRPr="003466D0">
        <w:rPr>
          <w:rFonts w:ascii="Calibri" w:hAnsi="Calibri" w:cs="Calibri"/>
          <w:b/>
          <w:sz w:val="22"/>
          <w:szCs w:val="22"/>
        </w:rPr>
        <w:t xml:space="preserve">Parish Matters/Items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13</w:t>
      </w:r>
      <w:r w:rsidRPr="00864546">
        <w:rPr>
          <w:rFonts w:ascii="Calibri" w:hAnsi="Calibri" w:cs="Calibri"/>
          <w:b/>
          <w:sz w:val="22"/>
          <w:szCs w:val="22"/>
          <w:vertAlign w:val="superscript"/>
        </w:rPr>
        <w:t>th</w:t>
      </w:r>
      <w:r>
        <w:rPr>
          <w:rFonts w:ascii="Calibri" w:hAnsi="Calibri" w:cs="Calibri"/>
          <w:b/>
          <w:sz w:val="22"/>
          <w:szCs w:val="22"/>
        </w:rPr>
        <w:t xml:space="preserve"> November 2023</w:t>
      </w:r>
    </w:p>
    <w:p w14:paraId="4D155C4D" w14:textId="2B5A3499" w:rsidR="00F5440C" w:rsidRDefault="00FE1034" w:rsidP="00F5440C">
      <w:pPr>
        <w:adjustRightInd w:val="0"/>
        <w:ind w:left="567" w:right="-24" w:hanging="567"/>
        <w:contextualSpacing/>
        <w:rPr>
          <w:rFonts w:ascii="Calibri" w:hAnsi="Calibri" w:cs="Calibri"/>
          <w:bCs/>
          <w:sz w:val="22"/>
          <w:szCs w:val="22"/>
        </w:rPr>
      </w:pPr>
      <w:r w:rsidRPr="00FE1034">
        <w:rPr>
          <w:rFonts w:ascii="Calibri" w:hAnsi="Calibri" w:cs="Calibri"/>
          <w:bCs/>
          <w:sz w:val="22"/>
          <w:szCs w:val="22"/>
        </w:rPr>
        <w:t>2024/25 budgets</w:t>
      </w:r>
    </w:p>
    <w:p w14:paraId="169714D6" w14:textId="370B39F3" w:rsidR="006E02CF" w:rsidRPr="00CA659B" w:rsidRDefault="00FE1034" w:rsidP="00FE1034">
      <w:pPr>
        <w:adjustRightInd w:val="0"/>
        <w:ind w:left="567" w:right="-24" w:hanging="567"/>
        <w:contextualSpacing/>
        <w:rPr>
          <w:rFonts w:ascii="Calibri" w:hAnsi="Calibri" w:cs="Calibri"/>
          <w:color w:val="242424"/>
          <w:sz w:val="22"/>
          <w:szCs w:val="22"/>
        </w:rPr>
      </w:pPr>
      <w:r>
        <w:rPr>
          <w:rFonts w:ascii="Calibri" w:hAnsi="Calibri" w:cs="Calibri"/>
          <w:bCs/>
          <w:sz w:val="22"/>
          <w:szCs w:val="22"/>
        </w:rPr>
        <w:t xml:space="preserve">Bowling club funding request </w:t>
      </w:r>
    </w:p>
    <w:p w14:paraId="5595CC17" w14:textId="77777777" w:rsidR="009E6EA1" w:rsidRDefault="009E6EA1" w:rsidP="0011569F">
      <w:pPr>
        <w:pBdr>
          <w:bottom w:val="single" w:sz="4" w:space="1" w:color="auto"/>
        </w:pBdr>
        <w:rPr>
          <w:rFonts w:asciiTheme="minorHAnsi" w:hAnsiTheme="minorHAnsi" w:cstheme="minorHAnsi"/>
          <w:sz w:val="22"/>
          <w:szCs w:val="22"/>
        </w:rPr>
      </w:pPr>
    </w:p>
    <w:p w14:paraId="5DFFE4DD" w14:textId="007DE286" w:rsidR="0011569F" w:rsidRPr="0011569F" w:rsidRDefault="0011569F" w:rsidP="0011569F">
      <w:pPr>
        <w:pBdr>
          <w:bottom w:val="single" w:sz="4" w:space="1" w:color="auto"/>
        </w:pBdr>
        <w:rPr>
          <w:rFonts w:asciiTheme="minorHAnsi" w:hAnsiTheme="minorHAnsi" w:cstheme="minorHAnsi"/>
          <w:sz w:val="22"/>
          <w:szCs w:val="22"/>
        </w:rPr>
      </w:pPr>
      <w:r>
        <w:rPr>
          <w:rFonts w:asciiTheme="minorHAnsi" w:hAnsiTheme="minorHAnsi" w:cstheme="minorHAnsi"/>
          <w:sz w:val="22"/>
          <w:szCs w:val="22"/>
        </w:rPr>
        <w:t>There being no further business for consideration, Cllr</w:t>
      </w:r>
      <w:r w:rsidR="00FF1E37">
        <w:rPr>
          <w:rFonts w:asciiTheme="minorHAnsi" w:hAnsiTheme="minorHAnsi" w:cstheme="minorHAnsi"/>
          <w:sz w:val="22"/>
          <w:szCs w:val="22"/>
        </w:rPr>
        <w:t xml:space="preserve"> Dyke</w:t>
      </w:r>
      <w:r w:rsidR="009E6EA1">
        <w:rPr>
          <w:rFonts w:asciiTheme="minorHAnsi" w:hAnsiTheme="minorHAnsi" w:cstheme="minorHAnsi"/>
          <w:sz w:val="22"/>
          <w:szCs w:val="22"/>
        </w:rPr>
        <w:t xml:space="preserve"> </w:t>
      </w:r>
      <w:r>
        <w:rPr>
          <w:rFonts w:asciiTheme="minorHAnsi" w:hAnsiTheme="minorHAnsi" w:cstheme="minorHAnsi"/>
          <w:sz w:val="22"/>
          <w:szCs w:val="22"/>
        </w:rPr>
        <w:t>thanked everyone for attending and declared the Meeting closed at</w:t>
      </w:r>
      <w:r w:rsidR="004F3B0F">
        <w:rPr>
          <w:rFonts w:asciiTheme="minorHAnsi" w:hAnsiTheme="minorHAnsi" w:cstheme="minorHAnsi"/>
          <w:sz w:val="22"/>
          <w:szCs w:val="22"/>
        </w:rPr>
        <w:t xml:space="preserve"> </w:t>
      </w:r>
      <w:r w:rsidR="007C7DF4">
        <w:rPr>
          <w:rFonts w:asciiTheme="minorHAnsi" w:hAnsiTheme="minorHAnsi" w:cstheme="minorHAnsi"/>
          <w:sz w:val="22"/>
          <w:szCs w:val="22"/>
        </w:rPr>
        <w:t>8:51</w:t>
      </w:r>
      <w:r>
        <w:rPr>
          <w:rFonts w:asciiTheme="minorHAnsi" w:hAnsiTheme="minorHAnsi" w:cstheme="minorHAnsi"/>
          <w:sz w:val="22"/>
          <w:szCs w:val="22"/>
        </w:rPr>
        <w:t>pm.</w:t>
      </w:r>
    </w:p>
    <w:sectPr w:rsidR="0011569F" w:rsidRPr="0011569F"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19634" w14:textId="77777777" w:rsidR="002376D2" w:rsidRDefault="002376D2" w:rsidP="00BC2BFD">
      <w:r>
        <w:separator/>
      </w:r>
    </w:p>
  </w:endnote>
  <w:endnote w:type="continuationSeparator" w:id="0">
    <w:p w14:paraId="73010428" w14:textId="77777777" w:rsidR="002376D2" w:rsidRDefault="002376D2" w:rsidP="00BC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ED08" w14:textId="77777777" w:rsidR="00172529" w:rsidRDefault="00172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095190"/>
      <w:docPartObj>
        <w:docPartGallery w:val="Page Numbers (Bottom of Page)"/>
        <w:docPartUnique/>
      </w:docPartObj>
    </w:sdtPr>
    <w:sdtEndPr>
      <w:rPr>
        <w:color w:val="7F7F7F" w:themeColor="background1" w:themeShade="7F"/>
        <w:spacing w:val="60"/>
      </w:rPr>
    </w:sdtEndPr>
    <w:sdtContent>
      <w:p w14:paraId="194CA73C" w14:textId="38097A49" w:rsidR="007B6564" w:rsidRDefault="007B6564">
        <w:pPr>
          <w:pStyle w:val="Footer"/>
          <w:pBdr>
            <w:top w:val="single" w:sz="4" w:space="1" w:color="D9D9D9" w:themeColor="background1" w:themeShade="D9"/>
          </w:pBdr>
          <w:rPr>
            <w:b/>
            <w:bCs/>
          </w:rPr>
        </w:pPr>
        <w:r w:rsidRPr="007B6564">
          <w:rPr>
            <w:rFonts w:asciiTheme="minorHAnsi" w:hAnsiTheme="minorHAnsi" w:cstheme="minorHAnsi"/>
          </w:rPr>
          <w:fldChar w:fldCharType="begin"/>
        </w:r>
        <w:r w:rsidRPr="007B6564">
          <w:rPr>
            <w:rFonts w:asciiTheme="minorHAnsi" w:hAnsiTheme="minorHAnsi" w:cstheme="minorHAnsi"/>
          </w:rPr>
          <w:instrText xml:space="preserve"> PAGE   \* MERGEFORMAT </w:instrText>
        </w:r>
        <w:r w:rsidRPr="007B6564">
          <w:rPr>
            <w:rFonts w:asciiTheme="minorHAnsi" w:hAnsiTheme="minorHAnsi" w:cstheme="minorHAnsi"/>
          </w:rPr>
          <w:fldChar w:fldCharType="separate"/>
        </w:r>
        <w:r w:rsidRPr="007B6564">
          <w:rPr>
            <w:rFonts w:asciiTheme="minorHAnsi" w:hAnsiTheme="minorHAnsi" w:cstheme="minorHAnsi"/>
            <w:b/>
            <w:bCs/>
            <w:noProof/>
          </w:rPr>
          <w:t>2</w:t>
        </w:r>
        <w:r w:rsidRPr="007B6564">
          <w:rPr>
            <w:rFonts w:asciiTheme="minorHAnsi" w:hAnsiTheme="minorHAnsi" w:cstheme="minorHAnsi"/>
            <w:b/>
            <w:bCs/>
            <w:noProof/>
          </w:rPr>
          <w:fldChar w:fldCharType="end"/>
        </w:r>
        <w:r w:rsidRPr="007B6564">
          <w:rPr>
            <w:rFonts w:asciiTheme="minorHAnsi" w:hAnsiTheme="minorHAnsi" w:cstheme="minorHAnsi"/>
            <w:b/>
            <w:bCs/>
          </w:rPr>
          <w:t xml:space="preserve"> | ERPC 11/09/23</w:t>
        </w:r>
      </w:p>
    </w:sdtContent>
  </w:sdt>
  <w:p w14:paraId="6BA296E6" w14:textId="77777777" w:rsidR="00BC2BFD" w:rsidRDefault="00BC2B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C070" w14:textId="77777777" w:rsidR="00172529" w:rsidRDefault="0017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D7B59" w14:textId="77777777" w:rsidR="002376D2" w:rsidRDefault="002376D2" w:rsidP="00BC2BFD">
      <w:r>
        <w:separator/>
      </w:r>
    </w:p>
  </w:footnote>
  <w:footnote w:type="continuationSeparator" w:id="0">
    <w:p w14:paraId="08A401DF" w14:textId="77777777" w:rsidR="002376D2" w:rsidRDefault="002376D2" w:rsidP="00BC2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B4186" w14:textId="77777777" w:rsidR="00172529" w:rsidRDefault="001725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DFB3" w14:textId="181BC113" w:rsidR="00BC2BFD" w:rsidRDefault="001421B0">
    <w:pPr>
      <w:pStyle w:val="Header"/>
    </w:pPr>
    <w:r>
      <w:rPr>
        <w:noProof/>
      </w:rPr>
      <mc:AlternateContent>
        <mc:Choice Requires="wps">
          <w:drawing>
            <wp:anchor distT="0" distB="0" distL="118745" distR="118745" simplePos="0" relativeHeight="251657216" behindDoc="1" locked="0" layoutInCell="1" allowOverlap="0" wp14:anchorId="7ABE1AD6" wp14:editId="3DF4EB53">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8AE47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2F8817" w14:textId="45B125BA" w:rsidR="001421B0" w:rsidRPr="001421B0" w:rsidRDefault="001421B0">
                          <w:pPr>
                            <w:pStyle w:val="Header"/>
                            <w:jc w:val="center"/>
                            <w:rPr>
                              <w:rFonts w:asciiTheme="minorHAnsi" w:hAnsiTheme="minorHAnsi" w:cstheme="minorHAnsi"/>
                              <w:caps/>
                              <w:color w:val="000000" w:themeColor="text1"/>
                              <w:sz w:val="22"/>
                              <w:szCs w:val="22"/>
                              <w:lang w:val="en-US"/>
                            </w:rPr>
                          </w:pPr>
                          <w:r w:rsidRPr="001421B0">
                            <w:rPr>
                              <w:rFonts w:asciiTheme="minorHAnsi" w:hAnsiTheme="minorHAnsi" w:cstheme="minorHAnsi"/>
                              <w:caps/>
                              <w:color w:val="000000" w:themeColor="text1"/>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ABE1AD6" id="Rectangle 63" o:spid="_x0000_s102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" o:allowoverlap="f" fillcolor="#8ae472" stroked="f" strokeweight="1pt">
              <v:textbox style="mso-fit-shape-to-text:t">
                <w:txbxContent>
                  <w:p w14:paraId="3D2F8817" w14:textId="45B125BA" w:rsidR="001421B0" w:rsidRPr="001421B0" w:rsidRDefault="001421B0">
                    <w:pPr>
                      <w:pStyle w:val="Header"/>
                      <w:jc w:val="center"/>
                      <w:rPr>
                        <w:rFonts w:asciiTheme="minorHAnsi" w:hAnsiTheme="minorHAnsi" w:cstheme="minorHAnsi"/>
                        <w:caps/>
                        <w:color w:val="000000" w:themeColor="text1"/>
                        <w:sz w:val="22"/>
                        <w:szCs w:val="22"/>
                        <w:lang w:val="en-US"/>
                      </w:rPr>
                    </w:pPr>
                    <w:r w:rsidRPr="001421B0">
                      <w:rPr>
                        <w:rFonts w:asciiTheme="minorHAnsi" w:hAnsiTheme="minorHAnsi" w:cstheme="minorHAnsi"/>
                        <w:caps/>
                        <w:color w:val="000000" w:themeColor="text1"/>
                        <w:sz w:val="22"/>
                        <w:szCs w:val="22"/>
                        <w:lang w:val="en-US"/>
                      </w:rPr>
                      <w:t>ELLESMERE RURAL PARISH COUNCIL</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05504" w14:textId="77777777" w:rsidR="00172529" w:rsidRDefault="001725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CF"/>
    <w:rsid w:val="00000EDC"/>
    <w:rsid w:val="00005A8A"/>
    <w:rsid w:val="0001267C"/>
    <w:rsid w:val="00070FA8"/>
    <w:rsid w:val="0008387E"/>
    <w:rsid w:val="00094CF0"/>
    <w:rsid w:val="000A317F"/>
    <w:rsid w:val="000C026B"/>
    <w:rsid w:val="000C5EE0"/>
    <w:rsid w:val="000E410D"/>
    <w:rsid w:val="001047BB"/>
    <w:rsid w:val="00111815"/>
    <w:rsid w:val="0011569F"/>
    <w:rsid w:val="001421B0"/>
    <w:rsid w:val="001450B8"/>
    <w:rsid w:val="00147905"/>
    <w:rsid w:val="001579F4"/>
    <w:rsid w:val="00172529"/>
    <w:rsid w:val="00173071"/>
    <w:rsid w:val="00194B85"/>
    <w:rsid w:val="0019778E"/>
    <w:rsid w:val="001D793D"/>
    <w:rsid w:val="001D7FBF"/>
    <w:rsid w:val="001E0942"/>
    <w:rsid w:val="001F43C5"/>
    <w:rsid w:val="00200B35"/>
    <w:rsid w:val="002209CD"/>
    <w:rsid w:val="00221B06"/>
    <w:rsid w:val="00235397"/>
    <w:rsid w:val="002376D2"/>
    <w:rsid w:val="00246A1C"/>
    <w:rsid w:val="00257F81"/>
    <w:rsid w:val="00267B50"/>
    <w:rsid w:val="00293C72"/>
    <w:rsid w:val="002C3A02"/>
    <w:rsid w:val="002E6261"/>
    <w:rsid w:val="002F1E15"/>
    <w:rsid w:val="002F2317"/>
    <w:rsid w:val="002F3C3A"/>
    <w:rsid w:val="002F731C"/>
    <w:rsid w:val="002F752C"/>
    <w:rsid w:val="003718A1"/>
    <w:rsid w:val="00380AB9"/>
    <w:rsid w:val="00392ECB"/>
    <w:rsid w:val="003B3F53"/>
    <w:rsid w:val="003C6E3A"/>
    <w:rsid w:val="00400992"/>
    <w:rsid w:val="004273FD"/>
    <w:rsid w:val="00486511"/>
    <w:rsid w:val="004D1DF1"/>
    <w:rsid w:val="004F3B0F"/>
    <w:rsid w:val="004F7658"/>
    <w:rsid w:val="00512CC7"/>
    <w:rsid w:val="005328FE"/>
    <w:rsid w:val="005358E0"/>
    <w:rsid w:val="00550B34"/>
    <w:rsid w:val="0055387A"/>
    <w:rsid w:val="005774DE"/>
    <w:rsid w:val="005A287F"/>
    <w:rsid w:val="005A3BB3"/>
    <w:rsid w:val="005A785C"/>
    <w:rsid w:val="005B4A5B"/>
    <w:rsid w:val="00624864"/>
    <w:rsid w:val="006376EA"/>
    <w:rsid w:val="00647A94"/>
    <w:rsid w:val="00663FB7"/>
    <w:rsid w:val="006A72E1"/>
    <w:rsid w:val="006B2799"/>
    <w:rsid w:val="006E02CF"/>
    <w:rsid w:val="00715009"/>
    <w:rsid w:val="00715AA2"/>
    <w:rsid w:val="00721070"/>
    <w:rsid w:val="00723366"/>
    <w:rsid w:val="0073282F"/>
    <w:rsid w:val="00735F15"/>
    <w:rsid w:val="007556CA"/>
    <w:rsid w:val="0077503F"/>
    <w:rsid w:val="007A4401"/>
    <w:rsid w:val="007B6564"/>
    <w:rsid w:val="007C1549"/>
    <w:rsid w:val="007C7DF4"/>
    <w:rsid w:val="007E7A65"/>
    <w:rsid w:val="007F1C16"/>
    <w:rsid w:val="00806BAF"/>
    <w:rsid w:val="0084106A"/>
    <w:rsid w:val="00847402"/>
    <w:rsid w:val="00884EB8"/>
    <w:rsid w:val="008D4679"/>
    <w:rsid w:val="008E54AA"/>
    <w:rsid w:val="008F4230"/>
    <w:rsid w:val="009302DD"/>
    <w:rsid w:val="00943C69"/>
    <w:rsid w:val="0095679F"/>
    <w:rsid w:val="00960D66"/>
    <w:rsid w:val="009B53A2"/>
    <w:rsid w:val="009D3683"/>
    <w:rsid w:val="009D761E"/>
    <w:rsid w:val="009E6EA1"/>
    <w:rsid w:val="00A1683C"/>
    <w:rsid w:val="00A23F80"/>
    <w:rsid w:val="00A42C0F"/>
    <w:rsid w:val="00A678F5"/>
    <w:rsid w:val="00A770D6"/>
    <w:rsid w:val="00A83064"/>
    <w:rsid w:val="00B13A0F"/>
    <w:rsid w:val="00B55FCB"/>
    <w:rsid w:val="00B62183"/>
    <w:rsid w:val="00B7205C"/>
    <w:rsid w:val="00B85D3A"/>
    <w:rsid w:val="00B9017A"/>
    <w:rsid w:val="00BA397D"/>
    <w:rsid w:val="00BB635D"/>
    <w:rsid w:val="00BC13A8"/>
    <w:rsid w:val="00BC2BFD"/>
    <w:rsid w:val="00BC4081"/>
    <w:rsid w:val="00BD4DF9"/>
    <w:rsid w:val="00BF2625"/>
    <w:rsid w:val="00C14EDA"/>
    <w:rsid w:val="00C273CE"/>
    <w:rsid w:val="00C31C7B"/>
    <w:rsid w:val="00C43962"/>
    <w:rsid w:val="00C71C22"/>
    <w:rsid w:val="00C92479"/>
    <w:rsid w:val="00CC3700"/>
    <w:rsid w:val="00CC7653"/>
    <w:rsid w:val="00CD3C07"/>
    <w:rsid w:val="00D23D21"/>
    <w:rsid w:val="00D30DC4"/>
    <w:rsid w:val="00D417D2"/>
    <w:rsid w:val="00D55EC1"/>
    <w:rsid w:val="00E07AD4"/>
    <w:rsid w:val="00E51A1A"/>
    <w:rsid w:val="00E6258A"/>
    <w:rsid w:val="00E62634"/>
    <w:rsid w:val="00E77CD8"/>
    <w:rsid w:val="00EA186E"/>
    <w:rsid w:val="00EA3650"/>
    <w:rsid w:val="00F24CEC"/>
    <w:rsid w:val="00F36479"/>
    <w:rsid w:val="00F52C87"/>
    <w:rsid w:val="00F5440C"/>
    <w:rsid w:val="00F80758"/>
    <w:rsid w:val="00F904E1"/>
    <w:rsid w:val="00F95212"/>
    <w:rsid w:val="00F95B81"/>
    <w:rsid w:val="00F95BF1"/>
    <w:rsid w:val="00F96F6E"/>
    <w:rsid w:val="00FA2C5F"/>
    <w:rsid w:val="00FA67E5"/>
    <w:rsid w:val="00FA689C"/>
    <w:rsid w:val="00FB0B60"/>
    <w:rsid w:val="00FD0866"/>
    <w:rsid w:val="00FE1034"/>
    <w:rsid w:val="00FE2837"/>
    <w:rsid w:val="00FF1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80BF"/>
  <w15:chartTrackingRefBased/>
  <w15:docId w15:val="{9E2DAE47-2344-460F-919D-16E8F4A0D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2CF"/>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E02CF"/>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BC2BFD"/>
    <w:pPr>
      <w:tabs>
        <w:tab w:val="center" w:pos="4513"/>
        <w:tab w:val="right" w:pos="9026"/>
      </w:tabs>
    </w:pPr>
  </w:style>
  <w:style w:type="character" w:customStyle="1" w:styleId="HeaderChar">
    <w:name w:val="Header Char"/>
    <w:basedOn w:val="DefaultParagraphFont"/>
    <w:link w:val="Header"/>
    <w:uiPriority w:val="99"/>
    <w:rsid w:val="00BC2BFD"/>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BC2BFD"/>
    <w:pPr>
      <w:tabs>
        <w:tab w:val="center" w:pos="4513"/>
        <w:tab w:val="right" w:pos="9026"/>
      </w:tabs>
    </w:pPr>
  </w:style>
  <w:style w:type="character" w:customStyle="1" w:styleId="FooterChar">
    <w:name w:val="Footer Char"/>
    <w:basedOn w:val="DefaultParagraphFont"/>
    <w:link w:val="Footer"/>
    <w:uiPriority w:val="99"/>
    <w:rsid w:val="00BC2BFD"/>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844</TotalTime>
  <Pages>4</Pages>
  <Words>1364</Words>
  <Characters>7780</Characters>
  <Application>Microsoft Office Word</Application>
  <DocSecurity>0</DocSecurity>
  <Lines>64</Lines>
  <Paragraphs>18</Paragraphs>
  <ScaleCrop>false</ScaleCrop>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75</cp:revision>
  <cp:lastPrinted>2023-10-09T10:46:00Z</cp:lastPrinted>
  <dcterms:created xsi:type="dcterms:W3CDTF">2023-10-09T10:55:00Z</dcterms:created>
  <dcterms:modified xsi:type="dcterms:W3CDTF">2023-11-13T11:42:00Z</dcterms:modified>
</cp:coreProperties>
</file>