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54489" w14:textId="7ABCA998" w:rsidR="006C4177" w:rsidRPr="006E02CF" w:rsidRDefault="00F76DA3" w:rsidP="006C4177">
      <w:pPr>
        <w:tabs>
          <w:tab w:val="left" w:pos="0"/>
        </w:tabs>
        <w:rPr>
          <w:rFonts w:asciiTheme="minorHAnsi" w:hAnsiTheme="minorHAnsi" w:cstheme="minorHAnsi"/>
          <w:b/>
          <w:bCs/>
          <w:sz w:val="22"/>
          <w:szCs w:val="22"/>
        </w:rPr>
      </w:pPr>
      <w:r>
        <w:rPr>
          <w:rFonts w:asciiTheme="minorHAnsi" w:hAnsiTheme="minorHAnsi" w:cstheme="minorHAnsi"/>
          <w:b/>
          <w:bCs/>
          <w:noProof/>
          <w:sz w:val="22"/>
          <w:szCs w:val="22"/>
          <w14:ligatures w14:val="standardContextual"/>
        </w:rPr>
        <mc:AlternateContent>
          <mc:Choice Requires="wps">
            <w:drawing>
              <wp:anchor distT="0" distB="0" distL="114300" distR="114300" simplePos="0" relativeHeight="251659264" behindDoc="0" locked="0" layoutInCell="1" allowOverlap="1" wp14:anchorId="5E8DCDD7" wp14:editId="48DD6CCB">
                <wp:simplePos x="0" y="0"/>
                <wp:positionH relativeFrom="column">
                  <wp:posOffset>-85725</wp:posOffset>
                </wp:positionH>
                <wp:positionV relativeFrom="paragraph">
                  <wp:posOffset>-381000</wp:posOffset>
                </wp:positionV>
                <wp:extent cx="6162675" cy="247650"/>
                <wp:effectExtent l="0" t="0" r="28575" b="19050"/>
                <wp:wrapNone/>
                <wp:docPr id="580690470" name="Text Box 1"/>
                <wp:cNvGraphicFramePr/>
                <a:graphic xmlns:a="http://schemas.openxmlformats.org/drawingml/2006/main">
                  <a:graphicData uri="http://schemas.microsoft.com/office/word/2010/wordprocessingShape">
                    <wps:wsp>
                      <wps:cNvSpPr txBox="1"/>
                      <wps:spPr>
                        <a:xfrm>
                          <a:off x="0" y="0"/>
                          <a:ext cx="6162675" cy="247650"/>
                        </a:xfrm>
                        <a:prstGeom prst="rect">
                          <a:avLst/>
                        </a:prstGeom>
                        <a:solidFill>
                          <a:srgbClr val="92D050"/>
                        </a:solidFill>
                        <a:ln w="6350">
                          <a:solidFill>
                            <a:prstClr val="black"/>
                          </a:solidFill>
                        </a:ln>
                      </wps:spPr>
                      <wps:txbx>
                        <w:txbxContent>
                          <w:p w14:paraId="614DD12A" w14:textId="0518A9F3" w:rsidR="00F76DA3" w:rsidRPr="00F76DA3" w:rsidRDefault="00F76DA3" w:rsidP="00F76DA3">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8DCDD7" id="_x0000_t202" coordsize="21600,21600" o:spt="202" path="m,l,21600r21600,l21600,xe">
                <v:stroke joinstyle="miter"/>
                <v:path gradientshapeok="t" o:connecttype="rect"/>
              </v:shapetype>
              <v:shape id="Text Box 1" o:spid="_x0000_s1026" type="#_x0000_t202" style="position:absolute;margin-left:-6.75pt;margin-top:-30pt;width:485.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" fillcolor="#92d050" strokeweight=".5pt">
                <v:textbox>
                  <w:txbxContent>
                    <w:p w14:paraId="614DD12A" w14:textId="0518A9F3" w:rsidR="00F76DA3" w:rsidRPr="00F76DA3" w:rsidRDefault="00F76DA3" w:rsidP="00F76DA3">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v:textbox>
              </v:shape>
            </w:pict>
          </mc:Fallback>
        </mc:AlternateContent>
      </w:r>
      <w:r w:rsidR="006C4177" w:rsidRPr="006E02CF">
        <w:rPr>
          <w:rFonts w:asciiTheme="minorHAnsi" w:hAnsiTheme="minorHAnsi" w:cstheme="minorHAnsi"/>
          <w:b/>
          <w:bCs/>
          <w:sz w:val="22"/>
          <w:szCs w:val="22"/>
        </w:rPr>
        <w:t>Chairman:</w:t>
      </w:r>
      <w:r w:rsidR="006C4177" w:rsidRPr="006E02CF">
        <w:rPr>
          <w:rFonts w:asciiTheme="minorHAnsi" w:hAnsiTheme="minorHAnsi" w:cstheme="minorHAnsi"/>
          <w:b/>
          <w:bCs/>
          <w:sz w:val="22"/>
          <w:szCs w:val="22"/>
        </w:rPr>
        <w:tab/>
      </w:r>
      <w:r w:rsidR="006C4177">
        <w:rPr>
          <w:rFonts w:asciiTheme="minorHAnsi" w:hAnsiTheme="minorHAnsi" w:cstheme="minorHAnsi"/>
          <w:b/>
          <w:bCs/>
          <w:sz w:val="22"/>
          <w:szCs w:val="22"/>
        </w:rPr>
        <w:tab/>
        <w:t>Cllr S Evans</w:t>
      </w:r>
    </w:p>
    <w:p w14:paraId="0952FACA" w14:textId="040E0C01" w:rsidR="006C4177" w:rsidRDefault="006C4177" w:rsidP="006C4177">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Councillors:</w:t>
      </w:r>
      <w:r w:rsidRPr="006E02CF">
        <w:rPr>
          <w:rFonts w:asciiTheme="minorHAnsi" w:hAnsiTheme="minorHAnsi" w:cstheme="minorHAnsi"/>
          <w:b/>
          <w:bCs/>
          <w:sz w:val="22"/>
          <w:szCs w:val="22"/>
        </w:rPr>
        <w:tab/>
      </w:r>
      <w:r w:rsidRPr="006E02CF">
        <w:rPr>
          <w:rFonts w:asciiTheme="minorHAnsi" w:hAnsiTheme="minorHAnsi" w:cstheme="minorHAnsi"/>
          <w:b/>
          <w:bCs/>
          <w:sz w:val="22"/>
          <w:szCs w:val="22"/>
        </w:rPr>
        <w:tab/>
        <w:t>Cllr S Jackson;</w:t>
      </w:r>
      <w:r>
        <w:rPr>
          <w:rFonts w:asciiTheme="minorHAnsi" w:hAnsiTheme="minorHAnsi" w:cstheme="minorHAnsi"/>
          <w:b/>
          <w:bCs/>
          <w:sz w:val="22"/>
          <w:szCs w:val="22"/>
        </w:rPr>
        <w:t xml:space="preserve"> Cllr R Swanston; Cllr K Egerton; </w:t>
      </w:r>
      <w:r w:rsidRPr="006E02CF">
        <w:rPr>
          <w:rFonts w:asciiTheme="minorHAnsi" w:hAnsiTheme="minorHAnsi" w:cstheme="minorHAnsi"/>
          <w:b/>
          <w:bCs/>
          <w:sz w:val="22"/>
          <w:szCs w:val="22"/>
        </w:rPr>
        <w:t xml:space="preserve">Cllr </w:t>
      </w:r>
      <w:r>
        <w:rPr>
          <w:rFonts w:asciiTheme="minorHAnsi" w:hAnsiTheme="minorHAnsi" w:cstheme="minorHAnsi"/>
          <w:b/>
          <w:bCs/>
          <w:sz w:val="22"/>
          <w:szCs w:val="22"/>
        </w:rPr>
        <w:t>G Dyke</w:t>
      </w:r>
    </w:p>
    <w:p w14:paraId="3D7CA01C" w14:textId="2831A38C" w:rsidR="00755CA5" w:rsidRPr="006E02CF" w:rsidRDefault="006C4177" w:rsidP="006C4177">
      <w:pPr>
        <w:tabs>
          <w:tab w:val="left" w:pos="0"/>
        </w:tabs>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6E02CF">
        <w:rPr>
          <w:rFonts w:asciiTheme="minorHAnsi" w:hAnsiTheme="minorHAnsi" w:cstheme="minorHAnsi"/>
          <w:b/>
          <w:bCs/>
          <w:sz w:val="22"/>
          <w:szCs w:val="22"/>
        </w:rPr>
        <w:t xml:space="preserve">Cllr S Davenport; Cllr J Gargiulo; </w:t>
      </w:r>
      <w:r>
        <w:rPr>
          <w:rFonts w:asciiTheme="minorHAnsi" w:hAnsiTheme="minorHAnsi" w:cstheme="minorHAnsi"/>
          <w:b/>
          <w:bCs/>
          <w:sz w:val="22"/>
          <w:szCs w:val="22"/>
        </w:rPr>
        <w:t xml:space="preserve">Cllr T Richardson; </w:t>
      </w:r>
      <w:r w:rsidR="00755CA5">
        <w:rPr>
          <w:rFonts w:asciiTheme="minorHAnsi" w:hAnsiTheme="minorHAnsi" w:cstheme="minorHAnsi"/>
          <w:b/>
          <w:bCs/>
          <w:sz w:val="22"/>
          <w:szCs w:val="22"/>
        </w:rPr>
        <w:t>Cllr J Waller-Davies</w:t>
      </w:r>
    </w:p>
    <w:p w14:paraId="73F09B7F" w14:textId="135BFE24" w:rsidR="006C4177" w:rsidRPr="006E02CF" w:rsidRDefault="006C4177" w:rsidP="006C4177">
      <w:pPr>
        <w:pBdr>
          <w:bottom w:val="single" w:sz="4" w:space="1" w:color="auto"/>
        </w:pBd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Unitary Cllrs:</w:t>
      </w:r>
      <w:r w:rsidRPr="006E02CF">
        <w:rPr>
          <w:rFonts w:asciiTheme="minorHAnsi" w:hAnsiTheme="minorHAnsi" w:cstheme="minorHAnsi"/>
          <w:b/>
          <w:bCs/>
          <w:sz w:val="22"/>
          <w:szCs w:val="22"/>
        </w:rPr>
        <w:tab/>
      </w:r>
      <w:r w:rsidRPr="006E02CF">
        <w:rPr>
          <w:rFonts w:asciiTheme="minorHAnsi" w:hAnsiTheme="minorHAnsi" w:cstheme="minorHAnsi"/>
          <w:b/>
          <w:bCs/>
          <w:sz w:val="22"/>
          <w:szCs w:val="22"/>
        </w:rPr>
        <w:tab/>
        <w:t>Cllr S Davenport</w:t>
      </w:r>
      <w:r>
        <w:rPr>
          <w:rFonts w:asciiTheme="minorHAnsi" w:hAnsiTheme="minorHAnsi" w:cstheme="minorHAnsi"/>
          <w:b/>
          <w:bCs/>
          <w:sz w:val="22"/>
          <w:szCs w:val="22"/>
        </w:rPr>
        <w:t xml:space="preserve">; </w:t>
      </w:r>
    </w:p>
    <w:p w14:paraId="708A5F0E" w14:textId="175E8658" w:rsidR="006C4177" w:rsidRDefault="006C4177" w:rsidP="006C4177">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Minutes of the Ellesmere Rural Parish Ordinary Council Meeting held on </w:t>
      </w:r>
      <w:r>
        <w:rPr>
          <w:rFonts w:asciiTheme="minorHAnsi" w:hAnsiTheme="minorHAnsi" w:cstheme="minorHAnsi"/>
          <w:b/>
          <w:bCs/>
          <w:sz w:val="22"/>
          <w:szCs w:val="22"/>
        </w:rPr>
        <w:t>11</w:t>
      </w:r>
      <w:r w:rsidRPr="006C4177">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December </w:t>
      </w:r>
      <w:r w:rsidRPr="006E02CF">
        <w:rPr>
          <w:rFonts w:asciiTheme="minorHAnsi" w:hAnsiTheme="minorHAnsi" w:cstheme="minorHAnsi"/>
          <w:b/>
          <w:bCs/>
          <w:sz w:val="22"/>
          <w:szCs w:val="22"/>
        </w:rPr>
        <w:t xml:space="preserve">2023 </w:t>
      </w:r>
    </w:p>
    <w:p w14:paraId="076D891C" w14:textId="77777777" w:rsidR="006C4177" w:rsidRPr="006E02CF" w:rsidRDefault="006C4177" w:rsidP="006C4177">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At</w:t>
      </w:r>
      <w:r>
        <w:rPr>
          <w:rFonts w:asciiTheme="minorHAnsi" w:hAnsiTheme="minorHAnsi" w:cstheme="minorHAnsi"/>
          <w:b/>
          <w:bCs/>
          <w:sz w:val="22"/>
          <w:szCs w:val="22"/>
        </w:rPr>
        <w:t xml:space="preserve"> </w:t>
      </w:r>
      <w:r w:rsidRPr="006E02CF">
        <w:rPr>
          <w:rFonts w:asciiTheme="minorHAnsi" w:hAnsiTheme="minorHAnsi" w:cstheme="minorHAnsi"/>
          <w:b/>
          <w:bCs/>
          <w:sz w:val="22"/>
          <w:szCs w:val="22"/>
        </w:rPr>
        <w:t>Criftins Parish Hall</w:t>
      </w:r>
    </w:p>
    <w:p w14:paraId="07C9D7A4" w14:textId="77777777" w:rsidR="006C4177" w:rsidRDefault="006C4177"/>
    <w:p w14:paraId="6D4965B1" w14:textId="191C041F" w:rsidR="006C4177" w:rsidRDefault="006C4177" w:rsidP="006C4177">
      <w:pPr>
        <w:tabs>
          <w:tab w:val="left" w:pos="0"/>
        </w:tabs>
        <w:rPr>
          <w:rFonts w:ascii="Calibri" w:hAnsi="Calibri" w:cs="Calibri"/>
          <w:b/>
          <w:bCs/>
          <w:sz w:val="22"/>
          <w:szCs w:val="22"/>
        </w:rPr>
      </w:pPr>
      <w:r>
        <w:rPr>
          <w:rFonts w:ascii="Calibri" w:hAnsi="Calibri" w:cs="Calibri"/>
          <w:b/>
          <w:bCs/>
          <w:sz w:val="22"/>
          <w:szCs w:val="22"/>
        </w:rPr>
        <w:t>19</w:t>
      </w:r>
      <w:r w:rsidR="00735330">
        <w:rPr>
          <w:rFonts w:ascii="Calibri" w:hAnsi="Calibri" w:cs="Calibri"/>
          <w:b/>
          <w:bCs/>
          <w:sz w:val="22"/>
          <w:szCs w:val="22"/>
        </w:rPr>
        <w:t>1</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welcome, a</w:t>
      </w:r>
      <w:r w:rsidRPr="003466D0">
        <w:rPr>
          <w:rFonts w:ascii="Calibri" w:hAnsi="Calibri" w:cs="Calibri"/>
          <w:b/>
          <w:bCs/>
          <w:sz w:val="22"/>
          <w:szCs w:val="22"/>
        </w:rPr>
        <w:t>nnouncements</w:t>
      </w:r>
      <w:r>
        <w:rPr>
          <w:rFonts w:ascii="Calibri" w:hAnsi="Calibri" w:cs="Calibri"/>
          <w:b/>
          <w:bCs/>
          <w:sz w:val="22"/>
          <w:szCs w:val="22"/>
        </w:rPr>
        <w:t xml:space="preserve">, apologies/absences &amp; Public Session </w:t>
      </w:r>
    </w:p>
    <w:p w14:paraId="3A57D578" w14:textId="612BB205" w:rsidR="000E4693" w:rsidRDefault="00AE3681" w:rsidP="006C4177">
      <w:pPr>
        <w:tabs>
          <w:tab w:val="left" w:pos="0"/>
        </w:tabs>
        <w:rPr>
          <w:rFonts w:ascii="Calibri" w:hAnsi="Calibri" w:cs="Calibri"/>
          <w:sz w:val="22"/>
          <w:szCs w:val="22"/>
        </w:rPr>
      </w:pPr>
      <w:r>
        <w:rPr>
          <w:rFonts w:ascii="Calibri" w:hAnsi="Calibri" w:cs="Calibri"/>
          <w:sz w:val="22"/>
          <w:szCs w:val="22"/>
        </w:rPr>
        <w:t>The Chairman opened the Meeting at 7</w:t>
      </w:r>
      <w:r w:rsidR="00EF0354">
        <w:rPr>
          <w:rFonts w:ascii="Calibri" w:hAnsi="Calibri" w:cs="Calibri"/>
          <w:sz w:val="22"/>
          <w:szCs w:val="22"/>
        </w:rPr>
        <w:t>:16</w:t>
      </w:r>
      <w:r>
        <w:rPr>
          <w:rFonts w:ascii="Calibri" w:hAnsi="Calibri" w:cs="Calibri"/>
          <w:sz w:val="22"/>
          <w:szCs w:val="22"/>
        </w:rPr>
        <w:t xml:space="preserve">pm, welcoming everyone present. There were </w:t>
      </w:r>
      <w:r w:rsidR="005462F4">
        <w:rPr>
          <w:rFonts w:ascii="Calibri" w:hAnsi="Calibri" w:cs="Calibri"/>
          <w:sz w:val="22"/>
          <w:szCs w:val="22"/>
        </w:rPr>
        <w:t>three</w:t>
      </w:r>
      <w:r>
        <w:rPr>
          <w:rFonts w:ascii="Calibri" w:hAnsi="Calibri" w:cs="Calibri"/>
          <w:sz w:val="22"/>
          <w:szCs w:val="22"/>
        </w:rPr>
        <w:t xml:space="preserve"> members of the public in attendance.  Apologies were received, and duly accepted</w:t>
      </w:r>
      <w:r w:rsidR="00D64228">
        <w:rPr>
          <w:rFonts w:ascii="Calibri" w:hAnsi="Calibri" w:cs="Calibri"/>
          <w:sz w:val="22"/>
          <w:szCs w:val="22"/>
        </w:rPr>
        <w:t>, from Cllr I Ward</w:t>
      </w:r>
      <w:r w:rsidR="005E4B5F">
        <w:rPr>
          <w:rFonts w:ascii="Calibri" w:hAnsi="Calibri" w:cs="Calibri"/>
          <w:sz w:val="22"/>
          <w:szCs w:val="22"/>
        </w:rPr>
        <w:t>, Cllr S Penrose</w:t>
      </w:r>
      <w:r w:rsidR="00D64228">
        <w:rPr>
          <w:rFonts w:ascii="Calibri" w:hAnsi="Calibri" w:cs="Calibri"/>
          <w:sz w:val="22"/>
          <w:szCs w:val="22"/>
        </w:rPr>
        <w:t xml:space="preserve"> and Unitary Cllr B Williams.</w:t>
      </w:r>
    </w:p>
    <w:p w14:paraId="70925F9E" w14:textId="77777777" w:rsidR="008740B0" w:rsidRDefault="000E4693" w:rsidP="006C4177">
      <w:pPr>
        <w:tabs>
          <w:tab w:val="left" w:pos="0"/>
        </w:tabs>
        <w:rPr>
          <w:rFonts w:ascii="Calibri" w:hAnsi="Calibri" w:cs="Calibri"/>
          <w:sz w:val="22"/>
          <w:szCs w:val="22"/>
        </w:rPr>
      </w:pPr>
      <w:r>
        <w:rPr>
          <w:rFonts w:ascii="Calibri" w:hAnsi="Calibri" w:cs="Calibri"/>
          <w:sz w:val="22"/>
          <w:szCs w:val="22"/>
        </w:rPr>
        <w:t>Members of the public attended to report severe flooding</w:t>
      </w:r>
      <w:r w:rsidR="005922A2">
        <w:rPr>
          <w:rFonts w:ascii="Calibri" w:hAnsi="Calibri" w:cs="Calibri"/>
          <w:sz w:val="22"/>
          <w:szCs w:val="22"/>
        </w:rPr>
        <w:t>/drainage problems</w:t>
      </w:r>
      <w:r w:rsidR="00F06C8B">
        <w:rPr>
          <w:rFonts w:ascii="Calibri" w:hAnsi="Calibri" w:cs="Calibri"/>
          <w:sz w:val="22"/>
          <w:szCs w:val="22"/>
        </w:rPr>
        <w:t xml:space="preserve"> due to a collapsing culvert </w:t>
      </w:r>
      <w:r w:rsidR="002D4524">
        <w:rPr>
          <w:rFonts w:ascii="Calibri" w:hAnsi="Calibri" w:cs="Calibri"/>
          <w:sz w:val="22"/>
          <w:szCs w:val="22"/>
        </w:rPr>
        <w:t xml:space="preserve">and drain.  A large pothole has been obscured due to flooding which has been causing damage to vehicles.  </w:t>
      </w:r>
      <w:r w:rsidR="006175C4">
        <w:rPr>
          <w:rFonts w:ascii="Calibri" w:hAnsi="Calibri" w:cs="Calibri"/>
          <w:sz w:val="22"/>
          <w:szCs w:val="22"/>
        </w:rPr>
        <w:t xml:space="preserve">Severn Trent has tried to investigate the leak however its efforts are hampered by the flooding. </w:t>
      </w:r>
      <w:r w:rsidR="008740B0">
        <w:rPr>
          <w:rFonts w:ascii="Calibri" w:hAnsi="Calibri" w:cs="Calibri"/>
          <w:sz w:val="22"/>
          <w:szCs w:val="22"/>
        </w:rPr>
        <w:t>Cllr Davenport is investigating this matter and will take it forward.</w:t>
      </w:r>
    </w:p>
    <w:p w14:paraId="33CF1EC7" w14:textId="6902B798" w:rsidR="006C4177" w:rsidRPr="005922A2" w:rsidRDefault="008740B0" w:rsidP="006C4177">
      <w:pPr>
        <w:tabs>
          <w:tab w:val="left" w:pos="0"/>
        </w:tabs>
        <w:rPr>
          <w:rFonts w:ascii="Calibri" w:hAnsi="Calibri" w:cs="Calibri"/>
          <w:sz w:val="22"/>
          <w:szCs w:val="22"/>
        </w:rPr>
      </w:pPr>
      <w:r>
        <w:rPr>
          <w:rFonts w:ascii="Calibri" w:hAnsi="Calibri" w:cs="Calibri"/>
          <w:sz w:val="22"/>
          <w:szCs w:val="22"/>
        </w:rPr>
        <w:t xml:space="preserve">Reports of the Tetchill Brook </w:t>
      </w:r>
      <w:r w:rsidR="0014287A">
        <w:rPr>
          <w:rFonts w:ascii="Calibri" w:hAnsi="Calibri" w:cs="Calibri"/>
          <w:sz w:val="22"/>
          <w:szCs w:val="22"/>
        </w:rPr>
        <w:t xml:space="preserve">backing up issues were discussed.  Cllr Davenport will carry out a site visit.  </w:t>
      </w:r>
      <w:r w:rsidR="001C5928">
        <w:rPr>
          <w:rFonts w:ascii="Calibri" w:hAnsi="Calibri" w:cs="Calibri"/>
          <w:sz w:val="22"/>
          <w:szCs w:val="22"/>
        </w:rPr>
        <w:t xml:space="preserve">It was reported that </w:t>
      </w:r>
      <w:r w:rsidR="00247DD7">
        <w:rPr>
          <w:rFonts w:ascii="Calibri" w:hAnsi="Calibri" w:cs="Calibri"/>
          <w:sz w:val="22"/>
          <w:szCs w:val="22"/>
        </w:rPr>
        <w:t xml:space="preserve">Severn Trent will be undertaking work locally in March at the Vicarage junction to Brynore.  </w:t>
      </w:r>
      <w:r w:rsidR="00D64228">
        <w:rPr>
          <w:rFonts w:ascii="Calibri" w:hAnsi="Calibri" w:cs="Calibri"/>
          <w:sz w:val="22"/>
          <w:szCs w:val="22"/>
        </w:rPr>
        <w:t xml:space="preserve">  </w:t>
      </w:r>
      <w:r w:rsidR="006C4177">
        <w:rPr>
          <w:rFonts w:ascii="Calibri" w:hAnsi="Calibri" w:cs="Calibri"/>
          <w:sz w:val="22"/>
          <w:szCs w:val="22"/>
        </w:rPr>
        <w:br/>
      </w:r>
      <w:r w:rsidR="006C4177">
        <w:rPr>
          <w:rFonts w:ascii="Calibri" w:hAnsi="Calibri" w:cs="Calibri"/>
          <w:sz w:val="22"/>
          <w:szCs w:val="22"/>
        </w:rPr>
        <w:br/>
      </w:r>
      <w:r w:rsidR="005E4B5F" w:rsidRPr="005E4B5F">
        <w:rPr>
          <w:rFonts w:ascii="Calibri" w:hAnsi="Calibri" w:cs="Calibri"/>
          <w:b/>
          <w:bCs/>
          <w:sz w:val="22"/>
          <w:szCs w:val="22"/>
        </w:rPr>
        <w:t>19</w:t>
      </w:r>
      <w:r w:rsidR="00735330">
        <w:rPr>
          <w:rFonts w:ascii="Calibri" w:hAnsi="Calibri" w:cs="Calibri"/>
          <w:b/>
          <w:bCs/>
          <w:sz w:val="22"/>
          <w:szCs w:val="22"/>
        </w:rPr>
        <w:t>2</w:t>
      </w:r>
      <w:r w:rsidR="006C4177" w:rsidRPr="00491DD7">
        <w:rPr>
          <w:rFonts w:ascii="Calibri" w:hAnsi="Calibri" w:cs="Calibri"/>
          <w:b/>
          <w:bCs/>
          <w:sz w:val="22"/>
          <w:szCs w:val="22"/>
        </w:rPr>
        <w:tab/>
        <w:t>Co-option of Councillor/Vacancy update</w:t>
      </w:r>
    </w:p>
    <w:p w14:paraId="2BDC8C4A" w14:textId="0176B6FF" w:rsidR="006C4177" w:rsidRPr="00517CBB" w:rsidRDefault="0074759E" w:rsidP="006C4177">
      <w:pPr>
        <w:tabs>
          <w:tab w:val="left" w:pos="0"/>
        </w:tabs>
        <w:rPr>
          <w:rFonts w:ascii="Calibri" w:hAnsi="Calibri" w:cs="Calibri"/>
          <w:sz w:val="22"/>
          <w:szCs w:val="22"/>
        </w:rPr>
      </w:pPr>
      <w:r>
        <w:rPr>
          <w:rFonts w:ascii="Calibri" w:hAnsi="Calibri" w:cs="Calibri"/>
          <w:sz w:val="22"/>
          <w:szCs w:val="22"/>
        </w:rPr>
        <w:t xml:space="preserve">Councillors welcomed the candidate to the Meeting, thanked him for his application and invited him to give a brief precis about himself.  Cllr Evans proposed that </w:t>
      </w:r>
      <w:r w:rsidR="00E13D02">
        <w:rPr>
          <w:rFonts w:ascii="Calibri" w:hAnsi="Calibri" w:cs="Calibri"/>
          <w:sz w:val="22"/>
          <w:szCs w:val="22"/>
        </w:rPr>
        <w:t>Mr J Waller-Davies be co-opted to join the Parish Council, seconded by Cllr Gargiulo, all agreed. Cllr Waller-Davies completed the Acceptance of Office form</w:t>
      </w:r>
      <w:r w:rsidR="0039703E">
        <w:rPr>
          <w:rFonts w:ascii="Calibri" w:hAnsi="Calibri" w:cs="Calibri"/>
          <w:sz w:val="22"/>
          <w:szCs w:val="22"/>
        </w:rPr>
        <w:t xml:space="preserve"> as required.  The Councillors welcomed </w:t>
      </w:r>
      <w:r w:rsidR="00503B58">
        <w:rPr>
          <w:rFonts w:ascii="Calibri" w:hAnsi="Calibri" w:cs="Calibri"/>
          <w:sz w:val="22"/>
          <w:szCs w:val="22"/>
        </w:rPr>
        <w:t xml:space="preserve">him to the Council. </w:t>
      </w:r>
      <w:r w:rsidR="006C4177">
        <w:rPr>
          <w:rFonts w:ascii="Calibri" w:hAnsi="Calibri" w:cs="Calibri"/>
          <w:sz w:val="22"/>
          <w:szCs w:val="22"/>
        </w:rPr>
        <w:br/>
      </w:r>
    </w:p>
    <w:p w14:paraId="35D02019" w14:textId="3F00932A" w:rsidR="006C4177" w:rsidRPr="00E43115" w:rsidRDefault="00503B58" w:rsidP="006C4177">
      <w:pPr>
        <w:rPr>
          <w:rFonts w:ascii="Calibri" w:hAnsi="Calibri" w:cs="Calibri"/>
          <w:b/>
          <w:bCs/>
          <w:sz w:val="22"/>
          <w:szCs w:val="22"/>
        </w:rPr>
      </w:pPr>
      <w:r>
        <w:rPr>
          <w:rFonts w:ascii="Calibri" w:hAnsi="Calibri" w:cs="Calibri"/>
          <w:b/>
          <w:bCs/>
          <w:sz w:val="22"/>
          <w:szCs w:val="22"/>
        </w:rPr>
        <w:t>19</w:t>
      </w:r>
      <w:r w:rsidR="00735330">
        <w:rPr>
          <w:rFonts w:ascii="Calibri" w:hAnsi="Calibri" w:cs="Calibri"/>
          <w:b/>
          <w:bCs/>
          <w:sz w:val="22"/>
          <w:szCs w:val="22"/>
        </w:rPr>
        <w:t>3</w:t>
      </w:r>
      <w:r w:rsidR="006C4177" w:rsidRPr="003466D0">
        <w:rPr>
          <w:rFonts w:ascii="Calibri" w:hAnsi="Calibri" w:cs="Calibri"/>
          <w:sz w:val="22"/>
          <w:szCs w:val="22"/>
        </w:rPr>
        <w:tab/>
      </w:r>
      <w:r w:rsidR="006C4177" w:rsidRPr="003466D0">
        <w:rPr>
          <w:rFonts w:ascii="Calibri" w:hAnsi="Calibri" w:cs="Calibri"/>
          <w:b/>
          <w:bCs/>
          <w:sz w:val="22"/>
          <w:szCs w:val="22"/>
        </w:rPr>
        <w:t xml:space="preserve">Disclosable Pecuniary or other Interests/ Requests for dispensations </w:t>
      </w:r>
      <w:r w:rsidR="00E43115">
        <w:rPr>
          <w:rFonts w:ascii="Calibri" w:hAnsi="Calibri" w:cs="Calibri"/>
          <w:b/>
          <w:bCs/>
          <w:sz w:val="22"/>
          <w:szCs w:val="22"/>
        </w:rPr>
        <w:t xml:space="preserve"> </w:t>
      </w:r>
      <w:r w:rsidR="006C4177" w:rsidRPr="00AF02CA">
        <w:rPr>
          <w:rFonts w:ascii="Calibri" w:hAnsi="Calibri" w:cs="Calibri"/>
          <w:sz w:val="16"/>
          <w:szCs w:val="16"/>
        </w:rPr>
        <w:t>(LGA 1972 s94)]</w:t>
      </w:r>
    </w:p>
    <w:p w14:paraId="0C6C3674" w14:textId="6BC1EA93" w:rsidR="006C4177" w:rsidRPr="003466D0" w:rsidRDefault="00E43115" w:rsidP="00503B58">
      <w:pPr>
        <w:rPr>
          <w:rFonts w:ascii="Calibri" w:hAnsi="Calibri" w:cs="Calibri"/>
          <w:sz w:val="22"/>
          <w:szCs w:val="22"/>
        </w:rPr>
      </w:pPr>
      <w:r>
        <w:rPr>
          <w:rFonts w:ascii="Calibri" w:hAnsi="Calibri" w:cs="Calibri"/>
          <w:sz w:val="22"/>
          <w:szCs w:val="22"/>
        </w:rPr>
        <w:t xml:space="preserve">No declarations were received. </w:t>
      </w:r>
      <w:r w:rsidR="006C4177">
        <w:rPr>
          <w:rFonts w:ascii="Calibri" w:hAnsi="Calibri" w:cs="Calibri"/>
          <w:sz w:val="22"/>
          <w:szCs w:val="22"/>
        </w:rPr>
        <w:br/>
      </w:r>
    </w:p>
    <w:p w14:paraId="2E71ABAD" w14:textId="57DC9F81" w:rsidR="006C4177" w:rsidRDefault="00735330" w:rsidP="006C4177">
      <w:pPr>
        <w:widowControl/>
        <w:adjustRightInd w:val="0"/>
        <w:ind w:right="-11"/>
        <w:contextualSpacing/>
        <w:rPr>
          <w:rFonts w:ascii="Calibri" w:hAnsi="Calibri" w:cs="Calibri"/>
          <w:b/>
          <w:bCs/>
          <w:sz w:val="22"/>
          <w:szCs w:val="22"/>
        </w:rPr>
      </w:pPr>
      <w:r>
        <w:rPr>
          <w:rFonts w:ascii="Calibri" w:hAnsi="Calibri" w:cs="Calibri"/>
          <w:b/>
          <w:sz w:val="22"/>
          <w:szCs w:val="22"/>
        </w:rPr>
        <w:t>19</w:t>
      </w:r>
      <w:r w:rsidR="006C4177">
        <w:rPr>
          <w:rFonts w:ascii="Calibri" w:hAnsi="Calibri" w:cs="Calibri"/>
          <w:b/>
          <w:sz w:val="22"/>
          <w:szCs w:val="22"/>
        </w:rPr>
        <w:t>4</w:t>
      </w:r>
      <w:r w:rsidR="006C4177" w:rsidRPr="003466D0">
        <w:rPr>
          <w:rFonts w:ascii="Calibri" w:hAnsi="Calibri" w:cs="Calibri"/>
          <w:b/>
          <w:sz w:val="22"/>
          <w:szCs w:val="22"/>
        </w:rPr>
        <w:tab/>
      </w:r>
      <w:r w:rsidR="006C4177" w:rsidRPr="003466D0">
        <w:rPr>
          <w:rFonts w:ascii="Calibri" w:hAnsi="Calibri" w:cs="Calibri"/>
          <w:b/>
          <w:bCs/>
          <w:sz w:val="22"/>
          <w:szCs w:val="22"/>
        </w:rPr>
        <w:t xml:space="preserve">Minutes of the </w:t>
      </w:r>
      <w:r w:rsidR="006C4177">
        <w:rPr>
          <w:rFonts w:ascii="Calibri" w:hAnsi="Calibri" w:cs="Calibri"/>
          <w:b/>
          <w:bCs/>
          <w:sz w:val="22"/>
          <w:szCs w:val="22"/>
        </w:rPr>
        <w:t xml:space="preserve">Ordinary </w:t>
      </w:r>
      <w:r w:rsidR="006C4177" w:rsidRPr="003466D0">
        <w:rPr>
          <w:rFonts w:ascii="Calibri" w:hAnsi="Calibri" w:cs="Calibri"/>
          <w:b/>
          <w:bCs/>
          <w:sz w:val="22"/>
          <w:szCs w:val="22"/>
        </w:rPr>
        <w:t xml:space="preserve">Meeting of the Parish Council held on </w:t>
      </w:r>
      <w:r w:rsidR="006C4177">
        <w:rPr>
          <w:rFonts w:ascii="Calibri" w:hAnsi="Calibri" w:cs="Calibri"/>
          <w:b/>
          <w:bCs/>
          <w:sz w:val="22"/>
          <w:szCs w:val="22"/>
        </w:rPr>
        <w:t>13</w:t>
      </w:r>
      <w:r w:rsidR="006C4177" w:rsidRPr="00EA0E4F">
        <w:rPr>
          <w:rFonts w:ascii="Calibri" w:hAnsi="Calibri" w:cs="Calibri"/>
          <w:b/>
          <w:bCs/>
          <w:sz w:val="22"/>
          <w:szCs w:val="22"/>
          <w:vertAlign w:val="superscript"/>
        </w:rPr>
        <w:t>th</w:t>
      </w:r>
      <w:r w:rsidR="006C4177">
        <w:rPr>
          <w:rFonts w:ascii="Calibri" w:hAnsi="Calibri" w:cs="Calibri"/>
          <w:b/>
          <w:bCs/>
          <w:sz w:val="22"/>
          <w:szCs w:val="22"/>
        </w:rPr>
        <w:t xml:space="preserve"> November 2023</w:t>
      </w:r>
    </w:p>
    <w:p w14:paraId="59D3D3C7" w14:textId="77777777" w:rsidR="006C4177" w:rsidRPr="00491DD7" w:rsidRDefault="006C4177" w:rsidP="006C4177">
      <w:pPr>
        <w:widowControl/>
        <w:adjustRightInd w:val="0"/>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 )</w:t>
      </w:r>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2E706185" w14:textId="3779A856" w:rsidR="006C4177" w:rsidRPr="00A86498" w:rsidRDefault="00E43115" w:rsidP="006C4177">
      <w:pPr>
        <w:rPr>
          <w:rFonts w:ascii="Calibri" w:hAnsi="Calibri" w:cs="Calibri"/>
          <w:sz w:val="22"/>
          <w:szCs w:val="22"/>
        </w:rPr>
      </w:pPr>
      <w:r>
        <w:rPr>
          <w:rFonts w:ascii="Calibri" w:hAnsi="Calibri" w:cs="Calibri"/>
          <w:sz w:val="22"/>
          <w:szCs w:val="22"/>
        </w:rPr>
        <w:t xml:space="preserve">Councillors confirmed that they had received and read the Minutes from the last Meeting. </w:t>
      </w:r>
      <w:r w:rsidR="00537C86">
        <w:rPr>
          <w:rFonts w:ascii="Calibri" w:hAnsi="Calibri" w:cs="Calibri"/>
          <w:sz w:val="22"/>
          <w:szCs w:val="22"/>
        </w:rPr>
        <w:t xml:space="preserve">Cllr Richardson requested that </w:t>
      </w:r>
      <w:r w:rsidR="007B7854">
        <w:rPr>
          <w:rFonts w:ascii="Calibri" w:hAnsi="Calibri" w:cs="Calibri"/>
          <w:sz w:val="22"/>
          <w:szCs w:val="22"/>
        </w:rPr>
        <w:t xml:space="preserve">a reference to himself be removed from the Minutes.  Councillors were all in favour of this amendment and on this basis </w:t>
      </w:r>
      <w:r>
        <w:rPr>
          <w:rFonts w:ascii="Calibri" w:hAnsi="Calibri" w:cs="Calibri"/>
          <w:sz w:val="22"/>
          <w:szCs w:val="22"/>
        </w:rPr>
        <w:t xml:space="preserve">Cllr Evans proposed them to be a true and accurate record of the Meeting, seconded by Cllr Richardson, all agreed. </w:t>
      </w:r>
      <w:r w:rsidR="00B5653D">
        <w:rPr>
          <w:rFonts w:ascii="Calibri" w:hAnsi="Calibri" w:cs="Calibri"/>
          <w:sz w:val="22"/>
          <w:szCs w:val="22"/>
        </w:rPr>
        <w:t xml:space="preserve">Resolved. </w:t>
      </w:r>
      <w:r w:rsidR="00635F31">
        <w:rPr>
          <w:rFonts w:ascii="Calibri" w:hAnsi="Calibri" w:cs="Calibri"/>
          <w:bCs/>
          <w:sz w:val="22"/>
          <w:szCs w:val="22"/>
        </w:rPr>
        <w:t>The Chairman duly signed the Minutes.</w:t>
      </w:r>
      <w:r w:rsidR="006C4177">
        <w:rPr>
          <w:rFonts w:ascii="Calibri" w:hAnsi="Calibri" w:cs="Calibri"/>
          <w:sz w:val="22"/>
          <w:szCs w:val="22"/>
        </w:rPr>
        <w:br/>
      </w:r>
    </w:p>
    <w:p w14:paraId="2859F832" w14:textId="3E8712B0" w:rsidR="006C4177" w:rsidRPr="003466D0" w:rsidRDefault="00735330" w:rsidP="006C4177">
      <w:pPr>
        <w:rPr>
          <w:rFonts w:ascii="Calibri" w:hAnsi="Calibri" w:cs="Calibri"/>
          <w:b/>
          <w:sz w:val="22"/>
          <w:szCs w:val="22"/>
        </w:rPr>
      </w:pPr>
      <w:r>
        <w:rPr>
          <w:rFonts w:ascii="Calibri" w:hAnsi="Calibri" w:cs="Calibri"/>
          <w:b/>
          <w:sz w:val="22"/>
          <w:szCs w:val="22"/>
        </w:rPr>
        <w:t>19</w:t>
      </w:r>
      <w:r w:rsidR="006C4177">
        <w:rPr>
          <w:rFonts w:ascii="Calibri" w:hAnsi="Calibri" w:cs="Calibri"/>
          <w:b/>
          <w:sz w:val="22"/>
          <w:szCs w:val="22"/>
        </w:rPr>
        <w:t>5</w:t>
      </w:r>
      <w:r w:rsidR="006C4177" w:rsidRPr="003466D0">
        <w:rPr>
          <w:rFonts w:ascii="Calibri" w:hAnsi="Calibri" w:cs="Calibri"/>
          <w:b/>
          <w:sz w:val="22"/>
          <w:szCs w:val="22"/>
        </w:rPr>
        <w:tab/>
        <w:t xml:space="preserve">Matters arising from the Minutes not otherwise included on the Agenda </w:t>
      </w:r>
    </w:p>
    <w:p w14:paraId="1E935794" w14:textId="52953181" w:rsidR="006C4177" w:rsidRPr="003466D0" w:rsidRDefault="00B5653D" w:rsidP="006C4177">
      <w:pPr>
        <w:rPr>
          <w:rFonts w:ascii="Calibri" w:hAnsi="Calibri" w:cs="Calibri"/>
          <w:b/>
          <w:sz w:val="22"/>
          <w:szCs w:val="22"/>
        </w:rPr>
      </w:pPr>
      <w:r>
        <w:rPr>
          <w:rFonts w:ascii="Calibri" w:hAnsi="Calibri" w:cs="Calibri"/>
          <w:bCs/>
          <w:sz w:val="22"/>
          <w:szCs w:val="22"/>
        </w:rPr>
        <w:t>No matters were raised for discussion.</w:t>
      </w:r>
      <w:r w:rsidR="006C4177">
        <w:rPr>
          <w:rFonts w:ascii="Calibri" w:hAnsi="Calibri" w:cs="Calibri"/>
          <w:b/>
          <w:sz w:val="22"/>
          <w:szCs w:val="22"/>
        </w:rPr>
        <w:br/>
      </w:r>
    </w:p>
    <w:p w14:paraId="15939233" w14:textId="08E41EB8" w:rsidR="006C4177" w:rsidRPr="003466D0" w:rsidRDefault="00735330" w:rsidP="006C4177">
      <w:pPr>
        <w:rPr>
          <w:rFonts w:ascii="Calibri" w:hAnsi="Calibri" w:cs="Calibri"/>
          <w:b/>
          <w:bCs/>
          <w:sz w:val="22"/>
          <w:szCs w:val="22"/>
        </w:rPr>
      </w:pPr>
      <w:r>
        <w:rPr>
          <w:rFonts w:ascii="Calibri" w:hAnsi="Calibri" w:cs="Calibri"/>
          <w:b/>
          <w:bCs/>
          <w:sz w:val="22"/>
          <w:szCs w:val="22"/>
        </w:rPr>
        <w:t>19</w:t>
      </w:r>
      <w:r w:rsidR="006C4177">
        <w:rPr>
          <w:rFonts w:ascii="Calibri" w:hAnsi="Calibri" w:cs="Calibri"/>
          <w:b/>
          <w:bCs/>
          <w:sz w:val="22"/>
          <w:szCs w:val="22"/>
        </w:rPr>
        <w:t>6</w:t>
      </w:r>
      <w:r w:rsidR="006C4177" w:rsidRPr="003466D0">
        <w:rPr>
          <w:rFonts w:ascii="Calibri" w:hAnsi="Calibri" w:cs="Calibri"/>
          <w:b/>
          <w:bCs/>
          <w:sz w:val="22"/>
          <w:szCs w:val="22"/>
        </w:rPr>
        <w:tab/>
      </w:r>
      <w:r w:rsidR="006C4177">
        <w:rPr>
          <w:rFonts w:ascii="Calibri" w:hAnsi="Calibri" w:cs="Calibri"/>
          <w:b/>
          <w:bCs/>
          <w:sz w:val="22"/>
          <w:szCs w:val="22"/>
        </w:rPr>
        <w:t>Councillor</w:t>
      </w:r>
      <w:r w:rsidR="006C4177" w:rsidRPr="003466D0">
        <w:rPr>
          <w:rFonts w:ascii="Calibri" w:hAnsi="Calibri" w:cs="Calibri"/>
          <w:b/>
          <w:bCs/>
          <w:sz w:val="22"/>
          <w:szCs w:val="22"/>
        </w:rPr>
        <w:t>/Clerk Reports from Committees/Meetings or action taken from the last Minutes</w:t>
      </w:r>
    </w:p>
    <w:p w14:paraId="595C624D" w14:textId="1CD1A65D" w:rsidR="006C4177" w:rsidRPr="003466D0" w:rsidRDefault="00B5653D" w:rsidP="006C4177">
      <w:pPr>
        <w:tabs>
          <w:tab w:val="left" w:pos="0"/>
          <w:tab w:val="left" w:pos="1134"/>
        </w:tabs>
        <w:rPr>
          <w:rFonts w:ascii="Calibri" w:hAnsi="Calibri" w:cs="Calibri"/>
          <w:i/>
          <w:iCs/>
          <w:sz w:val="22"/>
          <w:szCs w:val="22"/>
        </w:rPr>
      </w:pPr>
      <w:r>
        <w:rPr>
          <w:rFonts w:ascii="Calibri" w:hAnsi="Calibri" w:cs="Calibri"/>
          <w:sz w:val="22"/>
          <w:szCs w:val="22"/>
        </w:rPr>
        <w:t xml:space="preserve">It was reported </w:t>
      </w:r>
      <w:r w:rsidR="00F20B78">
        <w:rPr>
          <w:rFonts w:ascii="Calibri" w:hAnsi="Calibri" w:cs="Calibri"/>
          <w:sz w:val="22"/>
          <w:szCs w:val="22"/>
        </w:rPr>
        <w:t>that the Licensing Service for the new Vicar had been very well attended.</w:t>
      </w:r>
      <w:r w:rsidR="006C4177">
        <w:rPr>
          <w:rFonts w:ascii="Calibri" w:hAnsi="Calibri" w:cs="Calibri"/>
          <w:i/>
          <w:iCs/>
          <w:sz w:val="22"/>
          <w:szCs w:val="22"/>
        </w:rPr>
        <w:br/>
      </w:r>
    </w:p>
    <w:p w14:paraId="48341185" w14:textId="3AF8709B" w:rsidR="006C4177" w:rsidRPr="00701FDF" w:rsidRDefault="00735330" w:rsidP="006C4177">
      <w:pPr>
        <w:widowControl/>
        <w:autoSpaceDE/>
        <w:autoSpaceDN/>
        <w:rPr>
          <w:rFonts w:ascii="Calibri" w:hAnsi="Calibri" w:cs="Calibri"/>
          <w:sz w:val="22"/>
          <w:szCs w:val="22"/>
        </w:rPr>
      </w:pPr>
      <w:r>
        <w:rPr>
          <w:rFonts w:ascii="Calibri" w:hAnsi="Calibri" w:cs="Calibri"/>
          <w:b/>
          <w:bCs/>
          <w:sz w:val="22"/>
          <w:szCs w:val="22"/>
        </w:rPr>
        <w:t>19</w:t>
      </w:r>
      <w:r w:rsidR="006C4177">
        <w:rPr>
          <w:rFonts w:ascii="Calibri" w:hAnsi="Calibri" w:cs="Calibri"/>
          <w:b/>
          <w:bCs/>
          <w:sz w:val="22"/>
          <w:szCs w:val="22"/>
        </w:rPr>
        <w:t>7</w:t>
      </w:r>
      <w:r w:rsidR="006C4177" w:rsidRPr="003466D0">
        <w:rPr>
          <w:rFonts w:ascii="Calibri" w:hAnsi="Calibri" w:cs="Calibri"/>
          <w:b/>
          <w:bCs/>
          <w:sz w:val="22"/>
          <w:szCs w:val="22"/>
        </w:rPr>
        <w:tab/>
      </w:r>
      <w:r w:rsidR="006C4177" w:rsidRPr="00701FDF">
        <w:rPr>
          <w:rFonts w:ascii="Calibri" w:hAnsi="Calibri" w:cs="Calibri"/>
          <w:b/>
          <w:sz w:val="22"/>
          <w:szCs w:val="22"/>
        </w:rPr>
        <w:t xml:space="preserve">Unitary Councillors for The </w:t>
      </w:r>
      <w:r w:rsidR="006C4177">
        <w:rPr>
          <w:rFonts w:ascii="Calibri" w:hAnsi="Calibri" w:cs="Calibri"/>
          <w:b/>
          <w:sz w:val="22"/>
          <w:szCs w:val="22"/>
        </w:rPr>
        <w:t>Meres (Welsh Frankton &amp; Tetchill</w:t>
      </w:r>
      <w:r w:rsidR="006C4177" w:rsidRPr="00701FDF">
        <w:rPr>
          <w:rFonts w:ascii="Calibri" w:hAnsi="Calibri" w:cs="Calibri"/>
          <w:b/>
          <w:sz w:val="22"/>
          <w:szCs w:val="22"/>
        </w:rPr>
        <w:t xml:space="preserve">) and St Martins (Dudleston &amp; </w:t>
      </w:r>
      <w:r w:rsidR="006C4177">
        <w:rPr>
          <w:rFonts w:ascii="Calibri" w:hAnsi="Calibri" w:cs="Calibri"/>
          <w:b/>
          <w:sz w:val="22"/>
          <w:szCs w:val="22"/>
        </w:rPr>
        <w:tab/>
      </w:r>
      <w:r w:rsidR="006C4177" w:rsidRPr="00701FDF">
        <w:rPr>
          <w:rFonts w:ascii="Calibri" w:hAnsi="Calibri" w:cs="Calibri"/>
          <w:b/>
          <w:sz w:val="22"/>
          <w:szCs w:val="22"/>
        </w:rPr>
        <w:t xml:space="preserve">Dudleston Heath) </w:t>
      </w:r>
      <w:r w:rsidR="006C4177">
        <w:rPr>
          <w:rFonts w:ascii="Calibri" w:hAnsi="Calibri" w:cs="Calibri"/>
          <w:b/>
          <w:sz w:val="22"/>
          <w:szCs w:val="22"/>
        </w:rPr>
        <w:t>Division’s Reports and Question Time</w:t>
      </w:r>
    </w:p>
    <w:p w14:paraId="1090E43A" w14:textId="77777777" w:rsidR="006C4177" w:rsidRPr="00CB6D26" w:rsidRDefault="006C4177" w:rsidP="006C4177">
      <w:pPr>
        <w:rPr>
          <w:rFonts w:ascii="Calibri" w:hAnsi="Calibri" w:cs="Calibri"/>
        </w:rPr>
      </w:pPr>
      <w:r w:rsidRPr="00CB6D26">
        <w:rPr>
          <w:rFonts w:ascii="Calibri" w:hAnsi="Calibri" w:cs="Calibri"/>
        </w:rPr>
        <w:t>The Unitary Councillors representing The Meres and St Martins Divisions are invited to attend to give reports and answer questions from the Parish Council in this section.</w:t>
      </w:r>
    </w:p>
    <w:p w14:paraId="21902E6F" w14:textId="3BD89B3E" w:rsidR="006C4177" w:rsidRPr="003466D0" w:rsidRDefault="00963CE9" w:rsidP="006C4177">
      <w:pPr>
        <w:rPr>
          <w:rFonts w:ascii="Calibri" w:hAnsi="Calibri" w:cs="Calibri"/>
          <w:b/>
          <w:bCs/>
          <w:sz w:val="22"/>
          <w:szCs w:val="22"/>
        </w:rPr>
      </w:pPr>
      <w:r>
        <w:rPr>
          <w:rFonts w:ascii="Calibri" w:hAnsi="Calibri" w:cs="Calibri"/>
          <w:sz w:val="22"/>
          <w:szCs w:val="22"/>
        </w:rPr>
        <w:t xml:space="preserve">Cllr Davenport reported that there are countywide problems with flooding and potholes requiring attention.  </w:t>
      </w:r>
      <w:r w:rsidR="003B7A46">
        <w:rPr>
          <w:rFonts w:ascii="Calibri" w:hAnsi="Calibri" w:cs="Calibri"/>
          <w:sz w:val="22"/>
          <w:szCs w:val="22"/>
        </w:rPr>
        <w:t xml:space="preserve">Shropshire Council’s finances continue to be put under pressure from Adult &amp; Child Social Care </w:t>
      </w:r>
      <w:r w:rsidR="00282C4F">
        <w:rPr>
          <w:rFonts w:ascii="Calibri" w:hAnsi="Calibri" w:cs="Calibri"/>
          <w:sz w:val="22"/>
          <w:szCs w:val="22"/>
        </w:rPr>
        <w:t>costs which takes c80-85% of the annual budget.  £41m</w:t>
      </w:r>
      <w:r w:rsidR="00815EC1">
        <w:rPr>
          <w:rFonts w:ascii="Calibri" w:hAnsi="Calibri" w:cs="Calibri"/>
          <w:sz w:val="22"/>
          <w:szCs w:val="22"/>
        </w:rPr>
        <w:t xml:space="preserve"> </w:t>
      </w:r>
      <w:r w:rsidR="00677F82">
        <w:rPr>
          <w:rFonts w:ascii="Calibri" w:hAnsi="Calibri" w:cs="Calibri"/>
          <w:sz w:val="22"/>
          <w:szCs w:val="22"/>
        </w:rPr>
        <w:t>of savings have been made out of the needed £51m so far.  The number of children in care has increased fr</w:t>
      </w:r>
      <w:r w:rsidR="007252BD">
        <w:rPr>
          <w:rFonts w:ascii="Calibri" w:hAnsi="Calibri" w:cs="Calibri"/>
          <w:sz w:val="22"/>
          <w:szCs w:val="22"/>
        </w:rPr>
        <w:t>o</w:t>
      </w:r>
      <w:r w:rsidR="00677F82">
        <w:rPr>
          <w:rFonts w:ascii="Calibri" w:hAnsi="Calibri" w:cs="Calibri"/>
          <w:sz w:val="22"/>
          <w:szCs w:val="22"/>
        </w:rPr>
        <w:t xml:space="preserve">m </w:t>
      </w:r>
      <w:r w:rsidR="007252BD">
        <w:rPr>
          <w:rFonts w:ascii="Calibri" w:hAnsi="Calibri" w:cs="Calibri"/>
          <w:sz w:val="22"/>
          <w:szCs w:val="22"/>
        </w:rPr>
        <w:t xml:space="preserve">390 to 580, costing an average of £8k per week.  Figures have risen </w:t>
      </w:r>
      <w:r w:rsidR="00423E47">
        <w:rPr>
          <w:rFonts w:ascii="Calibri" w:hAnsi="Calibri" w:cs="Calibri"/>
          <w:sz w:val="22"/>
          <w:szCs w:val="22"/>
        </w:rPr>
        <w:t>significantly since COVID.</w:t>
      </w:r>
      <w:r w:rsidR="006C4177">
        <w:rPr>
          <w:rFonts w:ascii="Calibri" w:hAnsi="Calibri" w:cs="Calibri"/>
          <w:b/>
          <w:bCs/>
          <w:sz w:val="22"/>
          <w:szCs w:val="22"/>
        </w:rPr>
        <w:br/>
      </w:r>
    </w:p>
    <w:p w14:paraId="335215FE" w14:textId="1B97C3F3" w:rsidR="006C4177" w:rsidRPr="009C260C" w:rsidRDefault="00735330" w:rsidP="006C4177">
      <w:pPr>
        <w:adjustRightInd w:val="0"/>
        <w:ind w:right="-11"/>
        <w:rPr>
          <w:rFonts w:cs="Calibri"/>
          <w:b/>
          <w:color w:val="343434"/>
          <w:sz w:val="24"/>
          <w:szCs w:val="24"/>
          <w:lang w:val="en-US"/>
        </w:rPr>
      </w:pPr>
      <w:r>
        <w:rPr>
          <w:rFonts w:ascii="Calibri" w:hAnsi="Calibri" w:cs="Calibri"/>
          <w:b/>
          <w:bCs/>
          <w:sz w:val="22"/>
          <w:szCs w:val="22"/>
        </w:rPr>
        <w:t>19</w:t>
      </w:r>
      <w:r w:rsidR="006C4177">
        <w:rPr>
          <w:rFonts w:ascii="Calibri" w:hAnsi="Calibri" w:cs="Calibri"/>
          <w:b/>
          <w:bCs/>
          <w:sz w:val="22"/>
          <w:szCs w:val="22"/>
        </w:rPr>
        <w:t>8</w:t>
      </w:r>
      <w:r w:rsidR="006C4177" w:rsidRPr="003466D0">
        <w:rPr>
          <w:rFonts w:ascii="Calibri" w:hAnsi="Calibri" w:cs="Calibri"/>
          <w:b/>
          <w:bCs/>
          <w:sz w:val="22"/>
          <w:szCs w:val="22"/>
        </w:rPr>
        <w:tab/>
        <w:t xml:space="preserve">Planning </w:t>
      </w:r>
      <w:r w:rsidR="006C4177">
        <w:rPr>
          <w:rFonts w:ascii="Calibri" w:hAnsi="Calibri" w:cs="Calibri"/>
          <w:b/>
          <w:bCs/>
          <w:sz w:val="22"/>
          <w:szCs w:val="22"/>
        </w:rPr>
        <w:t xml:space="preserve">Committee </w:t>
      </w:r>
      <w:r w:rsidR="006C4177">
        <w:t>(</w:t>
      </w:r>
      <w:r w:rsidR="006C4177" w:rsidRPr="00A86498">
        <w:rPr>
          <w:rFonts w:ascii="Calibri" w:hAnsi="Calibri" w:cs="Calibri"/>
        </w:rPr>
        <w:t>Town</w:t>
      </w:r>
      <w:r w:rsidR="006C4177" w:rsidRPr="00E87D92">
        <w:t xml:space="preserve"> </w:t>
      </w:r>
      <w:r w:rsidR="006C4177" w:rsidRPr="00A86498">
        <w:rPr>
          <w:rFonts w:ascii="Calibri" w:hAnsi="Calibri" w:cs="Calibri"/>
        </w:rPr>
        <w:t>and Country Planning Act 1990. Sched 1, para 8</w:t>
      </w:r>
      <w:r w:rsidR="006C4177">
        <w:t>)</w:t>
      </w:r>
    </w:p>
    <w:p w14:paraId="6F22778E" w14:textId="7CD80EF5" w:rsidR="006C4177" w:rsidRPr="003466D0" w:rsidRDefault="006C4177" w:rsidP="006C4177">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13</w:t>
      </w:r>
      <w:r w:rsidRPr="00EA0E4F">
        <w:rPr>
          <w:rFonts w:ascii="Calibri" w:hAnsi="Calibri" w:cs="Calibri"/>
          <w:sz w:val="22"/>
          <w:szCs w:val="22"/>
          <w:vertAlign w:val="superscript"/>
        </w:rPr>
        <w:t>th</w:t>
      </w:r>
      <w:r>
        <w:rPr>
          <w:rFonts w:ascii="Calibri" w:hAnsi="Calibri" w:cs="Calibri"/>
          <w:sz w:val="22"/>
          <w:szCs w:val="22"/>
        </w:rPr>
        <w:t xml:space="preserve"> November 2023</w:t>
      </w:r>
      <w:r w:rsidRPr="003466D0">
        <w:rPr>
          <w:rFonts w:ascii="Calibri" w:hAnsi="Calibri" w:cs="Calibri"/>
          <w:b/>
          <w:bCs/>
          <w:sz w:val="22"/>
          <w:szCs w:val="22"/>
        </w:rPr>
        <w:br/>
      </w:r>
      <w:r w:rsidR="00A31432">
        <w:rPr>
          <w:rFonts w:ascii="Calibri" w:hAnsi="Calibri" w:cs="Calibri"/>
          <w:sz w:val="22"/>
          <w:szCs w:val="22"/>
        </w:rPr>
        <w:t xml:space="preserve">Cllr Egerton proposed accepting the approved Minutes, seconded by Cllr Gargiulo, all agreed. Resolved. </w:t>
      </w:r>
      <w:r>
        <w:rPr>
          <w:rFonts w:ascii="Calibri" w:hAnsi="Calibri" w:cs="Calibri"/>
          <w:b/>
          <w:bCs/>
          <w:sz w:val="22"/>
          <w:szCs w:val="22"/>
        </w:rPr>
        <w:br/>
      </w:r>
      <w:r w:rsidRPr="003466D0">
        <w:rPr>
          <w:rFonts w:ascii="Calibri" w:hAnsi="Calibri" w:cs="Calibri"/>
          <w:b/>
          <w:bCs/>
          <w:sz w:val="22"/>
          <w:szCs w:val="22"/>
        </w:rPr>
        <w:br/>
      </w:r>
      <w:r w:rsidR="00735330">
        <w:rPr>
          <w:rFonts w:ascii="Calibri" w:hAnsi="Calibri" w:cs="Calibri"/>
          <w:b/>
          <w:sz w:val="22"/>
          <w:szCs w:val="22"/>
        </w:rPr>
        <w:t>19</w:t>
      </w:r>
      <w:r>
        <w:rPr>
          <w:rFonts w:ascii="Calibri" w:hAnsi="Calibri" w:cs="Calibri"/>
          <w:b/>
          <w:sz w:val="22"/>
          <w:szCs w:val="22"/>
        </w:rPr>
        <w:t>9</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repairs/concerns; </w:t>
      </w:r>
    </w:p>
    <w:p w14:paraId="18D5D70B" w14:textId="77777777" w:rsidR="00D047A0" w:rsidRDefault="00D047A0" w:rsidP="006C4177">
      <w:pPr>
        <w:rPr>
          <w:rFonts w:ascii="Calibri" w:hAnsi="Calibri" w:cs="Calibri"/>
          <w:sz w:val="22"/>
          <w:szCs w:val="22"/>
        </w:rPr>
      </w:pPr>
      <w:r>
        <w:rPr>
          <w:rFonts w:ascii="Calibri" w:hAnsi="Calibri" w:cs="Calibri"/>
          <w:sz w:val="22"/>
          <w:szCs w:val="22"/>
        </w:rPr>
        <w:t xml:space="preserve">Cllr Davenport reported the light in the Welsh Frankton Hall car park as still being out. The Clerk will chase up Eon to look at it again. </w:t>
      </w:r>
    </w:p>
    <w:p w14:paraId="18516AF7" w14:textId="5EA78B40" w:rsidR="006C4177" w:rsidRDefault="00D047A0" w:rsidP="006C4177">
      <w:pPr>
        <w:rPr>
          <w:rFonts w:ascii="Calibri" w:hAnsi="Calibri" w:cs="Calibri"/>
          <w:b/>
          <w:bCs/>
          <w:sz w:val="22"/>
          <w:szCs w:val="22"/>
        </w:rPr>
      </w:pPr>
      <w:r>
        <w:rPr>
          <w:rFonts w:ascii="Calibri" w:hAnsi="Calibri" w:cs="Calibri"/>
          <w:sz w:val="22"/>
          <w:szCs w:val="22"/>
        </w:rPr>
        <w:t>The last light in the LED upgrade in Dudleston Heath was reported as now being fully functional.</w:t>
      </w:r>
      <w:r w:rsidR="006C4177">
        <w:rPr>
          <w:rFonts w:ascii="Calibri" w:hAnsi="Calibri" w:cs="Calibri"/>
          <w:b/>
          <w:bCs/>
          <w:sz w:val="22"/>
          <w:szCs w:val="22"/>
        </w:rPr>
        <w:br/>
      </w:r>
    </w:p>
    <w:p w14:paraId="06813A42" w14:textId="7CAA2704" w:rsidR="006C4177" w:rsidRPr="00D44661" w:rsidRDefault="00735330" w:rsidP="006C4177">
      <w:pPr>
        <w:rPr>
          <w:rFonts w:ascii="Calibri" w:hAnsi="Calibri" w:cs="Calibri"/>
          <w:sz w:val="22"/>
          <w:szCs w:val="22"/>
        </w:rPr>
      </w:pPr>
      <w:r>
        <w:rPr>
          <w:rFonts w:ascii="Calibri" w:hAnsi="Calibri" w:cs="Calibri"/>
          <w:b/>
          <w:bCs/>
          <w:sz w:val="22"/>
          <w:szCs w:val="22"/>
        </w:rPr>
        <w:t>20</w:t>
      </w:r>
      <w:r w:rsidR="006C4177">
        <w:rPr>
          <w:rFonts w:ascii="Calibri" w:hAnsi="Calibri" w:cs="Calibri"/>
          <w:b/>
          <w:bCs/>
          <w:sz w:val="22"/>
          <w:szCs w:val="22"/>
        </w:rPr>
        <w:t>0</w:t>
      </w:r>
      <w:r w:rsidR="006C4177">
        <w:rPr>
          <w:rFonts w:ascii="Calibri" w:hAnsi="Calibri" w:cs="Calibri"/>
          <w:b/>
          <w:bCs/>
          <w:sz w:val="22"/>
          <w:szCs w:val="22"/>
        </w:rPr>
        <w:tab/>
        <w:t>Playground  - I</w:t>
      </w:r>
      <w:r w:rsidR="006C4177">
        <w:rPr>
          <w:rFonts w:ascii="Calibri" w:hAnsi="Calibri" w:cs="Calibri"/>
          <w:sz w:val="22"/>
          <w:szCs w:val="22"/>
        </w:rPr>
        <w:t>nspection report</w:t>
      </w:r>
    </w:p>
    <w:p w14:paraId="26A4B61E" w14:textId="619D74E5" w:rsidR="006C4177" w:rsidRPr="003466D0" w:rsidRDefault="00D047A0" w:rsidP="006C4177">
      <w:pPr>
        <w:rPr>
          <w:rFonts w:ascii="Calibri" w:hAnsi="Calibri" w:cs="Calibri"/>
          <w:b/>
          <w:bCs/>
          <w:sz w:val="22"/>
          <w:szCs w:val="22"/>
        </w:rPr>
      </w:pPr>
      <w:r>
        <w:rPr>
          <w:rFonts w:ascii="Calibri" w:hAnsi="Calibri" w:cs="Calibri"/>
          <w:sz w:val="22"/>
          <w:szCs w:val="22"/>
        </w:rPr>
        <w:t xml:space="preserve">Cllr Penrose was not present to give a report. </w:t>
      </w:r>
      <w:r w:rsidR="006C4177">
        <w:rPr>
          <w:rFonts w:ascii="Calibri" w:hAnsi="Calibri" w:cs="Calibri"/>
          <w:b/>
          <w:bCs/>
          <w:sz w:val="22"/>
          <w:szCs w:val="22"/>
        </w:rPr>
        <w:br/>
      </w:r>
    </w:p>
    <w:p w14:paraId="17EB62F6" w14:textId="00F4D5A1" w:rsidR="006C4177" w:rsidRPr="003466D0" w:rsidRDefault="00735330" w:rsidP="006C4177">
      <w:pPr>
        <w:rPr>
          <w:rFonts w:ascii="Calibri" w:hAnsi="Calibri" w:cs="Calibri"/>
          <w:b/>
          <w:sz w:val="22"/>
          <w:szCs w:val="22"/>
        </w:rPr>
      </w:pPr>
      <w:r>
        <w:rPr>
          <w:rFonts w:ascii="Calibri" w:hAnsi="Calibri" w:cs="Calibri"/>
          <w:b/>
          <w:sz w:val="22"/>
          <w:szCs w:val="22"/>
        </w:rPr>
        <w:t>20</w:t>
      </w:r>
      <w:r w:rsidR="006C4177">
        <w:rPr>
          <w:rFonts w:ascii="Calibri" w:hAnsi="Calibri" w:cs="Calibri"/>
          <w:b/>
          <w:sz w:val="22"/>
          <w:szCs w:val="22"/>
        </w:rPr>
        <w:t>1</w:t>
      </w:r>
      <w:r w:rsidR="006C4177" w:rsidRPr="003466D0">
        <w:rPr>
          <w:rFonts w:ascii="Calibri" w:hAnsi="Calibri" w:cs="Calibri"/>
          <w:b/>
          <w:sz w:val="22"/>
          <w:szCs w:val="22"/>
        </w:rPr>
        <w:tab/>
        <w:t xml:space="preserve">Ward Matters and Councillors reports </w:t>
      </w:r>
    </w:p>
    <w:p w14:paraId="6F6DB000" w14:textId="77777777" w:rsidR="00407B19" w:rsidRDefault="006C4177" w:rsidP="006C4177">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t>Dudleston Heath</w:t>
      </w:r>
      <w:r w:rsidRPr="003466D0">
        <w:rPr>
          <w:rFonts w:ascii="Calibri" w:hAnsi="Calibri" w:cs="Calibri"/>
          <w:sz w:val="22"/>
          <w:szCs w:val="22"/>
        </w:rPr>
        <w:tab/>
      </w:r>
    </w:p>
    <w:p w14:paraId="5FDC7AE8" w14:textId="77777777" w:rsidR="00AA547C" w:rsidRDefault="00407B19" w:rsidP="006C4177">
      <w:pPr>
        <w:rPr>
          <w:rFonts w:ascii="Calibri" w:hAnsi="Calibri" w:cs="Calibri"/>
          <w:sz w:val="22"/>
          <w:szCs w:val="22"/>
        </w:rPr>
      </w:pPr>
      <w:r>
        <w:rPr>
          <w:rFonts w:ascii="Calibri" w:hAnsi="Calibri" w:cs="Calibri"/>
          <w:sz w:val="22"/>
          <w:szCs w:val="22"/>
        </w:rPr>
        <w:t xml:space="preserve">A 20mph zone will be installed outside the School.  Flooding was reported at Eastwick.  </w:t>
      </w:r>
      <w:r w:rsidR="00A6296F">
        <w:rPr>
          <w:rFonts w:ascii="Calibri" w:hAnsi="Calibri" w:cs="Calibri"/>
          <w:sz w:val="22"/>
          <w:szCs w:val="22"/>
        </w:rPr>
        <w:t xml:space="preserve">Cllr Davenport has visited the site twice since November’s meeting.  The pipe is not blocked but it cannot cope with the capacity </w:t>
      </w:r>
      <w:r w:rsidR="00AA547C">
        <w:rPr>
          <w:rFonts w:ascii="Calibri" w:hAnsi="Calibri" w:cs="Calibri"/>
          <w:sz w:val="22"/>
          <w:szCs w:val="22"/>
        </w:rPr>
        <w:t xml:space="preserve">– a larger pipe is needed.  The landowner is willing to allow access to do the work.  </w:t>
      </w:r>
    </w:p>
    <w:p w14:paraId="1BE0095B" w14:textId="4CD5574A" w:rsidR="0092722E" w:rsidRDefault="00AA547C" w:rsidP="006C4177">
      <w:pPr>
        <w:rPr>
          <w:rFonts w:ascii="Calibri" w:hAnsi="Calibri" w:cs="Calibri"/>
          <w:sz w:val="22"/>
          <w:szCs w:val="22"/>
        </w:rPr>
      </w:pPr>
      <w:r>
        <w:rPr>
          <w:rFonts w:ascii="Calibri" w:hAnsi="Calibri" w:cs="Calibri"/>
          <w:sz w:val="22"/>
          <w:szCs w:val="22"/>
        </w:rPr>
        <w:t xml:space="preserve">Elson-Caegoody Lane – the hedge still needs cutting back and the footway clearing despite responses on FixMyStreet that no work is required. </w:t>
      </w:r>
      <w:r w:rsidR="00486505">
        <w:rPr>
          <w:rFonts w:ascii="Calibri" w:hAnsi="Calibri" w:cs="Calibri"/>
          <w:sz w:val="22"/>
          <w:szCs w:val="22"/>
        </w:rPr>
        <w:t xml:space="preserve"> Action:</w:t>
      </w:r>
      <w:r>
        <w:rPr>
          <w:rFonts w:ascii="Calibri" w:hAnsi="Calibri" w:cs="Calibri"/>
          <w:sz w:val="22"/>
          <w:szCs w:val="22"/>
        </w:rPr>
        <w:t xml:space="preserve"> Clerk to follow up again.  </w:t>
      </w:r>
    </w:p>
    <w:p w14:paraId="17D62753" w14:textId="77777777" w:rsidR="007A2AEE" w:rsidRDefault="006C4177" w:rsidP="007A2AEE">
      <w:pPr>
        <w:rPr>
          <w:rFonts w:ascii="Calibri" w:hAnsi="Calibri" w:cs="Calibri"/>
          <w:sz w:val="22"/>
          <w:szCs w:val="22"/>
        </w:rPr>
      </w:pPr>
      <w:r>
        <w:rPr>
          <w:rFonts w:ascii="Calibri" w:hAnsi="Calibri" w:cs="Calibri"/>
          <w:sz w:val="22"/>
          <w:szCs w:val="22"/>
        </w:rPr>
        <w:br/>
      </w:r>
      <w:r w:rsidRPr="003466D0">
        <w:rPr>
          <w:rFonts w:ascii="Calibri" w:hAnsi="Calibri" w:cs="Calibri"/>
          <w:sz w:val="22"/>
          <w:szCs w:val="22"/>
        </w:rPr>
        <w:t>b</w:t>
      </w:r>
      <w:r w:rsidRPr="003466D0">
        <w:rPr>
          <w:rFonts w:ascii="Calibri" w:hAnsi="Calibri" w:cs="Calibri"/>
          <w:sz w:val="22"/>
          <w:szCs w:val="22"/>
        </w:rPr>
        <w:tab/>
        <w:t>Dudleston</w:t>
      </w:r>
      <w:r w:rsidRPr="003466D0">
        <w:rPr>
          <w:rFonts w:ascii="Calibri" w:hAnsi="Calibri" w:cs="Calibri"/>
          <w:sz w:val="22"/>
          <w:szCs w:val="22"/>
        </w:rPr>
        <w:tab/>
      </w:r>
      <w:r w:rsidRPr="003466D0">
        <w:rPr>
          <w:rFonts w:ascii="Calibri" w:hAnsi="Calibri" w:cs="Calibri"/>
          <w:sz w:val="22"/>
          <w:szCs w:val="22"/>
        </w:rPr>
        <w:tab/>
      </w:r>
      <w:r>
        <w:rPr>
          <w:rFonts w:ascii="Calibri" w:hAnsi="Calibri" w:cs="Calibri"/>
          <w:sz w:val="22"/>
          <w:szCs w:val="22"/>
        </w:rPr>
        <w:br/>
      </w:r>
      <w:r w:rsidR="007A2AEE">
        <w:rPr>
          <w:rFonts w:ascii="Calibri" w:hAnsi="Calibri" w:cs="Calibri"/>
          <w:sz w:val="22"/>
          <w:szCs w:val="22"/>
        </w:rPr>
        <w:t xml:space="preserve">A tree root is causing flooding issues outside Pit Farm. The drain needs clearing.  </w:t>
      </w:r>
    </w:p>
    <w:p w14:paraId="0DAF4B2F" w14:textId="77777777" w:rsidR="007A2AEE" w:rsidRDefault="007A2AEE" w:rsidP="007A2AEE">
      <w:pPr>
        <w:rPr>
          <w:rFonts w:ascii="Calibri" w:hAnsi="Calibri" w:cs="Calibri"/>
          <w:sz w:val="22"/>
          <w:szCs w:val="22"/>
        </w:rPr>
      </w:pPr>
      <w:r>
        <w:rPr>
          <w:rFonts w:ascii="Calibri" w:hAnsi="Calibri" w:cs="Calibri"/>
          <w:sz w:val="22"/>
          <w:szCs w:val="22"/>
        </w:rPr>
        <w:t>It was reported that the Shellbrook Hill sign has finally been fixed.</w:t>
      </w:r>
    </w:p>
    <w:p w14:paraId="18E40E1D" w14:textId="77777777" w:rsidR="007A2AEE" w:rsidRDefault="007A2AEE" w:rsidP="007A2AEE">
      <w:pPr>
        <w:rPr>
          <w:rFonts w:ascii="Calibri" w:hAnsi="Calibri" w:cs="Calibri"/>
          <w:sz w:val="22"/>
          <w:szCs w:val="22"/>
        </w:rPr>
      </w:pPr>
      <w:r>
        <w:rPr>
          <w:rFonts w:ascii="Calibri" w:hAnsi="Calibri" w:cs="Calibri"/>
          <w:sz w:val="22"/>
          <w:szCs w:val="22"/>
        </w:rPr>
        <w:t>Councillors discussed the need for additional grit boxes around the parish. Councillors to provide the Clerk with suggested locations in order for her to source quotes/permission.</w:t>
      </w:r>
    </w:p>
    <w:p w14:paraId="3C402479" w14:textId="4004109D" w:rsidR="006C4177" w:rsidRPr="003466D0" w:rsidRDefault="006C4177" w:rsidP="006C4177">
      <w:pPr>
        <w:rPr>
          <w:rFonts w:ascii="Calibri" w:hAnsi="Calibri" w:cs="Calibri"/>
          <w:sz w:val="22"/>
          <w:szCs w:val="22"/>
        </w:rPr>
      </w:pPr>
      <w:r>
        <w:rPr>
          <w:rFonts w:ascii="Calibri" w:hAnsi="Calibri" w:cs="Calibri"/>
          <w:sz w:val="22"/>
          <w:szCs w:val="22"/>
        </w:rPr>
        <w:br/>
      </w:r>
      <w:r w:rsidRPr="003466D0">
        <w:rPr>
          <w:rFonts w:ascii="Calibri" w:hAnsi="Calibri" w:cs="Calibri"/>
          <w:sz w:val="22"/>
          <w:szCs w:val="22"/>
        </w:rPr>
        <w:t>c</w:t>
      </w:r>
      <w:r w:rsidRPr="003466D0">
        <w:rPr>
          <w:rFonts w:ascii="Calibri" w:hAnsi="Calibri" w:cs="Calibri"/>
          <w:sz w:val="22"/>
          <w:szCs w:val="22"/>
        </w:rPr>
        <w:tab/>
        <w:t xml:space="preserve"> Tetchill</w:t>
      </w:r>
    </w:p>
    <w:p w14:paraId="27F5991B" w14:textId="77777777" w:rsidR="00BB72A9" w:rsidRDefault="00D36203" w:rsidP="006C4177">
      <w:pPr>
        <w:rPr>
          <w:rFonts w:ascii="Calibri" w:hAnsi="Calibri" w:cs="Calibri"/>
          <w:sz w:val="22"/>
          <w:szCs w:val="22"/>
        </w:rPr>
      </w:pPr>
      <w:r>
        <w:rPr>
          <w:rFonts w:ascii="Calibri" w:hAnsi="Calibri" w:cs="Calibri"/>
          <w:sz w:val="22"/>
          <w:szCs w:val="22"/>
        </w:rPr>
        <w:t xml:space="preserve">A grit bin in the village has solid salt inside. Clrl Swanston to report.  An additional grit bin would be useful </w:t>
      </w:r>
      <w:r w:rsidR="00BB72A9">
        <w:rPr>
          <w:rFonts w:ascii="Calibri" w:hAnsi="Calibri" w:cs="Calibri"/>
          <w:sz w:val="22"/>
          <w:szCs w:val="22"/>
        </w:rPr>
        <w:t xml:space="preserve">– Cllr Swanston to provide location details. </w:t>
      </w:r>
    </w:p>
    <w:p w14:paraId="4985F19C" w14:textId="77777777" w:rsidR="002C574B" w:rsidRDefault="00BB72A9" w:rsidP="006C4177">
      <w:pPr>
        <w:rPr>
          <w:rFonts w:ascii="Calibri" w:hAnsi="Calibri" w:cs="Calibri"/>
          <w:sz w:val="22"/>
          <w:szCs w:val="22"/>
        </w:rPr>
      </w:pPr>
      <w:r>
        <w:rPr>
          <w:rFonts w:ascii="Calibri" w:hAnsi="Calibri" w:cs="Calibri"/>
          <w:sz w:val="22"/>
          <w:szCs w:val="22"/>
        </w:rPr>
        <w:t>There is a continuous flood on the Ellesmere Road/Lower School entrance</w:t>
      </w:r>
      <w:r w:rsidR="002C574B">
        <w:rPr>
          <w:rFonts w:ascii="Calibri" w:hAnsi="Calibri" w:cs="Calibri"/>
          <w:sz w:val="22"/>
          <w:szCs w:val="22"/>
        </w:rPr>
        <w:t xml:space="preserve">.  This has been reported a number of times.  </w:t>
      </w:r>
    </w:p>
    <w:p w14:paraId="03C41D23" w14:textId="003E8B3D" w:rsidR="006C4177" w:rsidRPr="003466D0" w:rsidRDefault="002C574B" w:rsidP="006C4177">
      <w:pPr>
        <w:rPr>
          <w:rFonts w:ascii="Calibri" w:hAnsi="Calibri" w:cs="Calibri"/>
          <w:sz w:val="22"/>
          <w:szCs w:val="22"/>
        </w:rPr>
      </w:pPr>
      <w:r>
        <w:rPr>
          <w:rFonts w:ascii="Calibri" w:hAnsi="Calibri" w:cs="Calibri"/>
          <w:sz w:val="22"/>
          <w:szCs w:val="22"/>
        </w:rPr>
        <w:t xml:space="preserve">Councillors discussed the Tetchill Brook issues. The Perry was lowered in 1976 and </w:t>
      </w:r>
      <w:r w:rsidR="0051052F">
        <w:rPr>
          <w:rFonts w:ascii="Calibri" w:hAnsi="Calibri" w:cs="Calibri"/>
          <w:sz w:val="22"/>
          <w:szCs w:val="22"/>
        </w:rPr>
        <w:t xml:space="preserve">a lot of land was reclaimed as a result.  It is now silted up and overgrown which is causing the flooding issues.  </w:t>
      </w:r>
      <w:r w:rsidR="00261CE8">
        <w:rPr>
          <w:rFonts w:ascii="Calibri" w:hAnsi="Calibri" w:cs="Calibri"/>
          <w:sz w:val="22"/>
          <w:szCs w:val="22"/>
        </w:rPr>
        <w:t>Councillors discussed the potential problems landowners could face if prosecuted by the EA</w:t>
      </w:r>
      <w:r w:rsidR="003A2514">
        <w:rPr>
          <w:rFonts w:ascii="Calibri" w:hAnsi="Calibri" w:cs="Calibri"/>
          <w:sz w:val="22"/>
          <w:szCs w:val="22"/>
        </w:rPr>
        <w:t xml:space="preserve">.  The EA was asked to establish ownership of several pieces of land in order to enforce riparian </w:t>
      </w:r>
      <w:r w:rsidR="00AD2817">
        <w:rPr>
          <w:rFonts w:ascii="Calibri" w:hAnsi="Calibri" w:cs="Calibri"/>
          <w:sz w:val="22"/>
          <w:szCs w:val="22"/>
        </w:rPr>
        <w:t>responsibilities</w:t>
      </w:r>
      <w:r w:rsidR="007B1A47">
        <w:rPr>
          <w:rFonts w:ascii="Calibri" w:hAnsi="Calibri" w:cs="Calibri"/>
          <w:sz w:val="22"/>
          <w:szCs w:val="22"/>
        </w:rPr>
        <w:t xml:space="preserve"> in February. This has not been done.  This matter should be taken forward by the EA.  A meeting was proposed between the Parish Council, Town Council, EA, Cricket Club, Barns, Severn T</w:t>
      </w:r>
      <w:r w:rsidR="001D4504">
        <w:rPr>
          <w:rFonts w:ascii="Calibri" w:hAnsi="Calibri" w:cs="Calibri"/>
          <w:sz w:val="22"/>
          <w:szCs w:val="22"/>
        </w:rPr>
        <w:t xml:space="preserve">rent. To take forward. </w:t>
      </w:r>
      <w:r w:rsidR="006C4177">
        <w:rPr>
          <w:rFonts w:ascii="Calibri" w:hAnsi="Calibri" w:cs="Calibri"/>
          <w:sz w:val="22"/>
          <w:szCs w:val="22"/>
        </w:rPr>
        <w:br/>
      </w:r>
      <w:r w:rsidR="006C4177">
        <w:rPr>
          <w:rFonts w:ascii="Calibri" w:hAnsi="Calibri" w:cs="Calibri"/>
          <w:sz w:val="22"/>
          <w:szCs w:val="22"/>
        </w:rPr>
        <w:br/>
      </w:r>
      <w:r w:rsidR="006C4177" w:rsidRPr="003466D0">
        <w:rPr>
          <w:rFonts w:ascii="Calibri" w:hAnsi="Calibri" w:cs="Calibri"/>
          <w:sz w:val="22"/>
          <w:szCs w:val="22"/>
        </w:rPr>
        <w:t>d</w:t>
      </w:r>
      <w:r w:rsidR="006C4177" w:rsidRPr="003466D0">
        <w:rPr>
          <w:rFonts w:ascii="Calibri" w:hAnsi="Calibri" w:cs="Calibri"/>
          <w:sz w:val="22"/>
          <w:szCs w:val="22"/>
        </w:rPr>
        <w:tab/>
        <w:t>Lee</w:t>
      </w:r>
      <w:r w:rsidR="006C4177" w:rsidRPr="003466D0">
        <w:rPr>
          <w:rFonts w:ascii="Calibri" w:hAnsi="Calibri" w:cs="Calibri"/>
          <w:sz w:val="22"/>
          <w:szCs w:val="22"/>
        </w:rPr>
        <w:tab/>
      </w:r>
      <w:r w:rsidR="006C4177" w:rsidRPr="003466D0">
        <w:rPr>
          <w:rFonts w:ascii="Calibri" w:hAnsi="Calibri" w:cs="Calibri"/>
          <w:sz w:val="22"/>
          <w:szCs w:val="22"/>
        </w:rPr>
        <w:tab/>
      </w:r>
      <w:r w:rsidR="006C4177" w:rsidRPr="003466D0">
        <w:rPr>
          <w:rFonts w:ascii="Calibri" w:hAnsi="Calibri" w:cs="Calibri"/>
          <w:sz w:val="22"/>
          <w:szCs w:val="22"/>
        </w:rPr>
        <w:tab/>
      </w:r>
      <w:r w:rsidR="006C4177" w:rsidRPr="003466D0">
        <w:rPr>
          <w:rFonts w:ascii="Calibri" w:hAnsi="Calibri" w:cs="Calibri"/>
          <w:sz w:val="22"/>
          <w:szCs w:val="22"/>
        </w:rPr>
        <w:tab/>
      </w:r>
      <w:r w:rsidR="006C4177">
        <w:rPr>
          <w:rFonts w:ascii="Calibri" w:hAnsi="Calibri" w:cs="Calibri"/>
          <w:sz w:val="22"/>
          <w:szCs w:val="22"/>
        </w:rPr>
        <w:br/>
      </w:r>
      <w:r w:rsidR="00AD34B3">
        <w:rPr>
          <w:rFonts w:ascii="Calibri" w:hAnsi="Calibri" w:cs="Calibri"/>
          <w:sz w:val="22"/>
          <w:szCs w:val="22"/>
        </w:rPr>
        <w:t>Flooding due to field run off reported in Lee.  No drains are along this particular stretch of road.  Cll</w:t>
      </w:r>
      <w:r w:rsidR="00CE3AB4">
        <w:rPr>
          <w:rFonts w:ascii="Calibri" w:hAnsi="Calibri" w:cs="Calibri"/>
          <w:sz w:val="22"/>
          <w:szCs w:val="22"/>
        </w:rPr>
        <w:t>r</w:t>
      </w:r>
      <w:r w:rsidR="00AD34B3">
        <w:rPr>
          <w:rFonts w:ascii="Calibri" w:hAnsi="Calibri" w:cs="Calibri"/>
          <w:sz w:val="22"/>
          <w:szCs w:val="22"/>
        </w:rPr>
        <w:t xml:space="preserve"> Dyke reported that </w:t>
      </w:r>
      <w:r w:rsidR="00CE3AB4">
        <w:rPr>
          <w:rFonts w:ascii="Calibri" w:hAnsi="Calibri" w:cs="Calibri"/>
          <w:sz w:val="22"/>
          <w:szCs w:val="22"/>
        </w:rPr>
        <w:t xml:space="preserve">six gullies have been cleared elsewhere locally to get the water flowing. </w:t>
      </w:r>
      <w:r w:rsidR="006C4177">
        <w:rPr>
          <w:rFonts w:ascii="Calibri" w:hAnsi="Calibri" w:cs="Calibri"/>
          <w:sz w:val="22"/>
          <w:szCs w:val="22"/>
        </w:rPr>
        <w:br/>
      </w:r>
      <w:r w:rsidR="006C4177">
        <w:rPr>
          <w:rFonts w:ascii="Calibri" w:hAnsi="Calibri" w:cs="Calibri"/>
          <w:sz w:val="22"/>
          <w:szCs w:val="22"/>
        </w:rPr>
        <w:br/>
      </w:r>
      <w:r w:rsidR="006C4177" w:rsidRPr="003466D0">
        <w:rPr>
          <w:rFonts w:ascii="Calibri" w:hAnsi="Calibri" w:cs="Calibri"/>
          <w:sz w:val="22"/>
          <w:szCs w:val="22"/>
        </w:rPr>
        <w:t>e</w:t>
      </w:r>
      <w:r w:rsidR="006C4177" w:rsidRPr="003466D0">
        <w:rPr>
          <w:rFonts w:ascii="Calibri" w:hAnsi="Calibri" w:cs="Calibri"/>
          <w:sz w:val="22"/>
          <w:szCs w:val="22"/>
        </w:rPr>
        <w:tab/>
      </w:r>
      <w:r w:rsidR="006C4177">
        <w:rPr>
          <w:rFonts w:ascii="Calibri" w:hAnsi="Calibri" w:cs="Calibri"/>
          <w:sz w:val="22"/>
          <w:szCs w:val="22"/>
        </w:rPr>
        <w:t xml:space="preserve">Welsh Frankton </w:t>
      </w:r>
      <w:r w:rsidR="006C4177">
        <w:rPr>
          <w:rFonts w:ascii="Calibri" w:hAnsi="Calibri" w:cs="Calibri"/>
          <w:sz w:val="22"/>
          <w:szCs w:val="22"/>
        </w:rPr>
        <w:tab/>
      </w:r>
      <w:r w:rsidR="006C4177">
        <w:rPr>
          <w:rFonts w:ascii="Calibri" w:hAnsi="Calibri" w:cs="Calibri"/>
          <w:sz w:val="22"/>
          <w:szCs w:val="22"/>
        </w:rPr>
        <w:br/>
      </w:r>
      <w:r w:rsidR="000E221C">
        <w:rPr>
          <w:rFonts w:ascii="Calibri" w:hAnsi="Calibri" w:cs="Calibri"/>
          <w:sz w:val="22"/>
          <w:szCs w:val="22"/>
        </w:rPr>
        <w:t xml:space="preserve">An email response to the query regarding progress of the purchasing of conferencing equipment and the installation of wifi with the grant money given by ERPC has been received. Action: Clerk to request a more comprehensive response. </w:t>
      </w:r>
      <w:r w:rsidR="006C4177">
        <w:rPr>
          <w:rFonts w:ascii="Calibri" w:hAnsi="Calibri" w:cs="Calibri"/>
          <w:sz w:val="22"/>
          <w:szCs w:val="22"/>
        </w:rPr>
        <w:br/>
      </w:r>
      <w:r w:rsidR="006C4177">
        <w:rPr>
          <w:rFonts w:ascii="Calibri" w:hAnsi="Calibri" w:cs="Calibri"/>
          <w:sz w:val="22"/>
          <w:szCs w:val="22"/>
        </w:rPr>
        <w:br/>
      </w:r>
      <w:r w:rsidR="006C4177">
        <w:rPr>
          <w:rFonts w:ascii="Calibri" w:hAnsi="Calibri" w:cs="Calibri"/>
          <w:sz w:val="22"/>
          <w:szCs w:val="22"/>
        </w:rPr>
        <w:lastRenderedPageBreak/>
        <w:br/>
        <w:t>f</w:t>
      </w:r>
      <w:r w:rsidR="006C4177">
        <w:rPr>
          <w:rFonts w:ascii="Calibri" w:hAnsi="Calibri" w:cs="Calibri"/>
          <w:sz w:val="22"/>
          <w:szCs w:val="22"/>
        </w:rPr>
        <w:tab/>
      </w:r>
      <w:r w:rsidR="006C4177" w:rsidRPr="003466D0">
        <w:rPr>
          <w:rFonts w:ascii="Calibri" w:hAnsi="Calibri" w:cs="Calibri"/>
          <w:sz w:val="22"/>
          <w:szCs w:val="22"/>
        </w:rPr>
        <w:t>General issue</w:t>
      </w:r>
      <w:r w:rsidR="006C4177">
        <w:rPr>
          <w:rFonts w:ascii="Calibri" w:hAnsi="Calibri" w:cs="Calibri"/>
          <w:sz w:val="22"/>
          <w:szCs w:val="22"/>
        </w:rPr>
        <w:t>s</w:t>
      </w:r>
      <w:r w:rsidR="006C4177" w:rsidRPr="003466D0">
        <w:rPr>
          <w:rFonts w:ascii="Calibri" w:hAnsi="Calibri" w:cs="Calibri"/>
          <w:color w:val="201F1E"/>
          <w:sz w:val="22"/>
          <w:szCs w:val="22"/>
          <w:shd w:val="clear" w:color="auto" w:fill="FFFFFF"/>
        </w:rPr>
        <w:t xml:space="preserve"> </w:t>
      </w:r>
    </w:p>
    <w:p w14:paraId="159E7FC4" w14:textId="7F9A5858" w:rsidR="006C4177" w:rsidRDefault="001303FB" w:rsidP="006C4177">
      <w:pPr>
        <w:rPr>
          <w:rFonts w:ascii="Calibri" w:hAnsi="Calibri" w:cs="Calibri"/>
          <w:sz w:val="22"/>
          <w:szCs w:val="22"/>
        </w:rPr>
      </w:pPr>
      <w:r>
        <w:rPr>
          <w:rFonts w:ascii="Calibri" w:hAnsi="Calibri" w:cs="Calibri"/>
          <w:sz w:val="22"/>
          <w:szCs w:val="22"/>
        </w:rPr>
        <w:t xml:space="preserve">Nothing raised. </w:t>
      </w:r>
      <w:r w:rsidR="006C4177">
        <w:rPr>
          <w:rFonts w:ascii="Calibri" w:hAnsi="Calibri" w:cs="Calibri"/>
          <w:sz w:val="22"/>
          <w:szCs w:val="22"/>
        </w:rPr>
        <w:br/>
      </w:r>
      <w:r w:rsidR="006C4177">
        <w:rPr>
          <w:rFonts w:ascii="Calibri" w:hAnsi="Calibri" w:cs="Calibri"/>
          <w:sz w:val="22"/>
          <w:szCs w:val="22"/>
        </w:rPr>
        <w:br/>
        <w:t>g</w:t>
      </w:r>
      <w:r w:rsidR="006C4177">
        <w:rPr>
          <w:rFonts w:ascii="Calibri" w:hAnsi="Calibri" w:cs="Calibri"/>
          <w:sz w:val="22"/>
          <w:szCs w:val="22"/>
        </w:rPr>
        <w:tab/>
        <w:t>Community policing</w:t>
      </w:r>
      <w:r w:rsidR="006C4177">
        <w:rPr>
          <w:rFonts w:ascii="Calibri" w:hAnsi="Calibri" w:cs="Calibri"/>
          <w:sz w:val="22"/>
          <w:szCs w:val="22"/>
        </w:rPr>
        <w:tab/>
      </w:r>
      <w:r w:rsidR="006C4177">
        <w:rPr>
          <w:rFonts w:ascii="Calibri" w:hAnsi="Calibri" w:cs="Calibri"/>
          <w:sz w:val="22"/>
          <w:szCs w:val="22"/>
        </w:rPr>
        <w:tab/>
      </w:r>
      <w:r w:rsidR="006C4177">
        <w:rPr>
          <w:rFonts w:ascii="Calibri" w:hAnsi="Calibri" w:cs="Calibri"/>
          <w:sz w:val="22"/>
          <w:szCs w:val="22"/>
        </w:rPr>
        <w:br/>
      </w:r>
      <w:r>
        <w:rPr>
          <w:rFonts w:ascii="Calibri" w:hAnsi="Calibri" w:cs="Calibri"/>
          <w:sz w:val="22"/>
          <w:szCs w:val="22"/>
        </w:rPr>
        <w:t xml:space="preserve">No updates have been received. </w:t>
      </w:r>
      <w:r w:rsidR="006C4177">
        <w:rPr>
          <w:rFonts w:ascii="Calibri" w:hAnsi="Calibri" w:cs="Calibri"/>
          <w:sz w:val="22"/>
          <w:szCs w:val="22"/>
        </w:rPr>
        <w:br/>
      </w:r>
      <w:r w:rsidR="006C4177">
        <w:rPr>
          <w:rFonts w:ascii="Calibri" w:hAnsi="Calibri" w:cs="Calibri"/>
          <w:sz w:val="22"/>
          <w:szCs w:val="22"/>
        </w:rPr>
        <w:br/>
        <w:t>h</w:t>
      </w:r>
      <w:r w:rsidR="006C4177">
        <w:rPr>
          <w:rFonts w:ascii="Calibri" w:hAnsi="Calibri" w:cs="Calibri"/>
          <w:sz w:val="22"/>
          <w:szCs w:val="22"/>
        </w:rPr>
        <w:tab/>
        <w:t>Footpaths</w:t>
      </w:r>
      <w:r w:rsidR="006C4177">
        <w:rPr>
          <w:rFonts w:ascii="Calibri" w:hAnsi="Calibri" w:cs="Calibri"/>
          <w:sz w:val="22"/>
          <w:szCs w:val="22"/>
        </w:rPr>
        <w:tab/>
      </w:r>
      <w:r w:rsidR="006C4177">
        <w:rPr>
          <w:rFonts w:ascii="Calibri" w:hAnsi="Calibri" w:cs="Calibri"/>
          <w:sz w:val="22"/>
          <w:szCs w:val="22"/>
        </w:rPr>
        <w:tab/>
      </w:r>
      <w:r w:rsidR="006C4177">
        <w:rPr>
          <w:rFonts w:ascii="Calibri" w:hAnsi="Calibri" w:cs="Calibri"/>
          <w:sz w:val="22"/>
          <w:szCs w:val="22"/>
        </w:rPr>
        <w:br/>
      </w:r>
      <w:r w:rsidR="00EE34A5">
        <w:rPr>
          <w:rFonts w:ascii="Calibri" w:hAnsi="Calibri" w:cs="Calibri"/>
          <w:sz w:val="22"/>
          <w:szCs w:val="22"/>
        </w:rPr>
        <w:t xml:space="preserve">It was reported that the P3 group has now finished its activities until the Spring and better weather. </w:t>
      </w:r>
      <w:r w:rsidR="006C4177">
        <w:rPr>
          <w:rFonts w:ascii="Calibri" w:hAnsi="Calibri" w:cs="Calibri"/>
          <w:sz w:val="22"/>
          <w:szCs w:val="22"/>
        </w:rPr>
        <w:br/>
      </w:r>
      <w:r w:rsidR="006C4177">
        <w:rPr>
          <w:rFonts w:ascii="Calibri" w:hAnsi="Calibri" w:cs="Calibri"/>
          <w:sz w:val="22"/>
          <w:szCs w:val="22"/>
        </w:rPr>
        <w:br/>
        <w:t>i</w:t>
      </w:r>
      <w:r w:rsidR="006C4177">
        <w:rPr>
          <w:rFonts w:ascii="Calibri" w:hAnsi="Calibri" w:cs="Calibri"/>
          <w:sz w:val="22"/>
          <w:szCs w:val="22"/>
        </w:rPr>
        <w:tab/>
        <w:t>Bus stops</w:t>
      </w:r>
    </w:p>
    <w:p w14:paraId="702044FB" w14:textId="77777777" w:rsidR="00653F8A" w:rsidRDefault="00653F8A" w:rsidP="006C4177">
      <w:pPr>
        <w:rPr>
          <w:rFonts w:ascii="Calibri" w:hAnsi="Calibri" w:cs="Calibri"/>
          <w:bCs/>
          <w:sz w:val="22"/>
          <w:szCs w:val="22"/>
        </w:rPr>
      </w:pPr>
      <w:r>
        <w:rPr>
          <w:rFonts w:ascii="Calibri" w:hAnsi="Calibri" w:cs="Calibri"/>
          <w:bCs/>
          <w:sz w:val="22"/>
          <w:szCs w:val="22"/>
        </w:rPr>
        <w:t xml:space="preserve">No progress to report. </w:t>
      </w:r>
    </w:p>
    <w:p w14:paraId="758CAEAD" w14:textId="6F34B93B" w:rsidR="006C4177" w:rsidRPr="003466D0" w:rsidRDefault="00653F8A" w:rsidP="006C4177">
      <w:pPr>
        <w:rPr>
          <w:rFonts w:ascii="Calibri" w:hAnsi="Calibri" w:cs="Calibri"/>
          <w:b/>
          <w:sz w:val="22"/>
          <w:szCs w:val="22"/>
        </w:rPr>
      </w:pPr>
      <w:r>
        <w:rPr>
          <w:rFonts w:ascii="Calibri" w:hAnsi="Calibri" w:cs="Calibri"/>
          <w:bCs/>
          <w:sz w:val="22"/>
          <w:szCs w:val="22"/>
        </w:rPr>
        <w:t xml:space="preserve">Cllr Davenport will contact Lakeside to investigate whether </w:t>
      </w:r>
      <w:r w:rsidR="00766387">
        <w:rPr>
          <w:rFonts w:ascii="Calibri" w:hAnsi="Calibri" w:cs="Calibri"/>
          <w:bCs/>
          <w:sz w:val="22"/>
          <w:szCs w:val="22"/>
        </w:rPr>
        <w:t xml:space="preserve">Tetchill could be included on one of their pickup routes. </w:t>
      </w:r>
      <w:r w:rsidR="006C4177">
        <w:rPr>
          <w:rFonts w:ascii="Calibri" w:hAnsi="Calibri" w:cs="Calibri"/>
          <w:b/>
          <w:sz w:val="22"/>
          <w:szCs w:val="22"/>
        </w:rPr>
        <w:br/>
      </w:r>
      <w:r w:rsidR="006C4177">
        <w:rPr>
          <w:rFonts w:ascii="Calibri" w:hAnsi="Calibri" w:cs="Calibri"/>
          <w:b/>
          <w:sz w:val="22"/>
          <w:szCs w:val="22"/>
        </w:rPr>
        <w:br/>
      </w:r>
      <w:r w:rsidR="00735330">
        <w:rPr>
          <w:rFonts w:ascii="Calibri" w:hAnsi="Calibri" w:cs="Calibri"/>
          <w:b/>
          <w:sz w:val="22"/>
          <w:szCs w:val="22"/>
        </w:rPr>
        <w:t>20</w:t>
      </w:r>
      <w:r w:rsidR="006C4177">
        <w:rPr>
          <w:rFonts w:ascii="Calibri" w:hAnsi="Calibri" w:cs="Calibri"/>
          <w:b/>
          <w:sz w:val="22"/>
          <w:szCs w:val="22"/>
        </w:rPr>
        <w:t>2</w:t>
      </w:r>
      <w:r w:rsidR="006C4177" w:rsidRPr="003466D0">
        <w:rPr>
          <w:rFonts w:ascii="Calibri" w:hAnsi="Calibri" w:cs="Calibri"/>
          <w:b/>
          <w:sz w:val="22"/>
          <w:szCs w:val="22"/>
        </w:rPr>
        <w:tab/>
        <w:t xml:space="preserve">The Gravel Hole </w:t>
      </w:r>
      <w:r w:rsidR="006C4177">
        <w:rPr>
          <w:rFonts w:ascii="Calibri" w:hAnsi="Calibri" w:cs="Calibri"/>
          <w:b/>
          <w:sz w:val="22"/>
          <w:szCs w:val="22"/>
        </w:rPr>
        <w:t xml:space="preserve">- </w:t>
      </w:r>
      <w:r w:rsidR="006C4177" w:rsidRPr="00215255">
        <w:rPr>
          <w:rFonts w:ascii="Calibri" w:hAnsi="Calibri" w:cs="Calibri"/>
          <w:bCs/>
          <w:sz w:val="22"/>
          <w:szCs w:val="22"/>
        </w:rPr>
        <w:t>update</w:t>
      </w:r>
      <w:r w:rsidR="006C4177">
        <w:rPr>
          <w:rFonts w:ascii="Calibri" w:hAnsi="Calibri" w:cs="Calibri"/>
          <w:bCs/>
          <w:sz w:val="22"/>
          <w:szCs w:val="22"/>
        </w:rPr>
        <w:t xml:space="preserve"> on possessory title claim/maintenance  </w:t>
      </w:r>
    </w:p>
    <w:p w14:paraId="7FA4E285" w14:textId="2A04AB42" w:rsidR="006C4177" w:rsidRDefault="00766387" w:rsidP="006C4177">
      <w:pPr>
        <w:rPr>
          <w:rFonts w:ascii="Calibri" w:hAnsi="Calibri" w:cs="Calibri"/>
          <w:b/>
          <w:sz w:val="22"/>
          <w:szCs w:val="22"/>
        </w:rPr>
      </w:pPr>
      <w:r>
        <w:rPr>
          <w:rFonts w:ascii="Calibri" w:hAnsi="Calibri" w:cs="Calibri"/>
          <w:bCs/>
          <w:sz w:val="22"/>
          <w:szCs w:val="22"/>
        </w:rPr>
        <w:t>No update – claim still with the Land Registry.</w:t>
      </w:r>
    </w:p>
    <w:p w14:paraId="692DF9E8" w14:textId="77777777" w:rsidR="006C4177" w:rsidRDefault="006C4177" w:rsidP="006C4177">
      <w:pPr>
        <w:rPr>
          <w:rFonts w:ascii="Calibri" w:hAnsi="Calibri" w:cs="Calibri"/>
          <w:b/>
          <w:sz w:val="22"/>
          <w:szCs w:val="22"/>
        </w:rPr>
      </w:pPr>
    </w:p>
    <w:p w14:paraId="0CC7A251" w14:textId="60C193D7" w:rsidR="006C4177" w:rsidRDefault="00735330" w:rsidP="006C4177">
      <w:pPr>
        <w:rPr>
          <w:rFonts w:ascii="Calibri" w:hAnsi="Calibri" w:cs="Calibri"/>
          <w:b/>
          <w:sz w:val="22"/>
          <w:szCs w:val="22"/>
        </w:rPr>
      </w:pPr>
      <w:r>
        <w:rPr>
          <w:rFonts w:ascii="Calibri" w:hAnsi="Calibri" w:cs="Calibri"/>
          <w:b/>
          <w:sz w:val="22"/>
          <w:szCs w:val="22"/>
        </w:rPr>
        <w:t>20</w:t>
      </w:r>
      <w:r w:rsidR="006C4177">
        <w:rPr>
          <w:rFonts w:ascii="Calibri" w:hAnsi="Calibri" w:cs="Calibri"/>
          <w:b/>
          <w:sz w:val="22"/>
          <w:szCs w:val="22"/>
        </w:rPr>
        <w:t>3</w:t>
      </w:r>
      <w:r w:rsidR="006C4177" w:rsidRPr="003466D0">
        <w:rPr>
          <w:rFonts w:ascii="Calibri" w:hAnsi="Calibri" w:cs="Calibri"/>
          <w:b/>
          <w:sz w:val="22"/>
          <w:szCs w:val="22"/>
        </w:rPr>
        <w:tab/>
      </w:r>
      <w:r w:rsidR="006C4177">
        <w:rPr>
          <w:rFonts w:ascii="Calibri" w:hAnsi="Calibri" w:cs="Calibri"/>
          <w:b/>
          <w:sz w:val="22"/>
          <w:szCs w:val="22"/>
        </w:rPr>
        <w:t xml:space="preserve">CWG </w:t>
      </w:r>
      <w:r w:rsidR="006C4177">
        <w:rPr>
          <w:rFonts w:ascii="Calibri" w:hAnsi="Calibri" w:cs="Calibri"/>
          <w:b/>
          <w:sz w:val="22"/>
          <w:szCs w:val="22"/>
        </w:rPr>
        <w:tab/>
      </w:r>
    </w:p>
    <w:p w14:paraId="61AAB3BF" w14:textId="61EEC5BE" w:rsidR="006C4177" w:rsidRDefault="006C4177" w:rsidP="006C4177">
      <w:pPr>
        <w:rPr>
          <w:rFonts w:ascii="Calibri" w:hAnsi="Calibri" w:cs="Calibri"/>
          <w:bCs/>
          <w:sz w:val="22"/>
          <w:szCs w:val="22"/>
        </w:rPr>
      </w:pPr>
      <w:r>
        <w:rPr>
          <w:rFonts w:ascii="Calibri" w:hAnsi="Calibri" w:cs="Calibri"/>
          <w:bCs/>
          <w:sz w:val="22"/>
          <w:szCs w:val="22"/>
        </w:rPr>
        <w:t>a</w:t>
      </w:r>
      <w:r>
        <w:rPr>
          <w:rFonts w:ascii="Calibri" w:hAnsi="Calibri" w:cs="Calibri"/>
          <w:bCs/>
          <w:sz w:val="22"/>
          <w:szCs w:val="22"/>
        </w:rPr>
        <w:tab/>
        <w:t>To acknowledge accounts</w:t>
      </w:r>
      <w:r>
        <w:rPr>
          <w:rFonts w:ascii="Calibri" w:hAnsi="Calibri" w:cs="Calibri"/>
          <w:bCs/>
          <w:sz w:val="22"/>
          <w:szCs w:val="22"/>
        </w:rPr>
        <w:tab/>
      </w:r>
      <w:r>
        <w:rPr>
          <w:rFonts w:ascii="Calibri" w:hAnsi="Calibri" w:cs="Calibri"/>
          <w:bCs/>
          <w:sz w:val="22"/>
          <w:szCs w:val="22"/>
        </w:rPr>
        <w:br/>
      </w:r>
      <w:r w:rsidR="00626800">
        <w:rPr>
          <w:rFonts w:ascii="Calibri" w:hAnsi="Calibri" w:cs="Calibri"/>
          <w:bCs/>
          <w:sz w:val="22"/>
          <w:szCs w:val="22"/>
        </w:rPr>
        <w:t xml:space="preserve">Councillors noted receipt. </w:t>
      </w:r>
      <w:r>
        <w:rPr>
          <w:rFonts w:ascii="Calibri" w:hAnsi="Calibri" w:cs="Calibri"/>
          <w:bCs/>
          <w:sz w:val="22"/>
          <w:szCs w:val="22"/>
        </w:rPr>
        <w:br/>
      </w:r>
      <w:r>
        <w:rPr>
          <w:rFonts w:ascii="Calibri" w:hAnsi="Calibri" w:cs="Calibri"/>
          <w:bCs/>
          <w:sz w:val="22"/>
          <w:szCs w:val="22"/>
        </w:rPr>
        <w:br/>
        <w:t>b</w:t>
      </w:r>
      <w:r>
        <w:rPr>
          <w:rFonts w:ascii="Calibri" w:hAnsi="Calibri" w:cs="Calibri"/>
          <w:bCs/>
          <w:sz w:val="22"/>
          <w:szCs w:val="22"/>
        </w:rPr>
        <w:tab/>
        <w:t>Meeting feedback</w:t>
      </w:r>
      <w:r>
        <w:rPr>
          <w:rFonts w:ascii="Calibri" w:hAnsi="Calibri" w:cs="Calibri"/>
          <w:bCs/>
          <w:sz w:val="22"/>
          <w:szCs w:val="22"/>
        </w:rPr>
        <w:tab/>
      </w:r>
    </w:p>
    <w:p w14:paraId="6740B517" w14:textId="17DDF06D" w:rsidR="006C4177" w:rsidRPr="003466D0" w:rsidRDefault="00626800" w:rsidP="006C4177">
      <w:pPr>
        <w:rPr>
          <w:rFonts w:ascii="Calibri" w:hAnsi="Calibri" w:cs="Calibri"/>
          <w:b/>
          <w:sz w:val="22"/>
          <w:szCs w:val="22"/>
        </w:rPr>
      </w:pPr>
      <w:r>
        <w:rPr>
          <w:rFonts w:ascii="Calibri" w:hAnsi="Calibri" w:cs="Calibri"/>
          <w:bCs/>
          <w:sz w:val="22"/>
          <w:szCs w:val="22"/>
        </w:rPr>
        <w:t xml:space="preserve">CWG members gave an update from the last meeting.  A piece of land has been offered verbally for </w:t>
      </w:r>
      <w:r w:rsidR="00307C95">
        <w:rPr>
          <w:rFonts w:ascii="Calibri" w:hAnsi="Calibri" w:cs="Calibri"/>
          <w:bCs/>
          <w:sz w:val="22"/>
          <w:szCs w:val="22"/>
        </w:rPr>
        <w:t xml:space="preserve">a possible cemetery extension however nothing has been given in writing. The price being suggested is 3-4 times higher than agricultural prices.  </w:t>
      </w:r>
      <w:r w:rsidR="001B1660">
        <w:rPr>
          <w:rFonts w:ascii="Calibri" w:hAnsi="Calibri" w:cs="Calibri"/>
          <w:bCs/>
          <w:sz w:val="22"/>
          <w:szCs w:val="22"/>
        </w:rPr>
        <w:t xml:space="preserve">A firm figure and offer is needed for this to be progressed. </w:t>
      </w:r>
      <w:r w:rsidR="006C4177">
        <w:rPr>
          <w:rFonts w:ascii="Calibri" w:hAnsi="Calibri" w:cs="Calibri"/>
          <w:b/>
          <w:sz w:val="22"/>
          <w:szCs w:val="22"/>
        </w:rPr>
        <w:br/>
      </w:r>
      <w:r w:rsidR="006C4177">
        <w:rPr>
          <w:rFonts w:ascii="Calibri" w:hAnsi="Calibri" w:cs="Calibri"/>
          <w:b/>
          <w:sz w:val="22"/>
          <w:szCs w:val="22"/>
        </w:rPr>
        <w:br/>
      </w:r>
      <w:r w:rsidR="00735330">
        <w:rPr>
          <w:rFonts w:ascii="Calibri" w:hAnsi="Calibri" w:cs="Calibri"/>
          <w:b/>
          <w:sz w:val="22"/>
          <w:szCs w:val="22"/>
        </w:rPr>
        <w:t>20</w:t>
      </w:r>
      <w:r w:rsidR="006C4177">
        <w:rPr>
          <w:rFonts w:ascii="Calibri" w:hAnsi="Calibri" w:cs="Calibri"/>
          <w:b/>
          <w:sz w:val="22"/>
          <w:szCs w:val="22"/>
        </w:rPr>
        <w:t>4</w:t>
      </w:r>
      <w:r w:rsidR="006C4177">
        <w:rPr>
          <w:rFonts w:ascii="Calibri" w:hAnsi="Calibri" w:cs="Calibri"/>
          <w:b/>
          <w:sz w:val="22"/>
          <w:szCs w:val="22"/>
        </w:rPr>
        <w:tab/>
      </w:r>
      <w:r w:rsidR="006C4177" w:rsidRPr="003466D0">
        <w:rPr>
          <w:rFonts w:ascii="Calibri" w:hAnsi="Calibri" w:cs="Calibri"/>
          <w:b/>
          <w:sz w:val="22"/>
          <w:szCs w:val="22"/>
        </w:rPr>
        <w:t xml:space="preserve">Correspondence (circulated by email) to inc SALC/NALC bulletins: </w:t>
      </w:r>
    </w:p>
    <w:p w14:paraId="38700FE5" w14:textId="77777777" w:rsidR="006C4177" w:rsidRPr="00AD75A0" w:rsidRDefault="006C4177" w:rsidP="006C4177">
      <w:pPr>
        <w:rPr>
          <w:rFonts w:ascii="Calibri" w:hAnsi="Calibri" w:cs="Calibri"/>
          <w:bCs/>
          <w:sz w:val="22"/>
          <w:szCs w:val="22"/>
        </w:rPr>
      </w:pPr>
      <w:r>
        <w:rPr>
          <w:rFonts w:ascii="Calibri" w:hAnsi="Calibri" w:cs="Calibri"/>
          <w:bCs/>
          <w:sz w:val="22"/>
          <w:szCs w:val="22"/>
        </w:rPr>
        <w:t xml:space="preserve">Emergency planning event; SALC bulletins; SATH updates; School 20mph zones update; RBL wreath receipt; </w:t>
      </w:r>
    </w:p>
    <w:p w14:paraId="3E1E842E" w14:textId="62DF502C" w:rsidR="006C4177" w:rsidRPr="001B1660" w:rsidRDefault="006C4177" w:rsidP="006C4177">
      <w:pPr>
        <w:rPr>
          <w:rFonts w:ascii="Calibri" w:hAnsi="Calibri" w:cs="Calibri"/>
          <w:bCs/>
          <w:sz w:val="22"/>
          <w:szCs w:val="22"/>
        </w:rPr>
      </w:pPr>
      <w:r w:rsidRPr="001B1660">
        <w:rPr>
          <w:rFonts w:ascii="Calibri" w:hAnsi="Calibri" w:cs="Calibri"/>
          <w:bCs/>
          <w:sz w:val="22"/>
          <w:szCs w:val="22"/>
        </w:rPr>
        <w:t>Biodiversity policy – Cllrs noted requirement to adopt a policy. The Clerk ha</w:t>
      </w:r>
      <w:r w:rsidR="001B1660">
        <w:rPr>
          <w:rFonts w:ascii="Calibri" w:hAnsi="Calibri" w:cs="Calibri"/>
          <w:bCs/>
          <w:sz w:val="22"/>
          <w:szCs w:val="22"/>
        </w:rPr>
        <w:t>s</w:t>
      </w:r>
      <w:r w:rsidRPr="001B1660">
        <w:rPr>
          <w:rFonts w:ascii="Calibri" w:hAnsi="Calibri" w:cs="Calibri"/>
          <w:bCs/>
          <w:sz w:val="22"/>
          <w:szCs w:val="22"/>
        </w:rPr>
        <w:t xml:space="preserve"> circulated a model policy template for information. The Councillors agreed to adopt a policy at the January meeting. </w:t>
      </w:r>
    </w:p>
    <w:p w14:paraId="5E66F439" w14:textId="77777777" w:rsidR="006C4177" w:rsidRDefault="006C4177" w:rsidP="006C4177">
      <w:pPr>
        <w:rPr>
          <w:rFonts w:ascii="Calibri" w:hAnsi="Calibri" w:cs="Calibri"/>
          <w:b/>
          <w:sz w:val="22"/>
          <w:szCs w:val="22"/>
        </w:rPr>
      </w:pPr>
    </w:p>
    <w:p w14:paraId="33C1B732" w14:textId="46A9E747" w:rsidR="006C4177" w:rsidRPr="007A0924" w:rsidRDefault="002076B4" w:rsidP="006C4177">
      <w:pPr>
        <w:rPr>
          <w:rFonts w:ascii="Calibri" w:hAnsi="Calibri" w:cs="Calibri"/>
          <w:b/>
          <w:sz w:val="22"/>
          <w:szCs w:val="22"/>
        </w:rPr>
      </w:pPr>
      <w:r>
        <w:rPr>
          <w:rFonts w:ascii="Calibri" w:hAnsi="Calibri" w:cs="Calibri"/>
          <w:bCs/>
          <w:sz w:val="22"/>
          <w:szCs w:val="22"/>
        </w:rPr>
        <w:t>A r</w:t>
      </w:r>
      <w:r w:rsidR="006C4177" w:rsidRPr="002076B4">
        <w:rPr>
          <w:rFonts w:ascii="Calibri" w:hAnsi="Calibri" w:cs="Calibri"/>
          <w:bCs/>
          <w:sz w:val="22"/>
          <w:szCs w:val="22"/>
        </w:rPr>
        <w:t>equest</w:t>
      </w:r>
      <w:r>
        <w:rPr>
          <w:rFonts w:ascii="Calibri" w:hAnsi="Calibri" w:cs="Calibri"/>
          <w:bCs/>
          <w:sz w:val="22"/>
          <w:szCs w:val="22"/>
        </w:rPr>
        <w:t xml:space="preserve"> has been</w:t>
      </w:r>
      <w:r w:rsidR="006C4177" w:rsidRPr="002076B4">
        <w:rPr>
          <w:rFonts w:ascii="Calibri" w:hAnsi="Calibri" w:cs="Calibri"/>
          <w:bCs/>
          <w:sz w:val="22"/>
          <w:szCs w:val="22"/>
        </w:rPr>
        <w:t xml:space="preserve"> received for </w:t>
      </w:r>
      <w:r>
        <w:rPr>
          <w:rFonts w:ascii="Calibri" w:hAnsi="Calibri" w:cs="Calibri"/>
          <w:bCs/>
          <w:sz w:val="22"/>
          <w:szCs w:val="22"/>
        </w:rPr>
        <w:t>the Councillors</w:t>
      </w:r>
      <w:r w:rsidR="006C4177" w:rsidRPr="002076B4">
        <w:rPr>
          <w:rFonts w:ascii="Calibri" w:hAnsi="Calibri" w:cs="Calibri"/>
          <w:bCs/>
          <w:sz w:val="22"/>
          <w:szCs w:val="22"/>
        </w:rPr>
        <w:t xml:space="preserve"> details for </w:t>
      </w:r>
      <w:r>
        <w:rPr>
          <w:rFonts w:ascii="Calibri" w:hAnsi="Calibri" w:cs="Calibri"/>
          <w:bCs/>
          <w:sz w:val="22"/>
          <w:szCs w:val="22"/>
        </w:rPr>
        <w:t xml:space="preserve">the parish </w:t>
      </w:r>
      <w:r w:rsidR="006C4177" w:rsidRPr="002076B4">
        <w:rPr>
          <w:rFonts w:ascii="Calibri" w:hAnsi="Calibri" w:cs="Calibri"/>
          <w:bCs/>
          <w:sz w:val="22"/>
          <w:szCs w:val="22"/>
        </w:rPr>
        <w:t xml:space="preserve">magazine. Clerk recommended </w:t>
      </w:r>
      <w:r w:rsidR="004F45CE">
        <w:rPr>
          <w:rFonts w:ascii="Calibri" w:hAnsi="Calibri" w:cs="Calibri"/>
          <w:bCs/>
          <w:sz w:val="22"/>
          <w:szCs w:val="22"/>
        </w:rPr>
        <w:t>that Councillors do not use private email accounts for Parish Council business. Cllr Jackson proposed that new email addresses be set up</w:t>
      </w:r>
      <w:r w:rsidR="00DF0480">
        <w:rPr>
          <w:rFonts w:ascii="Calibri" w:hAnsi="Calibri" w:cs="Calibri"/>
          <w:bCs/>
          <w:sz w:val="22"/>
          <w:szCs w:val="22"/>
        </w:rPr>
        <w:t xml:space="preserve">, seconded by Cllr Gargiulo, all agreed. Resolved. </w:t>
      </w:r>
      <w:r w:rsidR="006C4177">
        <w:rPr>
          <w:rFonts w:ascii="Calibri" w:hAnsi="Calibri" w:cs="Calibri"/>
          <w:b/>
          <w:sz w:val="22"/>
          <w:szCs w:val="22"/>
        </w:rPr>
        <w:br/>
      </w:r>
      <w:r w:rsidR="006C4177">
        <w:rPr>
          <w:rFonts w:ascii="Calibri" w:hAnsi="Calibri" w:cs="Calibri"/>
          <w:b/>
          <w:sz w:val="22"/>
          <w:szCs w:val="22"/>
        </w:rPr>
        <w:br/>
      </w:r>
      <w:r w:rsidR="00735330">
        <w:rPr>
          <w:rFonts w:ascii="Calibri" w:hAnsi="Calibri" w:cs="Calibri"/>
          <w:b/>
          <w:sz w:val="22"/>
          <w:szCs w:val="22"/>
        </w:rPr>
        <w:t>20</w:t>
      </w:r>
      <w:r w:rsidR="006C4177">
        <w:rPr>
          <w:rFonts w:ascii="Calibri" w:hAnsi="Calibri" w:cs="Calibri"/>
          <w:b/>
          <w:sz w:val="22"/>
          <w:szCs w:val="22"/>
        </w:rPr>
        <w:t>5</w:t>
      </w:r>
      <w:r w:rsidR="006C4177" w:rsidRPr="003466D0">
        <w:rPr>
          <w:rFonts w:ascii="Calibri" w:hAnsi="Calibri" w:cs="Calibri"/>
          <w:b/>
          <w:sz w:val="22"/>
          <w:szCs w:val="22"/>
        </w:rPr>
        <w:tab/>
        <w:t xml:space="preserve">Housekeeping </w:t>
      </w:r>
    </w:p>
    <w:p w14:paraId="34225F43" w14:textId="66FFA3B3" w:rsidR="006C4177" w:rsidRDefault="006C4177" w:rsidP="006C4177">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r>
        <w:rPr>
          <w:rFonts w:ascii="Calibri" w:hAnsi="Calibri" w:cs="Calibri"/>
          <w:sz w:val="22"/>
          <w:szCs w:val="22"/>
        </w:rPr>
        <w:br/>
      </w:r>
      <w:r w:rsidR="00F635D5">
        <w:rPr>
          <w:rFonts w:ascii="Calibri" w:hAnsi="Calibri" w:cs="Calibri"/>
          <w:sz w:val="22"/>
          <w:szCs w:val="22"/>
        </w:rPr>
        <w:t>Cllr Jackson reported positively.  Some recent issues have been dealt with swiftly.</w:t>
      </w:r>
    </w:p>
    <w:p w14:paraId="08DA9BB2" w14:textId="77777777" w:rsidR="006C4177" w:rsidRDefault="006C4177" w:rsidP="006C4177">
      <w:pPr>
        <w:pStyle w:val="NormalWeb"/>
        <w:shd w:val="clear" w:color="auto" w:fill="FFFFFF"/>
        <w:spacing w:before="0" w:beforeAutospacing="0" w:after="0" w:afterAutospacing="0"/>
        <w:rPr>
          <w:rFonts w:ascii="Calibri" w:hAnsi="Calibri" w:cs="Calibri"/>
          <w:sz w:val="22"/>
          <w:szCs w:val="22"/>
        </w:rPr>
      </w:pPr>
    </w:p>
    <w:p w14:paraId="26FC7BCE" w14:textId="77777777" w:rsidR="006C4177" w:rsidRDefault="006C4177" w:rsidP="006C4177">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b</w:t>
      </w:r>
      <w:r>
        <w:rPr>
          <w:rFonts w:ascii="Calibri" w:hAnsi="Calibri" w:cs="Calibri"/>
          <w:sz w:val="22"/>
          <w:szCs w:val="22"/>
        </w:rPr>
        <w:tab/>
      </w:r>
      <w:r>
        <w:rPr>
          <w:rFonts w:ascii="Calibri" w:hAnsi="Calibri" w:cs="Calibri"/>
          <w:bCs/>
          <w:sz w:val="22"/>
          <w:szCs w:val="22"/>
        </w:rPr>
        <w:t>Defibrillators – checks and training dates</w:t>
      </w:r>
    </w:p>
    <w:p w14:paraId="3F264CED" w14:textId="372E0842" w:rsidR="006C4177" w:rsidRDefault="00C507B5" w:rsidP="006C4177">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Councillors agreed to hold more training sessions in the Spring for Criftins and Welsh Frankton Halls. Cllr Egerton to check to see if the School wish to hold one. </w:t>
      </w:r>
      <w:r w:rsidR="006C4177">
        <w:rPr>
          <w:rFonts w:ascii="Calibri" w:hAnsi="Calibri" w:cs="Calibri"/>
          <w:bCs/>
          <w:sz w:val="22"/>
          <w:szCs w:val="22"/>
        </w:rPr>
        <w:br/>
      </w:r>
      <w:r w:rsidR="006C4177">
        <w:rPr>
          <w:rFonts w:ascii="Calibri" w:hAnsi="Calibri" w:cs="Calibri"/>
          <w:bCs/>
          <w:sz w:val="22"/>
          <w:szCs w:val="22"/>
        </w:rPr>
        <w:br/>
        <w:t>c</w:t>
      </w:r>
      <w:r w:rsidR="006C4177">
        <w:rPr>
          <w:rFonts w:ascii="Calibri" w:hAnsi="Calibri" w:cs="Calibri"/>
          <w:bCs/>
          <w:sz w:val="22"/>
          <w:szCs w:val="22"/>
        </w:rPr>
        <w:tab/>
        <w:t xml:space="preserve">Place Plans </w:t>
      </w:r>
    </w:p>
    <w:p w14:paraId="386801BD" w14:textId="46798898" w:rsidR="006C4177" w:rsidRDefault="00AB4B51" w:rsidP="006C4177">
      <w:pPr>
        <w:pStyle w:val="NormalWeb"/>
        <w:shd w:val="clear" w:color="auto" w:fill="FFFFFF"/>
        <w:spacing w:before="0" w:beforeAutospacing="0" w:after="0" w:afterAutospacing="0"/>
        <w:rPr>
          <w:rFonts w:ascii="Calibri" w:hAnsi="Calibri" w:cs="Calibri"/>
          <w:b/>
          <w:sz w:val="22"/>
          <w:szCs w:val="22"/>
        </w:rPr>
      </w:pPr>
      <w:r>
        <w:rPr>
          <w:rFonts w:ascii="Calibri" w:hAnsi="Calibri" w:cs="Calibri"/>
          <w:bCs/>
          <w:sz w:val="22"/>
          <w:szCs w:val="22"/>
        </w:rPr>
        <w:t xml:space="preserve">The Clerk reported that the updated plans are not yet available to view on the Shropshire Council portal.  </w:t>
      </w:r>
      <w:r w:rsidR="006C4177">
        <w:rPr>
          <w:rFonts w:ascii="Calibri" w:hAnsi="Calibri" w:cs="Calibri"/>
          <w:bCs/>
          <w:sz w:val="22"/>
          <w:szCs w:val="22"/>
        </w:rPr>
        <w:br/>
      </w:r>
      <w:r w:rsidR="006C4177">
        <w:rPr>
          <w:rFonts w:ascii="Calibri" w:hAnsi="Calibri" w:cs="Calibri"/>
          <w:bCs/>
          <w:sz w:val="22"/>
          <w:szCs w:val="22"/>
        </w:rPr>
        <w:br/>
      </w:r>
      <w:r w:rsidR="006C4177">
        <w:rPr>
          <w:rFonts w:ascii="Calibri" w:hAnsi="Calibri" w:cs="Calibri"/>
          <w:bCs/>
          <w:sz w:val="22"/>
          <w:szCs w:val="22"/>
        </w:rPr>
        <w:br/>
      </w:r>
      <w:r w:rsidR="006C4177">
        <w:rPr>
          <w:rFonts w:ascii="Calibri" w:hAnsi="Calibri" w:cs="Calibri"/>
          <w:bCs/>
          <w:sz w:val="22"/>
          <w:szCs w:val="22"/>
        </w:rPr>
        <w:lastRenderedPageBreak/>
        <w:br/>
        <w:t>d</w:t>
      </w:r>
      <w:r w:rsidR="006C4177">
        <w:rPr>
          <w:rFonts w:ascii="Calibri" w:hAnsi="Calibri" w:cs="Calibri"/>
          <w:bCs/>
          <w:sz w:val="22"/>
          <w:szCs w:val="22"/>
        </w:rPr>
        <w:tab/>
        <w:t>Internal Audit – interim report</w:t>
      </w:r>
      <w:r w:rsidR="006C4177">
        <w:rPr>
          <w:rFonts w:ascii="Calibri" w:hAnsi="Calibri" w:cs="Calibri"/>
          <w:bCs/>
          <w:sz w:val="22"/>
          <w:szCs w:val="22"/>
        </w:rPr>
        <w:br/>
      </w:r>
      <w:r w:rsidR="005600EF">
        <w:rPr>
          <w:rFonts w:ascii="Calibri" w:hAnsi="Calibri" w:cs="Calibri"/>
          <w:bCs/>
          <w:sz w:val="22"/>
          <w:szCs w:val="22"/>
        </w:rPr>
        <w:t xml:space="preserve">Cllr Evans proposed acceptance of </w:t>
      </w:r>
      <w:r w:rsidR="006C4177">
        <w:rPr>
          <w:rFonts w:ascii="Calibri" w:hAnsi="Calibri" w:cs="Calibri"/>
          <w:bCs/>
          <w:sz w:val="22"/>
          <w:szCs w:val="22"/>
        </w:rPr>
        <w:t xml:space="preserve">receipt of </w:t>
      </w:r>
      <w:r w:rsidR="005600EF">
        <w:rPr>
          <w:rFonts w:ascii="Calibri" w:hAnsi="Calibri" w:cs="Calibri"/>
          <w:bCs/>
          <w:sz w:val="22"/>
          <w:szCs w:val="22"/>
        </w:rPr>
        <w:t xml:space="preserve">the </w:t>
      </w:r>
      <w:r w:rsidR="006C4177">
        <w:rPr>
          <w:rFonts w:ascii="Calibri" w:hAnsi="Calibri" w:cs="Calibri"/>
          <w:bCs/>
          <w:sz w:val="22"/>
          <w:szCs w:val="22"/>
        </w:rPr>
        <w:t>interim report</w:t>
      </w:r>
      <w:r w:rsidR="005600EF">
        <w:rPr>
          <w:rFonts w:ascii="Calibri" w:hAnsi="Calibri" w:cs="Calibri"/>
          <w:bCs/>
          <w:sz w:val="22"/>
          <w:szCs w:val="22"/>
        </w:rPr>
        <w:t>, seconded by Clrl Egerton, all agreed</w:t>
      </w:r>
      <w:r w:rsidR="006C4177">
        <w:rPr>
          <w:rFonts w:ascii="Calibri" w:hAnsi="Calibri" w:cs="Calibri"/>
          <w:bCs/>
          <w:sz w:val="22"/>
          <w:szCs w:val="22"/>
        </w:rPr>
        <w:t xml:space="preserve">. </w:t>
      </w:r>
      <w:r w:rsidR="006C4177">
        <w:rPr>
          <w:rFonts w:ascii="Calibri" w:hAnsi="Calibri" w:cs="Calibri"/>
          <w:bCs/>
          <w:sz w:val="22"/>
          <w:szCs w:val="22"/>
        </w:rPr>
        <w:br/>
      </w:r>
      <w:r w:rsidR="006C4177" w:rsidRPr="003466D0">
        <w:rPr>
          <w:rFonts w:ascii="Calibri" w:hAnsi="Calibri" w:cs="Calibri"/>
          <w:b/>
          <w:sz w:val="22"/>
          <w:szCs w:val="22"/>
        </w:rPr>
        <w:tab/>
      </w:r>
      <w:r w:rsidR="006C4177" w:rsidRPr="003466D0">
        <w:rPr>
          <w:rFonts w:ascii="Calibri" w:hAnsi="Calibri" w:cs="Calibri"/>
          <w:b/>
          <w:sz w:val="22"/>
          <w:szCs w:val="22"/>
        </w:rPr>
        <w:tab/>
      </w:r>
    </w:p>
    <w:p w14:paraId="09179198" w14:textId="20ADC298" w:rsidR="006C4177" w:rsidRPr="00122BB9" w:rsidRDefault="00735330" w:rsidP="006C4177">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20</w:t>
      </w:r>
      <w:r w:rsidR="006C4177">
        <w:rPr>
          <w:rFonts w:ascii="Calibri" w:hAnsi="Calibri" w:cs="Calibri"/>
          <w:b/>
          <w:sz w:val="22"/>
          <w:szCs w:val="22"/>
        </w:rPr>
        <w:t>6</w:t>
      </w:r>
      <w:r w:rsidR="006C4177" w:rsidRPr="003466D0">
        <w:rPr>
          <w:rFonts w:ascii="Calibri" w:hAnsi="Calibri" w:cs="Calibri"/>
          <w:b/>
          <w:sz w:val="22"/>
          <w:szCs w:val="22"/>
        </w:rPr>
        <w:tab/>
        <w:t xml:space="preserve">Highways </w:t>
      </w:r>
    </w:p>
    <w:p w14:paraId="33F5E7F0" w14:textId="77777777" w:rsidR="00A511AE" w:rsidRDefault="006C4177" w:rsidP="006C4177">
      <w:pPr>
        <w:rPr>
          <w:rFonts w:ascii="Calibri" w:hAnsi="Calibri" w:cs="Calibri"/>
          <w:sz w:val="22"/>
          <w:szCs w:val="22"/>
        </w:rPr>
      </w:pPr>
      <w:r w:rsidRPr="003466D0">
        <w:rPr>
          <w:rFonts w:ascii="Calibri" w:hAnsi="Calibri" w:cs="Calibri"/>
          <w:sz w:val="22"/>
          <w:szCs w:val="22"/>
        </w:rPr>
        <w:t>a</w:t>
      </w:r>
      <w:r w:rsidRPr="003466D0">
        <w:rPr>
          <w:rFonts w:ascii="Calibri" w:hAnsi="Calibri" w:cs="Calibri"/>
          <w:b/>
          <w:sz w:val="22"/>
          <w:szCs w:val="22"/>
        </w:rPr>
        <w:tab/>
      </w:r>
      <w:r>
        <w:rPr>
          <w:rFonts w:ascii="Calibri" w:hAnsi="Calibri" w:cs="Calibri"/>
          <w:sz w:val="22"/>
          <w:szCs w:val="22"/>
        </w:rPr>
        <w:t>T</w:t>
      </w:r>
      <w:r w:rsidRPr="003466D0">
        <w:rPr>
          <w:rFonts w:ascii="Calibri" w:hAnsi="Calibri" w:cs="Calibri"/>
          <w:sz w:val="22"/>
          <w:szCs w:val="22"/>
        </w:rPr>
        <w:t>o enable Councillors to raise any matters of concern</w:t>
      </w:r>
      <w:r>
        <w:rPr>
          <w:rFonts w:ascii="Calibri" w:hAnsi="Calibri" w:cs="Calibri"/>
          <w:sz w:val="22"/>
          <w:szCs w:val="22"/>
        </w:rPr>
        <w:t xml:space="preserve"> not raised under Ward Matters</w:t>
      </w:r>
    </w:p>
    <w:p w14:paraId="7F828ACA" w14:textId="7F0AA45A" w:rsidR="00392DF6" w:rsidRDefault="00392DF6" w:rsidP="006C4177">
      <w:pPr>
        <w:rPr>
          <w:rFonts w:ascii="Calibri" w:hAnsi="Calibri" w:cs="Calibri"/>
          <w:sz w:val="22"/>
          <w:szCs w:val="22"/>
        </w:rPr>
      </w:pPr>
      <w:r>
        <w:rPr>
          <w:rFonts w:ascii="Calibri" w:hAnsi="Calibri" w:cs="Calibri"/>
          <w:sz w:val="22"/>
          <w:szCs w:val="22"/>
        </w:rPr>
        <w:t xml:space="preserve">An emailed </w:t>
      </w:r>
      <w:r w:rsidR="00453EB8">
        <w:rPr>
          <w:rFonts w:ascii="Calibri" w:hAnsi="Calibri" w:cs="Calibri"/>
          <w:sz w:val="22"/>
          <w:szCs w:val="22"/>
        </w:rPr>
        <w:t xml:space="preserve">expressing concerns about </w:t>
      </w:r>
      <w:r w:rsidR="007059BB">
        <w:rPr>
          <w:rFonts w:ascii="Calibri" w:hAnsi="Calibri" w:cs="Calibri"/>
          <w:sz w:val="22"/>
          <w:szCs w:val="22"/>
        </w:rPr>
        <w:t xml:space="preserve">Caegoody Lane was noted. Councillors </w:t>
      </w:r>
      <w:r w:rsidR="0040658B">
        <w:rPr>
          <w:rFonts w:ascii="Calibri" w:hAnsi="Calibri" w:cs="Calibri"/>
          <w:sz w:val="22"/>
          <w:szCs w:val="22"/>
        </w:rPr>
        <w:t>agreed that</w:t>
      </w:r>
      <w:r w:rsidR="00DD367C">
        <w:rPr>
          <w:rFonts w:ascii="Calibri" w:hAnsi="Calibri" w:cs="Calibri"/>
          <w:sz w:val="22"/>
          <w:szCs w:val="22"/>
        </w:rPr>
        <w:t xml:space="preserve"> appropriate signage is </w:t>
      </w:r>
      <w:r w:rsidR="008C3054">
        <w:rPr>
          <w:rFonts w:ascii="Calibri" w:hAnsi="Calibri" w:cs="Calibri"/>
          <w:sz w:val="22"/>
          <w:szCs w:val="22"/>
        </w:rPr>
        <w:t xml:space="preserve">in place. </w:t>
      </w:r>
      <w:r w:rsidR="008C3054">
        <w:rPr>
          <w:rFonts w:ascii="Calibri" w:hAnsi="Calibri" w:cs="Calibri"/>
          <w:sz w:val="22"/>
          <w:szCs w:val="22"/>
        </w:rPr>
        <w:br/>
      </w:r>
    </w:p>
    <w:p w14:paraId="637DC51F" w14:textId="77777777" w:rsidR="008C3054" w:rsidRDefault="00A511AE" w:rsidP="006C4177">
      <w:pPr>
        <w:rPr>
          <w:rFonts w:ascii="Calibri" w:hAnsi="Calibri" w:cs="Calibri"/>
          <w:sz w:val="22"/>
          <w:szCs w:val="22"/>
        </w:rPr>
      </w:pPr>
      <w:r>
        <w:rPr>
          <w:rFonts w:ascii="Calibri" w:hAnsi="Calibri" w:cs="Calibri"/>
          <w:sz w:val="22"/>
          <w:szCs w:val="22"/>
        </w:rPr>
        <w:t>b</w:t>
      </w:r>
      <w:r>
        <w:rPr>
          <w:rFonts w:ascii="Calibri" w:hAnsi="Calibri" w:cs="Calibri"/>
          <w:sz w:val="22"/>
          <w:szCs w:val="22"/>
        </w:rPr>
        <w:tab/>
      </w:r>
      <w:r w:rsidR="00585560">
        <w:rPr>
          <w:rFonts w:ascii="Calibri" w:hAnsi="Calibri" w:cs="Calibri"/>
          <w:sz w:val="22"/>
          <w:szCs w:val="22"/>
        </w:rPr>
        <w:t>Update on flooding issues reported in December</w:t>
      </w:r>
    </w:p>
    <w:p w14:paraId="4066F3EC" w14:textId="77777777" w:rsidR="008C3054" w:rsidRDefault="008C3054" w:rsidP="006C4177">
      <w:pPr>
        <w:rPr>
          <w:rFonts w:ascii="Calibri" w:hAnsi="Calibri" w:cs="Calibri"/>
          <w:sz w:val="22"/>
          <w:szCs w:val="22"/>
        </w:rPr>
      </w:pPr>
      <w:r>
        <w:rPr>
          <w:rFonts w:ascii="Calibri" w:hAnsi="Calibri" w:cs="Calibri"/>
          <w:sz w:val="22"/>
          <w:szCs w:val="22"/>
        </w:rPr>
        <w:t xml:space="preserve">Covered. </w:t>
      </w:r>
    </w:p>
    <w:p w14:paraId="7607AE90" w14:textId="634A9C9C" w:rsidR="006C4177" w:rsidRPr="00EA0E4F" w:rsidRDefault="006C4177" w:rsidP="006C4177">
      <w:pPr>
        <w:rPr>
          <w:rFonts w:ascii="Calibri" w:hAnsi="Calibri" w:cs="Calibri"/>
          <w:sz w:val="22"/>
          <w:szCs w:val="22"/>
        </w:rPr>
      </w:pPr>
      <w:r>
        <w:rPr>
          <w:rFonts w:ascii="Calibri" w:hAnsi="Calibri" w:cs="Calibri"/>
          <w:color w:val="242424"/>
          <w:sz w:val="22"/>
          <w:szCs w:val="22"/>
        </w:rPr>
        <w:t> </w:t>
      </w:r>
    </w:p>
    <w:p w14:paraId="1FC0C100" w14:textId="645FF721" w:rsidR="006C4177" w:rsidRPr="003466D0" w:rsidRDefault="00735330" w:rsidP="006C4177">
      <w:pPr>
        <w:rPr>
          <w:rFonts w:ascii="Calibri" w:hAnsi="Calibri" w:cs="Calibri"/>
          <w:b/>
          <w:bCs/>
          <w:sz w:val="22"/>
          <w:szCs w:val="22"/>
        </w:rPr>
      </w:pPr>
      <w:r>
        <w:rPr>
          <w:rFonts w:ascii="Calibri" w:hAnsi="Calibri" w:cs="Calibri"/>
          <w:b/>
          <w:bCs/>
          <w:sz w:val="22"/>
          <w:szCs w:val="22"/>
        </w:rPr>
        <w:t>20</w:t>
      </w:r>
      <w:r w:rsidR="006C4177">
        <w:rPr>
          <w:rFonts w:ascii="Calibri" w:hAnsi="Calibri" w:cs="Calibri"/>
          <w:b/>
          <w:bCs/>
          <w:sz w:val="22"/>
          <w:szCs w:val="22"/>
        </w:rPr>
        <w:t>7</w:t>
      </w:r>
      <w:r w:rsidR="006C4177" w:rsidRPr="003466D0">
        <w:rPr>
          <w:rFonts w:ascii="Calibri" w:hAnsi="Calibri" w:cs="Calibri"/>
          <w:b/>
          <w:bCs/>
          <w:sz w:val="22"/>
          <w:szCs w:val="22"/>
        </w:rPr>
        <w:tab/>
        <w:t>Accounts</w:t>
      </w:r>
      <w:r w:rsidR="006C4177" w:rsidRPr="003466D0">
        <w:rPr>
          <w:rFonts w:ascii="Calibri" w:hAnsi="Calibri" w:cs="Calibri"/>
          <w:b/>
          <w:bCs/>
          <w:sz w:val="22"/>
          <w:szCs w:val="22"/>
        </w:rPr>
        <w:tab/>
      </w:r>
    </w:p>
    <w:p w14:paraId="40B8EC0D" w14:textId="77777777" w:rsidR="006C4177" w:rsidRPr="00701FDF" w:rsidRDefault="006C4177" w:rsidP="006C4177">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p>
    <w:p w14:paraId="11447A67" w14:textId="703F73A2" w:rsidR="006C4177" w:rsidRDefault="007246C0" w:rsidP="006C4177">
      <w:pPr>
        <w:rPr>
          <w:rFonts w:ascii="Calibri" w:hAnsi="Calibri" w:cs="Calibri"/>
          <w:i/>
          <w:sz w:val="22"/>
          <w:szCs w:val="22"/>
        </w:rPr>
      </w:pPr>
      <w:r>
        <w:rPr>
          <w:rFonts w:ascii="Calibri" w:hAnsi="Calibri" w:cs="Calibri"/>
          <w:sz w:val="22"/>
          <w:szCs w:val="22"/>
        </w:rPr>
        <w:t xml:space="preserve">Cllr Egerton proposed approving the accounting reports circulated, seconded by Cllr Swanston, all agreed. </w:t>
      </w:r>
      <w:r w:rsidR="006C4177">
        <w:rPr>
          <w:rFonts w:ascii="Calibri" w:hAnsi="Calibri" w:cs="Calibri"/>
          <w:sz w:val="22"/>
          <w:szCs w:val="22"/>
        </w:rPr>
        <w:br/>
      </w:r>
      <w:r w:rsidR="006C4177">
        <w:rPr>
          <w:rFonts w:ascii="Calibri" w:hAnsi="Calibri" w:cs="Calibri"/>
          <w:sz w:val="22"/>
          <w:szCs w:val="22"/>
        </w:rPr>
        <w:br/>
        <w:t>b</w:t>
      </w:r>
      <w:r w:rsidR="006C4177">
        <w:rPr>
          <w:rFonts w:ascii="Calibri" w:hAnsi="Calibri" w:cs="Calibri"/>
          <w:sz w:val="22"/>
          <w:szCs w:val="22"/>
        </w:rPr>
        <w:tab/>
      </w:r>
      <w:r w:rsidR="006C4177" w:rsidRPr="00701FDF">
        <w:rPr>
          <w:rFonts w:ascii="Calibri" w:hAnsi="Calibri" w:cs="Calibri"/>
          <w:sz w:val="22"/>
          <w:szCs w:val="22"/>
        </w:rPr>
        <w:t>Invoices for approval and signature (</w:t>
      </w:r>
      <w:r w:rsidR="006C4177" w:rsidRPr="00701FDF">
        <w:rPr>
          <w:rFonts w:ascii="Calibri" w:hAnsi="Calibri" w:cs="Calibri"/>
          <w:i/>
          <w:sz w:val="22"/>
          <w:szCs w:val="22"/>
        </w:rPr>
        <w:t>to include those received post agenda)</w:t>
      </w:r>
    </w:p>
    <w:p w14:paraId="55F36346" w14:textId="78825DCE" w:rsidR="004B1FD8" w:rsidRDefault="007246C0" w:rsidP="006C4177">
      <w:pPr>
        <w:rPr>
          <w:rFonts w:ascii="Calibri" w:hAnsi="Calibri" w:cs="Calibri"/>
          <w:iCs/>
          <w:sz w:val="22"/>
          <w:szCs w:val="22"/>
        </w:rPr>
      </w:pPr>
      <w:r>
        <w:rPr>
          <w:rFonts w:ascii="Calibri" w:hAnsi="Calibri" w:cs="Calibri"/>
          <w:iCs/>
          <w:sz w:val="22"/>
          <w:szCs w:val="22"/>
        </w:rPr>
        <w:t>A payment of £3333.50 has been requested by the Cemetery Working Group</w:t>
      </w:r>
      <w:r w:rsidR="004B1FD8">
        <w:rPr>
          <w:rFonts w:ascii="Calibri" w:hAnsi="Calibri" w:cs="Calibri"/>
          <w:iCs/>
          <w:sz w:val="22"/>
          <w:szCs w:val="22"/>
        </w:rPr>
        <w:t xml:space="preserve"> which was duly approved by Councillors</w:t>
      </w:r>
      <w:r w:rsidR="00C62494">
        <w:rPr>
          <w:rFonts w:ascii="Calibri" w:hAnsi="Calibri" w:cs="Calibri"/>
          <w:iCs/>
          <w:sz w:val="22"/>
          <w:szCs w:val="22"/>
        </w:rPr>
        <w:t xml:space="preserve"> having been proposed by Cllr Evans, seconded by Cllr Swanston</w:t>
      </w:r>
      <w:r w:rsidR="004B1FD8">
        <w:rPr>
          <w:rFonts w:ascii="Calibri" w:hAnsi="Calibri" w:cs="Calibri"/>
          <w:iCs/>
          <w:sz w:val="22"/>
          <w:szCs w:val="22"/>
        </w:rPr>
        <w:t>.</w:t>
      </w:r>
      <w:r w:rsidR="00C62494">
        <w:rPr>
          <w:rFonts w:ascii="Calibri" w:hAnsi="Calibri" w:cs="Calibri"/>
          <w:iCs/>
          <w:sz w:val="22"/>
          <w:szCs w:val="22"/>
        </w:rPr>
        <w:t xml:space="preserve"> All agreed. </w:t>
      </w:r>
      <w:r w:rsidR="004B1FD8">
        <w:rPr>
          <w:rFonts w:ascii="Calibri" w:hAnsi="Calibri" w:cs="Calibri"/>
          <w:iCs/>
          <w:sz w:val="22"/>
          <w:szCs w:val="22"/>
        </w:rPr>
        <w:t xml:space="preserve"> </w:t>
      </w:r>
      <w:r w:rsidR="006C4177">
        <w:rPr>
          <w:rFonts w:ascii="Calibri" w:hAnsi="Calibri" w:cs="Calibri"/>
          <w:iCs/>
          <w:sz w:val="22"/>
          <w:szCs w:val="22"/>
        </w:rPr>
        <w:br/>
      </w:r>
      <w:r w:rsidR="004B1FD8">
        <w:rPr>
          <w:rFonts w:ascii="Calibri" w:hAnsi="Calibri" w:cs="Calibri"/>
          <w:iCs/>
          <w:sz w:val="22"/>
          <w:szCs w:val="22"/>
        </w:rPr>
        <w:t>Cllr Gargiulo proposed all invoices and payments for approval, including that for the CWG, seconded by Cllr Richardson, all agreed.</w:t>
      </w:r>
    </w:p>
    <w:p w14:paraId="0B18866E" w14:textId="6C8C1AF7" w:rsidR="006C4177" w:rsidRDefault="006C4177" w:rsidP="006C4177">
      <w:pPr>
        <w:rPr>
          <w:rFonts w:ascii="Calibri" w:hAnsi="Calibri" w:cs="Calibri"/>
          <w:iCs/>
          <w:sz w:val="22"/>
          <w:szCs w:val="22"/>
        </w:rPr>
      </w:pPr>
      <w:r>
        <w:rPr>
          <w:rFonts w:ascii="Calibri" w:hAnsi="Calibri" w:cs="Calibri"/>
          <w:iCs/>
          <w:sz w:val="22"/>
          <w:szCs w:val="22"/>
        </w:rPr>
        <w:br/>
        <w:t>c</w:t>
      </w:r>
      <w:r>
        <w:rPr>
          <w:rFonts w:ascii="Calibri" w:hAnsi="Calibri" w:cs="Calibri"/>
          <w:iCs/>
          <w:sz w:val="22"/>
          <w:szCs w:val="22"/>
        </w:rPr>
        <w:tab/>
        <w:t xml:space="preserve">2024-25 Budget for consideration </w:t>
      </w:r>
    </w:p>
    <w:p w14:paraId="285200AD" w14:textId="77777777" w:rsidR="00A01E18" w:rsidRDefault="00276812" w:rsidP="006C4177">
      <w:pPr>
        <w:rPr>
          <w:rFonts w:ascii="Calibri" w:hAnsi="Calibri" w:cs="Calibri"/>
          <w:iCs/>
          <w:sz w:val="22"/>
          <w:szCs w:val="22"/>
        </w:rPr>
      </w:pPr>
      <w:r>
        <w:rPr>
          <w:rFonts w:ascii="Calibri" w:hAnsi="Calibri" w:cs="Calibri"/>
          <w:iCs/>
          <w:sz w:val="22"/>
          <w:szCs w:val="22"/>
        </w:rPr>
        <w:t xml:space="preserve">Councillors discussed the proposed budget. The EMG was discussed. Further sign cleaning was proposed by Cllr Evans, seconded by Cllr Egerton, all agreed. Clerk to source the quote. Cllr Evans to provide map to </w:t>
      </w:r>
      <w:r w:rsidR="00A01E18">
        <w:rPr>
          <w:rFonts w:ascii="Calibri" w:hAnsi="Calibri" w:cs="Calibri"/>
          <w:iCs/>
          <w:sz w:val="22"/>
          <w:szCs w:val="22"/>
        </w:rPr>
        <w:t xml:space="preserve">demarcate the proposed area to be covered. </w:t>
      </w:r>
    </w:p>
    <w:p w14:paraId="4C463D00" w14:textId="77777777" w:rsidR="00A471AB" w:rsidRDefault="00A01E18" w:rsidP="006C4177">
      <w:pPr>
        <w:rPr>
          <w:rFonts w:ascii="Calibri" w:hAnsi="Calibri" w:cs="Calibri"/>
          <w:iCs/>
          <w:sz w:val="22"/>
          <w:szCs w:val="22"/>
        </w:rPr>
      </w:pPr>
      <w:r>
        <w:rPr>
          <w:rFonts w:ascii="Calibri" w:hAnsi="Calibri" w:cs="Calibri"/>
          <w:iCs/>
          <w:sz w:val="22"/>
          <w:szCs w:val="22"/>
        </w:rPr>
        <w:t xml:space="preserve">An allocation for maintenance of the Gravel Hole was </w:t>
      </w:r>
      <w:r w:rsidR="00A471AB">
        <w:rPr>
          <w:rFonts w:ascii="Calibri" w:hAnsi="Calibri" w:cs="Calibri"/>
          <w:iCs/>
          <w:sz w:val="22"/>
          <w:szCs w:val="22"/>
        </w:rPr>
        <w:t xml:space="preserve">agreed. </w:t>
      </w:r>
    </w:p>
    <w:p w14:paraId="344559EC" w14:textId="77777777" w:rsidR="00A471AB" w:rsidRDefault="00A471AB" w:rsidP="006C4177">
      <w:pPr>
        <w:rPr>
          <w:rFonts w:ascii="Calibri" w:hAnsi="Calibri" w:cs="Calibri"/>
          <w:iCs/>
          <w:sz w:val="22"/>
          <w:szCs w:val="22"/>
        </w:rPr>
      </w:pPr>
      <w:r>
        <w:rPr>
          <w:rFonts w:ascii="Calibri" w:hAnsi="Calibri" w:cs="Calibri"/>
          <w:iCs/>
          <w:sz w:val="22"/>
          <w:szCs w:val="22"/>
        </w:rPr>
        <w:t xml:space="preserve">To take forward to January’s meeting for further discussion once the precept figures have been received from Shropshire Council. </w:t>
      </w:r>
      <w:r w:rsidR="006C4177">
        <w:rPr>
          <w:rFonts w:ascii="Calibri" w:hAnsi="Calibri" w:cs="Calibri"/>
          <w:iCs/>
          <w:sz w:val="22"/>
          <w:szCs w:val="22"/>
        </w:rPr>
        <w:br/>
      </w:r>
    </w:p>
    <w:p w14:paraId="46E9E89A" w14:textId="132EEE87" w:rsidR="006C4177" w:rsidRDefault="006C4177" w:rsidP="006C4177">
      <w:pPr>
        <w:rPr>
          <w:rFonts w:ascii="Calibri" w:hAnsi="Calibri" w:cs="Calibri"/>
          <w:iCs/>
          <w:sz w:val="22"/>
          <w:szCs w:val="22"/>
        </w:rPr>
      </w:pPr>
      <w:r>
        <w:rPr>
          <w:rFonts w:ascii="Calibri" w:hAnsi="Calibri" w:cs="Calibri"/>
          <w:iCs/>
          <w:sz w:val="22"/>
          <w:szCs w:val="22"/>
        </w:rPr>
        <w:t>d</w:t>
      </w:r>
      <w:r>
        <w:rPr>
          <w:rFonts w:ascii="Calibri" w:hAnsi="Calibri" w:cs="Calibri"/>
          <w:iCs/>
          <w:sz w:val="22"/>
          <w:szCs w:val="22"/>
        </w:rPr>
        <w:tab/>
        <w:t>CWG request for funds</w:t>
      </w:r>
      <w:r w:rsidR="00A471AB">
        <w:rPr>
          <w:rFonts w:ascii="Calibri" w:hAnsi="Calibri" w:cs="Calibri"/>
          <w:iCs/>
          <w:sz w:val="22"/>
          <w:szCs w:val="22"/>
        </w:rPr>
        <w:t xml:space="preserve">  - covered under item a).</w:t>
      </w:r>
    </w:p>
    <w:tbl>
      <w:tblPr>
        <w:tblpPr w:leftFromText="180" w:rightFromText="180" w:vertAnchor="text" w:horzAnchor="margin" w:tblpXSpec="center" w:tblpY="30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2693"/>
        <w:gridCol w:w="1843"/>
        <w:gridCol w:w="1134"/>
        <w:gridCol w:w="1735"/>
      </w:tblGrid>
      <w:tr w:rsidR="006C4177" w:rsidRPr="003466D0" w14:paraId="15C6C648" w14:textId="77777777" w:rsidTr="006C4177">
        <w:tc>
          <w:tcPr>
            <w:tcW w:w="1101" w:type="dxa"/>
          </w:tcPr>
          <w:p w14:paraId="271B3F90" w14:textId="77777777" w:rsidR="006C4177" w:rsidRPr="00477664" w:rsidRDefault="006C4177" w:rsidP="006C4177">
            <w:pPr>
              <w:rPr>
                <w:rFonts w:ascii="Calibri" w:hAnsi="Calibri" w:cs="Calibri"/>
                <w:b/>
              </w:rPr>
            </w:pPr>
            <w:r w:rsidRPr="00477664">
              <w:rPr>
                <w:rFonts w:ascii="Calibri" w:hAnsi="Calibri" w:cs="Calibri"/>
                <w:b/>
              </w:rPr>
              <w:t>Date of Invoice</w:t>
            </w:r>
          </w:p>
        </w:tc>
        <w:tc>
          <w:tcPr>
            <w:tcW w:w="1984" w:type="dxa"/>
          </w:tcPr>
          <w:p w14:paraId="5B624443" w14:textId="77777777" w:rsidR="006C4177" w:rsidRPr="00477664" w:rsidRDefault="006C4177" w:rsidP="006C4177">
            <w:pPr>
              <w:rPr>
                <w:rFonts w:ascii="Calibri" w:hAnsi="Calibri" w:cs="Calibri"/>
                <w:b/>
              </w:rPr>
            </w:pPr>
            <w:r>
              <w:rPr>
                <w:rFonts w:ascii="Calibri" w:hAnsi="Calibri" w:cs="Calibri"/>
                <w:b/>
              </w:rPr>
              <w:t>Payee</w:t>
            </w:r>
          </w:p>
        </w:tc>
        <w:tc>
          <w:tcPr>
            <w:tcW w:w="2693" w:type="dxa"/>
          </w:tcPr>
          <w:p w14:paraId="63E1AD15" w14:textId="77777777" w:rsidR="006C4177" w:rsidRPr="00477664" w:rsidRDefault="006C4177" w:rsidP="006C4177">
            <w:pPr>
              <w:rPr>
                <w:rFonts w:ascii="Calibri" w:hAnsi="Calibri" w:cs="Calibri"/>
                <w:b/>
              </w:rPr>
            </w:pPr>
            <w:r w:rsidRPr="00477664">
              <w:rPr>
                <w:rFonts w:ascii="Calibri" w:hAnsi="Calibri" w:cs="Calibri"/>
                <w:b/>
              </w:rPr>
              <w:t>Reason for payment</w:t>
            </w:r>
          </w:p>
        </w:tc>
        <w:tc>
          <w:tcPr>
            <w:tcW w:w="1843" w:type="dxa"/>
          </w:tcPr>
          <w:p w14:paraId="63B9EA4D" w14:textId="77777777" w:rsidR="006C4177" w:rsidRPr="00477664" w:rsidRDefault="006C4177" w:rsidP="006C4177">
            <w:pPr>
              <w:rPr>
                <w:rFonts w:ascii="Calibri" w:hAnsi="Calibri" w:cs="Calibri"/>
                <w:b/>
              </w:rPr>
            </w:pPr>
            <w:r w:rsidRPr="00477664">
              <w:rPr>
                <w:rFonts w:ascii="Calibri" w:hAnsi="Calibri" w:cs="Calibri"/>
                <w:b/>
              </w:rPr>
              <w:t>Amount</w:t>
            </w:r>
          </w:p>
        </w:tc>
        <w:tc>
          <w:tcPr>
            <w:tcW w:w="1134" w:type="dxa"/>
          </w:tcPr>
          <w:p w14:paraId="6E5E667C" w14:textId="77777777" w:rsidR="006C4177" w:rsidRPr="00477664" w:rsidRDefault="006C4177" w:rsidP="006C4177">
            <w:pPr>
              <w:rPr>
                <w:rFonts w:ascii="Calibri" w:hAnsi="Calibri" w:cs="Calibri"/>
                <w:b/>
              </w:rPr>
            </w:pPr>
            <w:r w:rsidRPr="00477664">
              <w:rPr>
                <w:rFonts w:ascii="Calibri" w:hAnsi="Calibri" w:cs="Calibri"/>
                <w:b/>
              </w:rPr>
              <w:t>Cheque no</w:t>
            </w:r>
          </w:p>
        </w:tc>
        <w:tc>
          <w:tcPr>
            <w:tcW w:w="1735" w:type="dxa"/>
          </w:tcPr>
          <w:p w14:paraId="368E8D12" w14:textId="77777777" w:rsidR="006C4177" w:rsidRPr="00477664" w:rsidRDefault="006C4177" w:rsidP="006C4177">
            <w:pPr>
              <w:rPr>
                <w:rFonts w:ascii="Calibri" w:hAnsi="Calibri" w:cs="Calibri"/>
                <w:b/>
              </w:rPr>
            </w:pPr>
            <w:r w:rsidRPr="00477664">
              <w:rPr>
                <w:rFonts w:ascii="Calibri" w:hAnsi="Calibri" w:cs="Calibri"/>
                <w:b/>
              </w:rPr>
              <w:t>Power of Expenditure</w:t>
            </w:r>
          </w:p>
        </w:tc>
      </w:tr>
      <w:tr w:rsidR="006C4177" w:rsidRPr="003466D0" w14:paraId="76D464DF" w14:textId="77777777" w:rsidTr="006C4177">
        <w:tc>
          <w:tcPr>
            <w:tcW w:w="1101" w:type="dxa"/>
          </w:tcPr>
          <w:p w14:paraId="05B16A5D" w14:textId="77777777" w:rsidR="006C4177" w:rsidRPr="00477664" w:rsidRDefault="006C4177" w:rsidP="006C4177">
            <w:pPr>
              <w:rPr>
                <w:rFonts w:ascii="Calibri" w:hAnsi="Calibri" w:cs="Calibri"/>
              </w:rPr>
            </w:pPr>
            <w:r>
              <w:rPr>
                <w:rFonts w:ascii="Calibri" w:hAnsi="Calibri" w:cs="Calibri"/>
              </w:rPr>
              <w:t>30/10</w:t>
            </w:r>
            <w:r w:rsidRPr="00477664">
              <w:rPr>
                <w:rFonts w:ascii="Calibri" w:hAnsi="Calibri" w:cs="Calibri"/>
              </w:rPr>
              <w:t>/2</w:t>
            </w:r>
            <w:r>
              <w:rPr>
                <w:rFonts w:ascii="Calibri" w:hAnsi="Calibri" w:cs="Calibri"/>
              </w:rPr>
              <w:t>3</w:t>
            </w:r>
          </w:p>
        </w:tc>
        <w:tc>
          <w:tcPr>
            <w:tcW w:w="1984" w:type="dxa"/>
          </w:tcPr>
          <w:p w14:paraId="024A19BA" w14:textId="77777777" w:rsidR="006C4177" w:rsidRPr="00477664" w:rsidRDefault="006C4177" w:rsidP="006C4177">
            <w:pPr>
              <w:rPr>
                <w:rFonts w:ascii="Calibri" w:hAnsi="Calibri" w:cs="Calibri"/>
              </w:rPr>
            </w:pPr>
            <w:r w:rsidRPr="00477664">
              <w:rPr>
                <w:rFonts w:ascii="Calibri" w:hAnsi="Calibri" w:cs="Calibri"/>
              </w:rPr>
              <w:t>Employee</w:t>
            </w:r>
          </w:p>
        </w:tc>
        <w:tc>
          <w:tcPr>
            <w:tcW w:w="2693" w:type="dxa"/>
          </w:tcPr>
          <w:p w14:paraId="6FC9A0ED" w14:textId="77777777" w:rsidR="006C4177" w:rsidRPr="00477664" w:rsidRDefault="006C4177" w:rsidP="006C4177">
            <w:pPr>
              <w:rPr>
                <w:rFonts w:ascii="Calibri" w:hAnsi="Calibri" w:cs="Calibri"/>
              </w:rPr>
            </w:pPr>
            <w:r w:rsidRPr="00477664">
              <w:rPr>
                <w:rFonts w:ascii="Calibri" w:hAnsi="Calibri" w:cs="Calibri"/>
              </w:rPr>
              <w:t>Clerk’s salary</w:t>
            </w:r>
          </w:p>
        </w:tc>
        <w:tc>
          <w:tcPr>
            <w:tcW w:w="1843" w:type="dxa"/>
          </w:tcPr>
          <w:p w14:paraId="252F9252" w14:textId="77777777" w:rsidR="006C4177" w:rsidRPr="00477664" w:rsidRDefault="006C4177" w:rsidP="006C4177">
            <w:pPr>
              <w:rPr>
                <w:rFonts w:ascii="Calibri" w:hAnsi="Calibri" w:cs="Calibri"/>
              </w:rPr>
            </w:pPr>
            <w:r>
              <w:rPr>
                <w:rFonts w:ascii="Calibri" w:hAnsi="Calibri" w:cs="Calibri"/>
              </w:rPr>
              <w:t>£1249.74</w:t>
            </w:r>
          </w:p>
        </w:tc>
        <w:tc>
          <w:tcPr>
            <w:tcW w:w="1134" w:type="dxa"/>
          </w:tcPr>
          <w:p w14:paraId="2D0D25B0" w14:textId="77777777" w:rsidR="006C4177" w:rsidRPr="00477664" w:rsidRDefault="006C4177" w:rsidP="006C4177">
            <w:pPr>
              <w:rPr>
                <w:rFonts w:ascii="Calibri" w:hAnsi="Calibri" w:cs="Calibri"/>
              </w:rPr>
            </w:pPr>
            <w:r w:rsidRPr="00477664">
              <w:rPr>
                <w:rFonts w:ascii="Calibri" w:hAnsi="Calibri" w:cs="Calibri"/>
              </w:rPr>
              <w:t>DD</w:t>
            </w:r>
          </w:p>
        </w:tc>
        <w:tc>
          <w:tcPr>
            <w:tcW w:w="1735" w:type="dxa"/>
          </w:tcPr>
          <w:p w14:paraId="6C6B98DE" w14:textId="77777777" w:rsidR="006C4177" w:rsidRPr="00410C41" w:rsidRDefault="006C4177" w:rsidP="006C4177">
            <w:pPr>
              <w:rPr>
                <w:rFonts w:ascii="Calibri" w:hAnsi="Calibri" w:cs="Calibri"/>
                <w:sz w:val="16"/>
                <w:szCs w:val="16"/>
              </w:rPr>
            </w:pPr>
            <w:r w:rsidRPr="00410C41">
              <w:rPr>
                <w:rFonts w:ascii="Calibri" w:hAnsi="Calibri" w:cs="Calibri"/>
                <w:sz w:val="16"/>
                <w:szCs w:val="16"/>
              </w:rPr>
              <w:t>LGA 1972 s112</w:t>
            </w:r>
          </w:p>
        </w:tc>
      </w:tr>
      <w:tr w:rsidR="006C4177" w:rsidRPr="003466D0" w14:paraId="72C88CF4" w14:textId="77777777" w:rsidTr="006C4177">
        <w:tc>
          <w:tcPr>
            <w:tcW w:w="1101" w:type="dxa"/>
          </w:tcPr>
          <w:p w14:paraId="4D2EB253" w14:textId="77777777" w:rsidR="006C4177" w:rsidRPr="00477664" w:rsidRDefault="006C4177" w:rsidP="006C4177">
            <w:pPr>
              <w:rPr>
                <w:rFonts w:ascii="Calibri" w:hAnsi="Calibri" w:cs="Calibri"/>
              </w:rPr>
            </w:pPr>
            <w:r>
              <w:rPr>
                <w:rFonts w:ascii="Calibri" w:hAnsi="Calibri" w:cs="Calibri"/>
              </w:rPr>
              <w:t>10</w:t>
            </w:r>
            <w:r w:rsidRPr="00477664">
              <w:rPr>
                <w:rFonts w:ascii="Calibri" w:hAnsi="Calibri" w:cs="Calibri"/>
              </w:rPr>
              <w:t>/</w:t>
            </w:r>
            <w:r>
              <w:rPr>
                <w:rFonts w:ascii="Calibri" w:hAnsi="Calibri" w:cs="Calibri"/>
              </w:rPr>
              <w:t>11</w:t>
            </w:r>
            <w:r w:rsidRPr="00477664">
              <w:rPr>
                <w:rFonts w:ascii="Calibri" w:hAnsi="Calibri" w:cs="Calibri"/>
              </w:rPr>
              <w:t>/2</w:t>
            </w:r>
            <w:r>
              <w:rPr>
                <w:rFonts w:ascii="Calibri" w:hAnsi="Calibri" w:cs="Calibri"/>
              </w:rPr>
              <w:t>3</w:t>
            </w:r>
          </w:p>
        </w:tc>
        <w:tc>
          <w:tcPr>
            <w:tcW w:w="1984" w:type="dxa"/>
          </w:tcPr>
          <w:p w14:paraId="137C08F9" w14:textId="77777777" w:rsidR="006C4177" w:rsidRPr="00477664" w:rsidRDefault="006C4177" w:rsidP="006C4177">
            <w:pPr>
              <w:rPr>
                <w:rFonts w:ascii="Calibri" w:hAnsi="Calibri" w:cs="Calibri"/>
              </w:rPr>
            </w:pPr>
            <w:r w:rsidRPr="00477664">
              <w:rPr>
                <w:rFonts w:ascii="Calibri" w:hAnsi="Calibri" w:cs="Calibri"/>
              </w:rPr>
              <w:t>NEST</w:t>
            </w:r>
          </w:p>
        </w:tc>
        <w:tc>
          <w:tcPr>
            <w:tcW w:w="2693" w:type="dxa"/>
          </w:tcPr>
          <w:p w14:paraId="187104BD" w14:textId="77777777" w:rsidR="006C4177" w:rsidRPr="00477664" w:rsidRDefault="006C4177" w:rsidP="006C4177">
            <w:pPr>
              <w:rPr>
                <w:rFonts w:ascii="Calibri" w:hAnsi="Calibri" w:cs="Calibri"/>
              </w:rPr>
            </w:pPr>
            <w:r w:rsidRPr="00477664">
              <w:rPr>
                <w:rFonts w:ascii="Calibri" w:hAnsi="Calibri" w:cs="Calibri"/>
              </w:rPr>
              <w:t>Employee pension</w:t>
            </w:r>
          </w:p>
        </w:tc>
        <w:tc>
          <w:tcPr>
            <w:tcW w:w="1843" w:type="dxa"/>
          </w:tcPr>
          <w:p w14:paraId="42CF76B0" w14:textId="77777777" w:rsidR="006C4177" w:rsidRPr="00813766" w:rsidRDefault="006C4177" w:rsidP="006C4177">
            <w:pPr>
              <w:rPr>
                <w:rFonts w:ascii="Calibri" w:hAnsi="Calibri" w:cs="Calibri"/>
                <w:sz w:val="16"/>
                <w:szCs w:val="16"/>
              </w:rPr>
            </w:pPr>
            <w:r>
              <w:rPr>
                <w:rFonts w:ascii="Calibri" w:hAnsi="Calibri" w:cs="Calibri"/>
              </w:rPr>
              <w:t>£tbc</w:t>
            </w:r>
          </w:p>
        </w:tc>
        <w:tc>
          <w:tcPr>
            <w:tcW w:w="1134" w:type="dxa"/>
          </w:tcPr>
          <w:p w14:paraId="2C092856" w14:textId="77777777" w:rsidR="006C4177" w:rsidRPr="00477664" w:rsidRDefault="006C4177" w:rsidP="006C4177">
            <w:pPr>
              <w:rPr>
                <w:rFonts w:ascii="Calibri" w:hAnsi="Calibri" w:cs="Calibri"/>
              </w:rPr>
            </w:pPr>
            <w:r w:rsidRPr="00477664">
              <w:rPr>
                <w:rFonts w:ascii="Calibri" w:hAnsi="Calibri" w:cs="Calibri"/>
              </w:rPr>
              <w:t>DD</w:t>
            </w:r>
          </w:p>
        </w:tc>
        <w:tc>
          <w:tcPr>
            <w:tcW w:w="1735" w:type="dxa"/>
          </w:tcPr>
          <w:p w14:paraId="765D4261" w14:textId="77777777" w:rsidR="006C4177" w:rsidRPr="00410C41" w:rsidRDefault="006C4177" w:rsidP="006C4177">
            <w:pPr>
              <w:rPr>
                <w:rFonts w:ascii="Calibri" w:hAnsi="Calibri" w:cs="Calibri"/>
                <w:sz w:val="16"/>
                <w:szCs w:val="16"/>
              </w:rPr>
            </w:pPr>
            <w:r w:rsidRPr="00410C41">
              <w:rPr>
                <w:rFonts w:ascii="Calibri" w:hAnsi="Calibri" w:cs="Calibri"/>
                <w:sz w:val="16"/>
                <w:szCs w:val="16"/>
              </w:rPr>
              <w:t>LGA 1972 s112</w:t>
            </w:r>
          </w:p>
        </w:tc>
      </w:tr>
      <w:tr w:rsidR="006C4177" w:rsidRPr="003466D0" w14:paraId="78620FEA" w14:textId="77777777" w:rsidTr="006C4177">
        <w:tc>
          <w:tcPr>
            <w:tcW w:w="1101" w:type="dxa"/>
          </w:tcPr>
          <w:p w14:paraId="12D46774" w14:textId="77777777" w:rsidR="006C4177" w:rsidRPr="00477664" w:rsidRDefault="006C4177" w:rsidP="006C4177">
            <w:pPr>
              <w:rPr>
                <w:rFonts w:ascii="Calibri" w:hAnsi="Calibri" w:cs="Calibri"/>
              </w:rPr>
            </w:pPr>
            <w:r w:rsidRPr="00477664">
              <w:rPr>
                <w:rFonts w:ascii="Calibri" w:hAnsi="Calibri" w:cs="Calibri"/>
              </w:rPr>
              <w:t>05/</w:t>
            </w:r>
            <w:r>
              <w:rPr>
                <w:rFonts w:ascii="Calibri" w:hAnsi="Calibri" w:cs="Calibri"/>
              </w:rPr>
              <w:t>11/</w:t>
            </w:r>
            <w:r w:rsidRPr="00477664">
              <w:rPr>
                <w:rFonts w:ascii="Calibri" w:hAnsi="Calibri" w:cs="Calibri"/>
              </w:rPr>
              <w:t>2</w:t>
            </w:r>
            <w:r>
              <w:rPr>
                <w:rFonts w:ascii="Calibri" w:hAnsi="Calibri" w:cs="Calibri"/>
              </w:rPr>
              <w:t>3</w:t>
            </w:r>
          </w:p>
        </w:tc>
        <w:tc>
          <w:tcPr>
            <w:tcW w:w="1984" w:type="dxa"/>
          </w:tcPr>
          <w:p w14:paraId="79917586" w14:textId="77777777" w:rsidR="006C4177" w:rsidRPr="00477664" w:rsidRDefault="006C4177" w:rsidP="006C4177">
            <w:pPr>
              <w:rPr>
                <w:rFonts w:ascii="Calibri" w:hAnsi="Calibri" w:cs="Calibri"/>
              </w:rPr>
            </w:pPr>
            <w:r w:rsidRPr="00477664">
              <w:rPr>
                <w:rFonts w:ascii="Calibri" w:hAnsi="Calibri" w:cs="Calibri"/>
              </w:rPr>
              <w:t>HMRC</w:t>
            </w:r>
          </w:p>
        </w:tc>
        <w:tc>
          <w:tcPr>
            <w:tcW w:w="2693" w:type="dxa"/>
          </w:tcPr>
          <w:p w14:paraId="5C569236" w14:textId="77777777" w:rsidR="006C4177" w:rsidRPr="00477664" w:rsidRDefault="006C4177" w:rsidP="006C4177">
            <w:pPr>
              <w:rPr>
                <w:rFonts w:ascii="Calibri" w:hAnsi="Calibri" w:cs="Calibri"/>
              </w:rPr>
            </w:pPr>
            <w:r w:rsidRPr="00477664">
              <w:rPr>
                <w:rFonts w:ascii="Calibri" w:hAnsi="Calibri" w:cs="Calibri"/>
              </w:rPr>
              <w:t>PAYE</w:t>
            </w:r>
          </w:p>
        </w:tc>
        <w:tc>
          <w:tcPr>
            <w:tcW w:w="1843" w:type="dxa"/>
          </w:tcPr>
          <w:p w14:paraId="0033F744" w14:textId="24E0CC62" w:rsidR="006C4177" w:rsidRPr="00477664" w:rsidRDefault="006C4177" w:rsidP="006C4177">
            <w:pPr>
              <w:rPr>
                <w:rFonts w:ascii="Calibri" w:hAnsi="Calibri" w:cs="Calibri"/>
              </w:rPr>
            </w:pPr>
            <w:r>
              <w:rPr>
                <w:rFonts w:ascii="Calibri" w:hAnsi="Calibri" w:cs="Calibri"/>
              </w:rPr>
              <w:t>£</w:t>
            </w:r>
            <w:r w:rsidR="00146C6B">
              <w:rPr>
                <w:rFonts w:ascii="Calibri" w:hAnsi="Calibri" w:cs="Calibri"/>
              </w:rPr>
              <w:t>220.00</w:t>
            </w:r>
          </w:p>
        </w:tc>
        <w:tc>
          <w:tcPr>
            <w:tcW w:w="1134" w:type="dxa"/>
          </w:tcPr>
          <w:p w14:paraId="64A1906B" w14:textId="33AD39F1" w:rsidR="006C4177" w:rsidRPr="00477664" w:rsidRDefault="006C4177" w:rsidP="006C4177">
            <w:pPr>
              <w:rPr>
                <w:rFonts w:ascii="Calibri" w:hAnsi="Calibri" w:cs="Calibri"/>
              </w:rPr>
            </w:pPr>
            <w:r>
              <w:rPr>
                <w:rFonts w:ascii="Calibri" w:hAnsi="Calibri" w:cs="Calibri"/>
              </w:rPr>
              <w:t>24</w:t>
            </w:r>
            <w:r w:rsidR="00146C6B">
              <w:rPr>
                <w:rFonts w:ascii="Calibri" w:hAnsi="Calibri" w:cs="Calibri"/>
              </w:rPr>
              <w:t>74</w:t>
            </w:r>
          </w:p>
        </w:tc>
        <w:tc>
          <w:tcPr>
            <w:tcW w:w="1735" w:type="dxa"/>
          </w:tcPr>
          <w:p w14:paraId="252E32DD" w14:textId="77777777" w:rsidR="006C4177" w:rsidRPr="00410C41" w:rsidRDefault="006C4177" w:rsidP="006C4177">
            <w:pPr>
              <w:rPr>
                <w:rFonts w:ascii="Calibri" w:hAnsi="Calibri" w:cs="Calibri"/>
                <w:sz w:val="16"/>
                <w:szCs w:val="16"/>
              </w:rPr>
            </w:pPr>
            <w:r w:rsidRPr="00410C41">
              <w:rPr>
                <w:rFonts w:ascii="Calibri" w:hAnsi="Calibri" w:cs="Calibri"/>
                <w:sz w:val="16"/>
                <w:szCs w:val="16"/>
              </w:rPr>
              <w:t>LGA 1972 s112</w:t>
            </w:r>
          </w:p>
        </w:tc>
      </w:tr>
      <w:tr w:rsidR="006C4177" w:rsidRPr="003466D0" w14:paraId="3B09F8B3" w14:textId="77777777" w:rsidTr="006C4177">
        <w:tc>
          <w:tcPr>
            <w:tcW w:w="1101" w:type="dxa"/>
          </w:tcPr>
          <w:p w14:paraId="650976B9" w14:textId="623DA208" w:rsidR="006C4177" w:rsidRDefault="000753EF" w:rsidP="006C4177">
            <w:pPr>
              <w:rPr>
                <w:rFonts w:ascii="Calibri" w:hAnsi="Calibri" w:cs="Calibri"/>
              </w:rPr>
            </w:pPr>
            <w:r>
              <w:rPr>
                <w:rFonts w:ascii="Calibri" w:hAnsi="Calibri" w:cs="Calibri"/>
              </w:rPr>
              <w:t>06/12/23</w:t>
            </w:r>
          </w:p>
        </w:tc>
        <w:tc>
          <w:tcPr>
            <w:tcW w:w="1984" w:type="dxa"/>
          </w:tcPr>
          <w:p w14:paraId="371C74A5" w14:textId="2013731D" w:rsidR="006C4177" w:rsidRDefault="00CA2F02" w:rsidP="006C4177">
            <w:pPr>
              <w:rPr>
                <w:rFonts w:ascii="Calibri" w:hAnsi="Calibri" w:cs="Calibri"/>
              </w:rPr>
            </w:pPr>
            <w:r>
              <w:rPr>
                <w:rFonts w:ascii="Calibri" w:hAnsi="Calibri" w:cs="Calibri"/>
              </w:rPr>
              <w:t>Criftins Parish Hall</w:t>
            </w:r>
          </w:p>
        </w:tc>
        <w:tc>
          <w:tcPr>
            <w:tcW w:w="2693" w:type="dxa"/>
          </w:tcPr>
          <w:p w14:paraId="59B3A4D3" w14:textId="1FD188AF" w:rsidR="006C4177" w:rsidRDefault="00CA2F02" w:rsidP="006C4177">
            <w:pPr>
              <w:rPr>
                <w:rFonts w:ascii="Calibri" w:hAnsi="Calibri" w:cs="Calibri"/>
              </w:rPr>
            </w:pPr>
            <w:r>
              <w:rPr>
                <w:rFonts w:ascii="Calibri" w:hAnsi="Calibri" w:cs="Calibri"/>
              </w:rPr>
              <w:t>Room Hire</w:t>
            </w:r>
          </w:p>
        </w:tc>
        <w:tc>
          <w:tcPr>
            <w:tcW w:w="1843" w:type="dxa"/>
          </w:tcPr>
          <w:p w14:paraId="5BC7060C" w14:textId="2D1D9643" w:rsidR="006C4177" w:rsidRDefault="00CA2F02" w:rsidP="006C4177">
            <w:pPr>
              <w:rPr>
                <w:rFonts w:ascii="Calibri" w:hAnsi="Calibri" w:cs="Calibri"/>
              </w:rPr>
            </w:pPr>
            <w:r>
              <w:rPr>
                <w:rFonts w:ascii="Calibri" w:hAnsi="Calibri" w:cs="Calibri"/>
              </w:rPr>
              <w:t>£20.00</w:t>
            </w:r>
          </w:p>
        </w:tc>
        <w:tc>
          <w:tcPr>
            <w:tcW w:w="1134" w:type="dxa"/>
          </w:tcPr>
          <w:p w14:paraId="7D3FDA90" w14:textId="3BBCE36C" w:rsidR="006C4177" w:rsidRDefault="00CA2F02" w:rsidP="006C4177">
            <w:pPr>
              <w:rPr>
                <w:rFonts w:ascii="Calibri" w:hAnsi="Calibri" w:cs="Calibri"/>
              </w:rPr>
            </w:pPr>
            <w:r>
              <w:rPr>
                <w:rFonts w:ascii="Calibri" w:hAnsi="Calibri" w:cs="Calibri"/>
              </w:rPr>
              <w:t>2475</w:t>
            </w:r>
          </w:p>
        </w:tc>
        <w:tc>
          <w:tcPr>
            <w:tcW w:w="1735" w:type="dxa"/>
          </w:tcPr>
          <w:p w14:paraId="15B0CF36" w14:textId="41B00854" w:rsidR="006C4177" w:rsidRPr="00410C41" w:rsidRDefault="00CA2F02" w:rsidP="006C4177">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CA2F02" w:rsidRPr="003466D0" w14:paraId="07F68792" w14:textId="77777777" w:rsidTr="006C4177">
        <w:tc>
          <w:tcPr>
            <w:tcW w:w="1101" w:type="dxa"/>
          </w:tcPr>
          <w:p w14:paraId="380F0AE1" w14:textId="60260C2A" w:rsidR="00CA2F02" w:rsidRDefault="00D14F1F" w:rsidP="006C4177">
            <w:pPr>
              <w:rPr>
                <w:rFonts w:ascii="Calibri" w:hAnsi="Calibri" w:cs="Calibri"/>
              </w:rPr>
            </w:pPr>
            <w:r>
              <w:rPr>
                <w:rFonts w:ascii="Calibri" w:hAnsi="Calibri" w:cs="Calibri"/>
              </w:rPr>
              <w:t>11/12/23</w:t>
            </w:r>
          </w:p>
        </w:tc>
        <w:tc>
          <w:tcPr>
            <w:tcW w:w="1984" w:type="dxa"/>
          </w:tcPr>
          <w:p w14:paraId="34212D5C" w14:textId="4340DD4E" w:rsidR="00CA2F02" w:rsidRDefault="00D14F1F" w:rsidP="006C4177">
            <w:pPr>
              <w:rPr>
                <w:rFonts w:ascii="Calibri" w:hAnsi="Calibri" w:cs="Calibri"/>
              </w:rPr>
            </w:pPr>
            <w:r>
              <w:rPr>
                <w:rFonts w:ascii="Calibri" w:hAnsi="Calibri" w:cs="Calibri"/>
              </w:rPr>
              <w:t>CWG</w:t>
            </w:r>
          </w:p>
        </w:tc>
        <w:tc>
          <w:tcPr>
            <w:tcW w:w="2693" w:type="dxa"/>
          </w:tcPr>
          <w:p w14:paraId="77D5F12B" w14:textId="6929728B" w:rsidR="00CA2F02" w:rsidRDefault="00D14F1F" w:rsidP="006C4177">
            <w:pPr>
              <w:rPr>
                <w:rFonts w:ascii="Calibri" w:hAnsi="Calibri" w:cs="Calibri"/>
              </w:rPr>
            </w:pPr>
            <w:r>
              <w:rPr>
                <w:rFonts w:ascii="Calibri" w:hAnsi="Calibri" w:cs="Calibri"/>
              </w:rPr>
              <w:t>Maintenance</w:t>
            </w:r>
          </w:p>
        </w:tc>
        <w:tc>
          <w:tcPr>
            <w:tcW w:w="1843" w:type="dxa"/>
          </w:tcPr>
          <w:p w14:paraId="6591FB26" w14:textId="46C2381F" w:rsidR="00CA2F02" w:rsidRDefault="00D14F1F" w:rsidP="006C4177">
            <w:pPr>
              <w:rPr>
                <w:rFonts w:ascii="Calibri" w:hAnsi="Calibri" w:cs="Calibri"/>
              </w:rPr>
            </w:pPr>
            <w:r>
              <w:rPr>
                <w:rFonts w:ascii="Calibri" w:hAnsi="Calibri" w:cs="Calibri"/>
              </w:rPr>
              <w:t>£3333.50</w:t>
            </w:r>
          </w:p>
        </w:tc>
        <w:tc>
          <w:tcPr>
            <w:tcW w:w="1134" w:type="dxa"/>
          </w:tcPr>
          <w:p w14:paraId="2C5CDCD0" w14:textId="7C08DF8C" w:rsidR="00CA2F02" w:rsidRDefault="00D14F1F" w:rsidP="006C4177">
            <w:pPr>
              <w:rPr>
                <w:rFonts w:ascii="Calibri" w:hAnsi="Calibri" w:cs="Calibri"/>
              </w:rPr>
            </w:pPr>
            <w:r>
              <w:rPr>
                <w:rFonts w:ascii="Calibri" w:hAnsi="Calibri" w:cs="Calibri"/>
              </w:rPr>
              <w:t>2476</w:t>
            </w:r>
          </w:p>
        </w:tc>
        <w:tc>
          <w:tcPr>
            <w:tcW w:w="1735" w:type="dxa"/>
          </w:tcPr>
          <w:p w14:paraId="018FE2A5" w14:textId="6F076209" w:rsidR="00CA2F02" w:rsidRPr="00410C41" w:rsidRDefault="00C5205B" w:rsidP="006C4177">
            <w:pPr>
              <w:rPr>
                <w:rFonts w:ascii="Calibri" w:hAnsi="Calibri" w:cs="Calibri"/>
                <w:sz w:val="16"/>
                <w:szCs w:val="16"/>
              </w:rPr>
            </w:pPr>
            <w:r>
              <w:rPr>
                <w:rFonts w:ascii="Calibri" w:hAnsi="Calibri" w:cs="Calibri"/>
                <w:sz w:val="16"/>
                <w:szCs w:val="16"/>
              </w:rPr>
              <w:t>Open Spaces Act 1906</w:t>
            </w:r>
          </w:p>
        </w:tc>
      </w:tr>
      <w:tr w:rsidR="000A70E1" w:rsidRPr="003466D0" w14:paraId="35D28DD8" w14:textId="77777777" w:rsidTr="006C4177">
        <w:tc>
          <w:tcPr>
            <w:tcW w:w="1101" w:type="dxa"/>
          </w:tcPr>
          <w:p w14:paraId="0D33FA0C" w14:textId="64BED812" w:rsidR="000A70E1" w:rsidRDefault="000A70E1" w:rsidP="006C4177">
            <w:pPr>
              <w:rPr>
                <w:rFonts w:ascii="Calibri" w:hAnsi="Calibri" w:cs="Calibri"/>
              </w:rPr>
            </w:pPr>
            <w:r>
              <w:rPr>
                <w:rFonts w:ascii="Calibri" w:hAnsi="Calibri" w:cs="Calibri"/>
              </w:rPr>
              <w:t>11/12/23</w:t>
            </w:r>
          </w:p>
        </w:tc>
        <w:tc>
          <w:tcPr>
            <w:tcW w:w="1984" w:type="dxa"/>
          </w:tcPr>
          <w:p w14:paraId="1E0C61DF" w14:textId="043D2C44" w:rsidR="000A70E1" w:rsidRDefault="000A70E1" w:rsidP="006C4177">
            <w:pPr>
              <w:rPr>
                <w:rFonts w:ascii="Calibri" w:hAnsi="Calibri" w:cs="Calibri"/>
              </w:rPr>
            </w:pPr>
            <w:r>
              <w:rPr>
                <w:rFonts w:ascii="Calibri" w:hAnsi="Calibri" w:cs="Calibri"/>
              </w:rPr>
              <w:t>Lingen Davies appeal</w:t>
            </w:r>
          </w:p>
        </w:tc>
        <w:tc>
          <w:tcPr>
            <w:tcW w:w="2693" w:type="dxa"/>
          </w:tcPr>
          <w:p w14:paraId="5C1374BD" w14:textId="5613EE52" w:rsidR="000A70E1" w:rsidRDefault="000A70E1" w:rsidP="006C4177">
            <w:pPr>
              <w:rPr>
                <w:rFonts w:ascii="Calibri" w:hAnsi="Calibri" w:cs="Calibri"/>
              </w:rPr>
            </w:pPr>
            <w:r>
              <w:rPr>
                <w:rFonts w:ascii="Calibri" w:hAnsi="Calibri" w:cs="Calibri"/>
              </w:rPr>
              <w:t>Donation</w:t>
            </w:r>
          </w:p>
        </w:tc>
        <w:tc>
          <w:tcPr>
            <w:tcW w:w="1843" w:type="dxa"/>
          </w:tcPr>
          <w:p w14:paraId="7172507F" w14:textId="1242C1E7" w:rsidR="000A70E1" w:rsidRDefault="000A70E1" w:rsidP="006C4177">
            <w:pPr>
              <w:rPr>
                <w:rFonts w:ascii="Calibri" w:hAnsi="Calibri" w:cs="Calibri"/>
              </w:rPr>
            </w:pPr>
            <w:r>
              <w:rPr>
                <w:rFonts w:ascii="Calibri" w:hAnsi="Calibri" w:cs="Calibri"/>
              </w:rPr>
              <w:t>£50.00</w:t>
            </w:r>
          </w:p>
        </w:tc>
        <w:tc>
          <w:tcPr>
            <w:tcW w:w="1134" w:type="dxa"/>
          </w:tcPr>
          <w:p w14:paraId="4987102C" w14:textId="68D651BD" w:rsidR="000A70E1" w:rsidRDefault="000A70E1" w:rsidP="006C4177">
            <w:pPr>
              <w:rPr>
                <w:rFonts w:ascii="Calibri" w:hAnsi="Calibri" w:cs="Calibri"/>
              </w:rPr>
            </w:pPr>
            <w:r>
              <w:rPr>
                <w:rFonts w:ascii="Calibri" w:hAnsi="Calibri" w:cs="Calibri"/>
              </w:rPr>
              <w:t>2475</w:t>
            </w:r>
          </w:p>
        </w:tc>
        <w:tc>
          <w:tcPr>
            <w:tcW w:w="1735" w:type="dxa"/>
          </w:tcPr>
          <w:p w14:paraId="5D844186" w14:textId="0E96756C" w:rsidR="000A70E1" w:rsidRPr="00410C41" w:rsidRDefault="000A70E1" w:rsidP="006C4177">
            <w:pPr>
              <w:rPr>
                <w:rFonts w:ascii="Calibri" w:hAnsi="Calibri" w:cs="Calibri"/>
                <w:sz w:val="16"/>
                <w:szCs w:val="16"/>
              </w:rPr>
            </w:pPr>
            <w:r>
              <w:rPr>
                <w:rFonts w:ascii="Calibri" w:hAnsi="Calibri" w:cs="Calibri"/>
                <w:sz w:val="16"/>
                <w:szCs w:val="16"/>
              </w:rPr>
              <w:t>Chairman’s allowance</w:t>
            </w:r>
          </w:p>
        </w:tc>
      </w:tr>
    </w:tbl>
    <w:p w14:paraId="168D3018" w14:textId="77777777" w:rsidR="006C4177" w:rsidRPr="00EA0E4F" w:rsidRDefault="006C4177" w:rsidP="006C4177">
      <w:pPr>
        <w:rPr>
          <w:rFonts w:ascii="Calibri" w:hAnsi="Calibri" w:cs="Calibri"/>
          <w:iCs/>
          <w:sz w:val="22"/>
          <w:szCs w:val="22"/>
        </w:rPr>
      </w:pPr>
    </w:p>
    <w:p w14:paraId="54B5C3D3" w14:textId="77777777" w:rsidR="006C4177" w:rsidRDefault="006C4177" w:rsidP="006C4177">
      <w:pPr>
        <w:rPr>
          <w:rFonts w:ascii="Calibri" w:hAnsi="Calibri" w:cs="Calibri"/>
          <w:sz w:val="22"/>
          <w:szCs w:val="22"/>
        </w:rPr>
      </w:pPr>
    </w:p>
    <w:p w14:paraId="58228525" w14:textId="5745650C" w:rsidR="006C4177" w:rsidRDefault="008773FC" w:rsidP="006C4177">
      <w:pPr>
        <w:rPr>
          <w:rFonts w:ascii="Calibri" w:hAnsi="Calibri" w:cs="Calibri"/>
          <w:sz w:val="22"/>
          <w:szCs w:val="22"/>
        </w:rPr>
      </w:pPr>
      <w:r>
        <w:rPr>
          <w:rFonts w:ascii="Calibri" w:hAnsi="Calibri" w:cs="Calibri"/>
          <w:sz w:val="22"/>
          <w:szCs w:val="22"/>
        </w:rPr>
        <w:t>A donation to the Lingen Davies appeal was proposed by the Chairman to be taken from the Chairman’s expenses</w:t>
      </w:r>
      <w:r w:rsidR="00C14D8C">
        <w:rPr>
          <w:rFonts w:ascii="Calibri" w:hAnsi="Calibri" w:cs="Calibri"/>
          <w:sz w:val="22"/>
          <w:szCs w:val="22"/>
        </w:rPr>
        <w:t xml:space="preserve">, seconded by Cllr Egerton, all agreed. </w:t>
      </w:r>
    </w:p>
    <w:p w14:paraId="1609FA17" w14:textId="77777777" w:rsidR="006C4177" w:rsidRPr="003466D0" w:rsidRDefault="006C4177" w:rsidP="006C4177">
      <w:pPr>
        <w:rPr>
          <w:rFonts w:ascii="Calibri" w:hAnsi="Calibri" w:cs="Calibri"/>
          <w:sz w:val="22"/>
          <w:szCs w:val="22"/>
        </w:rPr>
      </w:pPr>
    </w:p>
    <w:p w14:paraId="48004133" w14:textId="4BE6DAB4" w:rsidR="006C4177" w:rsidRDefault="006C4177" w:rsidP="006C4177">
      <w:pPr>
        <w:adjustRightInd w:val="0"/>
        <w:ind w:left="567" w:right="-24" w:hanging="567"/>
        <w:contextualSpacing/>
        <w:rPr>
          <w:rFonts w:ascii="Calibri" w:hAnsi="Calibri" w:cs="Calibri"/>
          <w:b/>
          <w:sz w:val="22"/>
          <w:szCs w:val="22"/>
        </w:rPr>
      </w:pPr>
      <w:r>
        <w:rPr>
          <w:rFonts w:ascii="Calibri" w:hAnsi="Calibri" w:cs="Calibri"/>
          <w:b/>
          <w:sz w:val="22"/>
          <w:szCs w:val="22"/>
        </w:rPr>
        <w:t xml:space="preserve"> </w:t>
      </w:r>
      <w:r w:rsidR="00735330">
        <w:rPr>
          <w:rFonts w:ascii="Calibri" w:hAnsi="Calibri" w:cs="Calibri"/>
          <w:b/>
          <w:sz w:val="22"/>
          <w:szCs w:val="22"/>
        </w:rPr>
        <w:t>20</w:t>
      </w:r>
      <w:r>
        <w:rPr>
          <w:rFonts w:ascii="Calibri" w:hAnsi="Calibri" w:cs="Calibri"/>
          <w:b/>
          <w:sz w:val="22"/>
          <w:szCs w:val="22"/>
        </w:rPr>
        <w:t>8</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w:t>
      </w:r>
      <w:r w:rsidR="00C14D8C">
        <w:rPr>
          <w:rFonts w:ascii="Calibri" w:hAnsi="Calibri" w:cs="Calibri"/>
          <w:b/>
          <w:sz w:val="22"/>
          <w:szCs w:val="22"/>
        </w:rPr>
        <w:t>8</w:t>
      </w:r>
      <w:r w:rsidR="00C14D8C" w:rsidRPr="00C14D8C">
        <w:rPr>
          <w:rFonts w:ascii="Calibri" w:hAnsi="Calibri" w:cs="Calibri"/>
          <w:b/>
          <w:sz w:val="22"/>
          <w:szCs w:val="22"/>
          <w:vertAlign w:val="superscript"/>
        </w:rPr>
        <w:t>th</w:t>
      </w:r>
      <w:r w:rsidR="00C14D8C">
        <w:rPr>
          <w:rFonts w:ascii="Calibri" w:hAnsi="Calibri" w:cs="Calibri"/>
          <w:b/>
          <w:sz w:val="22"/>
          <w:szCs w:val="22"/>
        </w:rPr>
        <w:t xml:space="preserve"> January 2024</w:t>
      </w:r>
    </w:p>
    <w:p w14:paraId="77468405" w14:textId="42C9E19B" w:rsidR="00C14D8C" w:rsidRPr="006B2EA3" w:rsidRDefault="006B2EA3" w:rsidP="006B2EA3">
      <w:pPr>
        <w:adjustRightInd w:val="0"/>
        <w:ind w:right="-24"/>
        <w:contextualSpacing/>
        <w:rPr>
          <w:rFonts w:ascii="Calibri" w:hAnsi="Calibri" w:cs="Calibri"/>
          <w:bCs/>
          <w:sz w:val="22"/>
          <w:szCs w:val="22"/>
        </w:rPr>
      </w:pPr>
      <w:r>
        <w:rPr>
          <w:rFonts w:ascii="Calibri" w:hAnsi="Calibri" w:cs="Calibri"/>
          <w:bCs/>
          <w:sz w:val="22"/>
          <w:szCs w:val="22"/>
        </w:rPr>
        <w:t xml:space="preserve">There being no further business for consideration the Chairman closed the Meeting at 9:05pm wishing everyone a very happy Christmas. </w:t>
      </w:r>
    </w:p>
    <w:p w14:paraId="09F3E94A" w14:textId="77777777" w:rsidR="006C4177" w:rsidRDefault="006C4177" w:rsidP="006B2EA3"/>
    <w:sectPr w:rsidR="006C4177"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EEBA1" w14:textId="77777777" w:rsidR="00290B06" w:rsidRDefault="00290B06" w:rsidP="00290B06">
      <w:r>
        <w:separator/>
      </w:r>
    </w:p>
  </w:endnote>
  <w:endnote w:type="continuationSeparator" w:id="0">
    <w:p w14:paraId="12BB944F" w14:textId="77777777" w:rsidR="00290B06" w:rsidRDefault="00290B06" w:rsidP="00290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550A" w14:textId="77777777" w:rsidR="00290B06" w:rsidRDefault="00290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900905760"/>
      <w:docPartObj>
        <w:docPartGallery w:val="Page Numbers (Bottom of Page)"/>
        <w:docPartUnique/>
      </w:docPartObj>
    </w:sdtPr>
    <w:sdtEndPr>
      <w:rPr>
        <w:color w:val="7F7F7F" w:themeColor="background1" w:themeShade="7F"/>
        <w:spacing w:val="60"/>
      </w:rPr>
    </w:sdtEndPr>
    <w:sdtContent>
      <w:p w14:paraId="42960EAC" w14:textId="646580E0" w:rsidR="00635F31" w:rsidRPr="00635F31" w:rsidRDefault="00635F31">
        <w:pPr>
          <w:pStyle w:val="Footer"/>
          <w:pBdr>
            <w:top w:val="single" w:sz="4" w:space="1" w:color="D9D9D9" w:themeColor="background1" w:themeShade="D9"/>
          </w:pBdr>
          <w:rPr>
            <w:rFonts w:asciiTheme="minorHAnsi" w:hAnsiTheme="minorHAnsi" w:cstheme="minorHAnsi"/>
            <w:b/>
            <w:bCs/>
          </w:rPr>
        </w:pPr>
        <w:r w:rsidRPr="00635F31">
          <w:rPr>
            <w:rFonts w:asciiTheme="minorHAnsi" w:hAnsiTheme="minorHAnsi" w:cstheme="minorHAnsi"/>
          </w:rPr>
          <w:fldChar w:fldCharType="begin"/>
        </w:r>
        <w:r w:rsidRPr="00635F31">
          <w:rPr>
            <w:rFonts w:asciiTheme="minorHAnsi" w:hAnsiTheme="minorHAnsi" w:cstheme="minorHAnsi"/>
          </w:rPr>
          <w:instrText xml:space="preserve"> PAGE   \* MERGEFORMAT </w:instrText>
        </w:r>
        <w:r w:rsidRPr="00635F31">
          <w:rPr>
            <w:rFonts w:asciiTheme="minorHAnsi" w:hAnsiTheme="minorHAnsi" w:cstheme="minorHAnsi"/>
          </w:rPr>
          <w:fldChar w:fldCharType="separate"/>
        </w:r>
        <w:r w:rsidRPr="00635F31">
          <w:rPr>
            <w:rFonts w:asciiTheme="minorHAnsi" w:hAnsiTheme="minorHAnsi" w:cstheme="minorHAnsi"/>
            <w:b/>
            <w:bCs/>
            <w:noProof/>
          </w:rPr>
          <w:t>2</w:t>
        </w:r>
        <w:r w:rsidRPr="00635F31">
          <w:rPr>
            <w:rFonts w:asciiTheme="minorHAnsi" w:hAnsiTheme="minorHAnsi" w:cstheme="minorHAnsi"/>
            <w:b/>
            <w:bCs/>
            <w:noProof/>
          </w:rPr>
          <w:fldChar w:fldCharType="end"/>
        </w:r>
        <w:r w:rsidRPr="00635F31">
          <w:rPr>
            <w:rFonts w:asciiTheme="minorHAnsi" w:hAnsiTheme="minorHAnsi" w:cstheme="minorHAnsi"/>
            <w:b/>
            <w:bCs/>
          </w:rPr>
          <w:t xml:space="preserve"> | ERPC 11/12/23</w:t>
        </w:r>
      </w:p>
    </w:sdtContent>
  </w:sdt>
  <w:p w14:paraId="45B0C668" w14:textId="77777777" w:rsidR="00290B06" w:rsidRDefault="00290B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6195" w14:textId="77777777" w:rsidR="00290B06" w:rsidRDefault="00290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D926F" w14:textId="77777777" w:rsidR="00290B06" w:rsidRDefault="00290B06" w:rsidP="00290B06">
      <w:r>
        <w:separator/>
      </w:r>
    </w:p>
  </w:footnote>
  <w:footnote w:type="continuationSeparator" w:id="0">
    <w:p w14:paraId="3B185A4B" w14:textId="77777777" w:rsidR="00290B06" w:rsidRDefault="00290B06" w:rsidP="00290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668A" w14:textId="77777777" w:rsidR="00290B06" w:rsidRDefault="00290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0A9AB" w14:textId="0D8180DE" w:rsidR="00290B06" w:rsidRDefault="00290B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06C0" w14:textId="77777777" w:rsidR="00290B06" w:rsidRDefault="00290B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77"/>
    <w:rsid w:val="000231FB"/>
    <w:rsid w:val="000753EF"/>
    <w:rsid w:val="000A70E1"/>
    <w:rsid w:val="000E221C"/>
    <w:rsid w:val="000E4693"/>
    <w:rsid w:val="001303FB"/>
    <w:rsid w:val="0014287A"/>
    <w:rsid w:val="00146C6B"/>
    <w:rsid w:val="00193F83"/>
    <w:rsid w:val="001B1660"/>
    <w:rsid w:val="001C5928"/>
    <w:rsid w:val="001D4504"/>
    <w:rsid w:val="002076B4"/>
    <w:rsid w:val="00247DD7"/>
    <w:rsid w:val="00261CE8"/>
    <w:rsid w:val="00276812"/>
    <w:rsid w:val="00282C4F"/>
    <w:rsid w:val="00290B06"/>
    <w:rsid w:val="002C574B"/>
    <w:rsid w:val="002D4524"/>
    <w:rsid w:val="002E6261"/>
    <w:rsid w:val="00307C95"/>
    <w:rsid w:val="00392DF6"/>
    <w:rsid w:val="0039703E"/>
    <w:rsid w:val="003A2514"/>
    <w:rsid w:val="003B7A46"/>
    <w:rsid w:val="003D3DAF"/>
    <w:rsid w:val="0040658B"/>
    <w:rsid w:val="00407B19"/>
    <w:rsid w:val="00423E47"/>
    <w:rsid w:val="00453EB8"/>
    <w:rsid w:val="00486505"/>
    <w:rsid w:val="004B1FD8"/>
    <w:rsid w:val="004F45CE"/>
    <w:rsid w:val="00503B58"/>
    <w:rsid w:val="0051052F"/>
    <w:rsid w:val="00537C86"/>
    <w:rsid w:val="005462F4"/>
    <w:rsid w:val="005600EF"/>
    <w:rsid w:val="00585560"/>
    <w:rsid w:val="005922A2"/>
    <w:rsid w:val="005E4B5F"/>
    <w:rsid w:val="006175C4"/>
    <w:rsid w:val="00626800"/>
    <w:rsid w:val="00635F31"/>
    <w:rsid w:val="00653F8A"/>
    <w:rsid w:val="00677F82"/>
    <w:rsid w:val="006B2EA3"/>
    <w:rsid w:val="006C32B4"/>
    <w:rsid w:val="006C4177"/>
    <w:rsid w:val="007059BB"/>
    <w:rsid w:val="00723366"/>
    <w:rsid w:val="007246C0"/>
    <w:rsid w:val="007252BD"/>
    <w:rsid w:val="00735330"/>
    <w:rsid w:val="0074759E"/>
    <w:rsid w:val="00755CA5"/>
    <w:rsid w:val="00766387"/>
    <w:rsid w:val="007A2AEE"/>
    <w:rsid w:val="007B1A47"/>
    <w:rsid w:val="007B7854"/>
    <w:rsid w:val="00815EC1"/>
    <w:rsid w:val="00860BA4"/>
    <w:rsid w:val="008740B0"/>
    <w:rsid w:val="008773FC"/>
    <w:rsid w:val="008C3054"/>
    <w:rsid w:val="0092722E"/>
    <w:rsid w:val="00960D66"/>
    <w:rsid w:val="00963CE9"/>
    <w:rsid w:val="00A01E18"/>
    <w:rsid w:val="00A31432"/>
    <w:rsid w:val="00A471AB"/>
    <w:rsid w:val="00A511AE"/>
    <w:rsid w:val="00A6296F"/>
    <w:rsid w:val="00AA547C"/>
    <w:rsid w:val="00AB4B51"/>
    <w:rsid w:val="00AD2817"/>
    <w:rsid w:val="00AD34B3"/>
    <w:rsid w:val="00AE3681"/>
    <w:rsid w:val="00B5653D"/>
    <w:rsid w:val="00BB72A9"/>
    <w:rsid w:val="00C14D8C"/>
    <w:rsid w:val="00C507B5"/>
    <w:rsid w:val="00C5205B"/>
    <w:rsid w:val="00C62494"/>
    <w:rsid w:val="00C83B3C"/>
    <w:rsid w:val="00CA2F02"/>
    <w:rsid w:val="00CC5778"/>
    <w:rsid w:val="00CE3AB4"/>
    <w:rsid w:val="00D047A0"/>
    <w:rsid w:val="00D14F1F"/>
    <w:rsid w:val="00D36203"/>
    <w:rsid w:val="00D64228"/>
    <w:rsid w:val="00DB3DD6"/>
    <w:rsid w:val="00DD367C"/>
    <w:rsid w:val="00DF0480"/>
    <w:rsid w:val="00E13D02"/>
    <w:rsid w:val="00E43115"/>
    <w:rsid w:val="00EE34A5"/>
    <w:rsid w:val="00EF0354"/>
    <w:rsid w:val="00F06C8B"/>
    <w:rsid w:val="00F20B78"/>
    <w:rsid w:val="00F635D5"/>
    <w:rsid w:val="00F76C76"/>
    <w:rsid w:val="00F76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0E2D172"/>
  <w15:chartTrackingRefBased/>
  <w15:docId w15:val="{93DE84CF-A627-4723-8C75-746FCEED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177"/>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C4177"/>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290B06"/>
    <w:pPr>
      <w:tabs>
        <w:tab w:val="center" w:pos="4513"/>
        <w:tab w:val="right" w:pos="9026"/>
      </w:tabs>
    </w:pPr>
  </w:style>
  <w:style w:type="character" w:customStyle="1" w:styleId="HeaderChar">
    <w:name w:val="Header Char"/>
    <w:basedOn w:val="DefaultParagraphFont"/>
    <w:link w:val="Header"/>
    <w:uiPriority w:val="99"/>
    <w:rsid w:val="00290B06"/>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290B06"/>
    <w:pPr>
      <w:tabs>
        <w:tab w:val="center" w:pos="4513"/>
        <w:tab w:val="right" w:pos="9026"/>
      </w:tabs>
    </w:pPr>
  </w:style>
  <w:style w:type="character" w:customStyle="1" w:styleId="FooterChar">
    <w:name w:val="Footer Char"/>
    <w:basedOn w:val="DefaultParagraphFont"/>
    <w:link w:val="Footer"/>
    <w:uiPriority w:val="99"/>
    <w:rsid w:val="00290B06"/>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4</Pages>
  <Words>1598</Words>
  <Characters>9115</Characters>
  <Application>Microsoft Office Word</Application>
  <DocSecurity>0</DocSecurity>
  <Lines>75</Lines>
  <Paragraphs>21</Paragraphs>
  <ScaleCrop>false</ScaleCrop>
  <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105</cp:revision>
  <cp:lastPrinted>2024-01-08T12:56:00Z</cp:lastPrinted>
  <dcterms:created xsi:type="dcterms:W3CDTF">2023-12-11T15:05:00Z</dcterms:created>
  <dcterms:modified xsi:type="dcterms:W3CDTF">2024-01-08T13:09:00Z</dcterms:modified>
</cp:coreProperties>
</file>