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C0807" w14:textId="77777777" w:rsidR="00ED7164" w:rsidRDefault="00ED7164" w:rsidP="004D62C7">
      <w:pPr>
        <w:tabs>
          <w:tab w:val="left" w:pos="0"/>
        </w:tabs>
        <w:rPr>
          <w:rFonts w:asciiTheme="minorHAnsi" w:hAnsiTheme="minorHAnsi" w:cstheme="minorHAnsi"/>
          <w:b/>
          <w:bCs/>
          <w:sz w:val="22"/>
          <w:szCs w:val="22"/>
        </w:rPr>
      </w:pPr>
      <w:bookmarkStart w:id="0" w:name="_Hlk182229032"/>
    </w:p>
    <w:p w14:paraId="70119670" w14:textId="77777777" w:rsidR="00ED7164" w:rsidRDefault="00ED7164" w:rsidP="004D62C7">
      <w:pPr>
        <w:tabs>
          <w:tab w:val="left" w:pos="0"/>
        </w:tabs>
        <w:rPr>
          <w:rFonts w:asciiTheme="minorHAnsi" w:hAnsiTheme="minorHAnsi" w:cstheme="minorHAnsi"/>
          <w:b/>
          <w:bCs/>
          <w:sz w:val="22"/>
          <w:szCs w:val="22"/>
        </w:rPr>
      </w:pPr>
    </w:p>
    <w:p w14:paraId="35763E65" w14:textId="773CBC52" w:rsidR="004D62C7" w:rsidRPr="006E02CF" w:rsidRDefault="004D62C7" w:rsidP="004D62C7">
      <w:pPr>
        <w:tabs>
          <w:tab w:val="left" w:pos="0"/>
        </w:tabs>
        <w:rPr>
          <w:rFonts w:asciiTheme="minorHAnsi" w:hAnsiTheme="minorHAnsi" w:cstheme="minorHAnsi"/>
          <w:b/>
          <w:bCs/>
          <w:sz w:val="22"/>
          <w:szCs w:val="22"/>
        </w:rPr>
      </w:pPr>
      <w:r>
        <w:rPr>
          <w:rFonts w:asciiTheme="minorHAnsi" w:hAnsiTheme="minorHAnsi" w:cstheme="minorHAnsi"/>
          <w:b/>
          <w:bCs/>
          <w:noProof/>
          <w:sz w:val="22"/>
          <w:szCs w:val="22"/>
          <w14:ligatures w14:val="standardContextual"/>
        </w:rPr>
        <mc:AlternateContent>
          <mc:Choice Requires="wps">
            <w:drawing>
              <wp:anchor distT="0" distB="0" distL="114300" distR="114300" simplePos="0" relativeHeight="251661312" behindDoc="0" locked="0" layoutInCell="1" allowOverlap="1" wp14:anchorId="1368EE8F" wp14:editId="3B94B0C0">
                <wp:simplePos x="0" y="0"/>
                <wp:positionH relativeFrom="column">
                  <wp:posOffset>-85725</wp:posOffset>
                </wp:positionH>
                <wp:positionV relativeFrom="paragraph">
                  <wp:posOffset>-381000</wp:posOffset>
                </wp:positionV>
                <wp:extent cx="6162675" cy="247650"/>
                <wp:effectExtent l="0" t="0" r="28575" b="19050"/>
                <wp:wrapNone/>
                <wp:docPr id="896567290" name="Text Box 1"/>
                <wp:cNvGraphicFramePr/>
                <a:graphic xmlns:a="http://schemas.openxmlformats.org/drawingml/2006/main">
                  <a:graphicData uri="http://schemas.microsoft.com/office/word/2010/wordprocessingShape">
                    <wps:wsp>
                      <wps:cNvSpPr txBox="1"/>
                      <wps:spPr>
                        <a:xfrm>
                          <a:off x="0" y="0"/>
                          <a:ext cx="6162675" cy="247650"/>
                        </a:xfrm>
                        <a:prstGeom prst="rect">
                          <a:avLst/>
                        </a:prstGeom>
                        <a:solidFill>
                          <a:srgbClr val="92D050"/>
                        </a:solidFill>
                        <a:ln w="6350">
                          <a:solidFill>
                            <a:prstClr val="black"/>
                          </a:solidFill>
                        </a:ln>
                      </wps:spPr>
                      <wps:txbx>
                        <w:txbxContent>
                          <w:p w14:paraId="62C0D07C" w14:textId="77777777" w:rsidR="004D62C7" w:rsidRPr="00F76DA3" w:rsidRDefault="004D62C7" w:rsidP="004D62C7">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68EE8F" id="_x0000_t202" coordsize="21600,21600" o:spt="202" path="m,l,21600r21600,l21600,xe">
                <v:stroke joinstyle="miter"/>
                <v:path gradientshapeok="t" o:connecttype="rect"/>
              </v:shapetype>
              <v:shape id="Text Box 1" o:spid="_x0000_s1026" type="#_x0000_t202" style="position:absolute;margin-left:-6.75pt;margin-top:-30pt;width:485.2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" fillcolor="#92d050" strokeweight=".5pt">
                <v:textbox>
                  <w:txbxContent>
                    <w:p w14:paraId="62C0D07C" w14:textId="77777777" w:rsidR="004D62C7" w:rsidRPr="00F76DA3" w:rsidRDefault="004D62C7" w:rsidP="004D62C7">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v:textbox>
              </v:shape>
            </w:pict>
          </mc:Fallback>
        </mc:AlternateContent>
      </w:r>
      <w:r w:rsidRPr="006E02CF">
        <w:rPr>
          <w:rFonts w:asciiTheme="minorHAnsi" w:hAnsiTheme="minorHAnsi" w:cstheme="minorHAnsi"/>
          <w:b/>
          <w:bCs/>
          <w:sz w:val="22"/>
          <w:szCs w:val="22"/>
        </w:rPr>
        <w:t>Chairman:</w:t>
      </w:r>
      <w:r w:rsidRPr="006E02CF">
        <w:rPr>
          <w:rFonts w:asciiTheme="minorHAnsi" w:hAnsiTheme="minorHAnsi" w:cstheme="minorHAnsi"/>
          <w:b/>
          <w:bCs/>
          <w:sz w:val="22"/>
          <w:szCs w:val="22"/>
        </w:rPr>
        <w:tab/>
      </w:r>
      <w:r>
        <w:rPr>
          <w:rFonts w:asciiTheme="minorHAnsi" w:hAnsiTheme="minorHAnsi" w:cstheme="minorHAnsi"/>
          <w:b/>
          <w:bCs/>
          <w:sz w:val="22"/>
          <w:szCs w:val="22"/>
        </w:rPr>
        <w:t>Cllr S Evans</w:t>
      </w:r>
    </w:p>
    <w:p w14:paraId="144466F6" w14:textId="14E2FE59" w:rsidR="004D62C7" w:rsidRDefault="004D62C7" w:rsidP="004D62C7">
      <w:pP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Councillors:</w:t>
      </w:r>
      <w:r w:rsidRPr="006E02CF">
        <w:rPr>
          <w:rFonts w:asciiTheme="minorHAnsi" w:hAnsiTheme="minorHAnsi" w:cstheme="minorHAnsi"/>
          <w:b/>
          <w:bCs/>
          <w:sz w:val="22"/>
          <w:szCs w:val="22"/>
        </w:rPr>
        <w:tab/>
        <w:t>Cllr</w:t>
      </w:r>
      <w:r>
        <w:rPr>
          <w:rFonts w:asciiTheme="minorHAnsi" w:hAnsiTheme="minorHAnsi" w:cstheme="minorHAnsi"/>
          <w:b/>
          <w:bCs/>
          <w:sz w:val="22"/>
          <w:szCs w:val="22"/>
        </w:rPr>
        <w:t xml:space="preserve"> G Dyke</w:t>
      </w:r>
      <w:r w:rsidRPr="006E02CF">
        <w:rPr>
          <w:rFonts w:asciiTheme="minorHAnsi" w:hAnsiTheme="minorHAnsi" w:cstheme="minorHAnsi"/>
          <w:b/>
          <w:bCs/>
          <w:sz w:val="22"/>
          <w:szCs w:val="22"/>
        </w:rPr>
        <w:t>;</w:t>
      </w:r>
      <w:r>
        <w:rPr>
          <w:rFonts w:asciiTheme="minorHAnsi" w:hAnsiTheme="minorHAnsi" w:cstheme="minorHAnsi"/>
          <w:b/>
          <w:bCs/>
          <w:sz w:val="22"/>
          <w:szCs w:val="22"/>
        </w:rPr>
        <w:t xml:space="preserve"> Cllr K Egerton; </w:t>
      </w:r>
      <w:r w:rsidRPr="006E02CF">
        <w:rPr>
          <w:rFonts w:asciiTheme="minorHAnsi" w:hAnsiTheme="minorHAnsi" w:cstheme="minorHAnsi"/>
          <w:b/>
          <w:bCs/>
          <w:sz w:val="22"/>
          <w:szCs w:val="22"/>
        </w:rPr>
        <w:t>Cllr J Gargiulo;</w:t>
      </w:r>
      <w:r>
        <w:rPr>
          <w:rFonts w:asciiTheme="minorHAnsi" w:hAnsiTheme="minorHAnsi" w:cstheme="minorHAnsi"/>
          <w:b/>
          <w:bCs/>
          <w:sz w:val="22"/>
          <w:szCs w:val="22"/>
        </w:rPr>
        <w:t xml:space="preserve"> </w:t>
      </w:r>
      <w:r w:rsidR="00C57ED7">
        <w:rPr>
          <w:rFonts w:asciiTheme="minorHAnsi" w:hAnsiTheme="minorHAnsi" w:cstheme="minorHAnsi"/>
          <w:b/>
          <w:bCs/>
          <w:sz w:val="22"/>
          <w:szCs w:val="22"/>
        </w:rPr>
        <w:t xml:space="preserve">Cllr S </w:t>
      </w:r>
      <w:proofErr w:type="gramStart"/>
      <w:r w:rsidR="00C57ED7">
        <w:rPr>
          <w:rFonts w:asciiTheme="minorHAnsi" w:hAnsiTheme="minorHAnsi" w:cstheme="minorHAnsi"/>
          <w:b/>
          <w:bCs/>
          <w:sz w:val="22"/>
          <w:szCs w:val="22"/>
        </w:rPr>
        <w:t>Jackson;</w:t>
      </w:r>
      <w:proofErr w:type="gramEnd"/>
    </w:p>
    <w:p w14:paraId="1F2E9CAC" w14:textId="4B704162" w:rsidR="004D62C7" w:rsidRPr="006E02CF" w:rsidRDefault="004D62C7" w:rsidP="004D62C7">
      <w:pPr>
        <w:tabs>
          <w:tab w:val="left" w:pos="0"/>
        </w:tabs>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t xml:space="preserve">Cllr J Waller-Davies; Cllr J Baker, Cllr S Davenport; Cllr T </w:t>
      </w:r>
      <w:proofErr w:type="gramStart"/>
      <w:r>
        <w:rPr>
          <w:rFonts w:asciiTheme="minorHAnsi" w:hAnsiTheme="minorHAnsi" w:cstheme="minorHAnsi"/>
          <w:b/>
          <w:bCs/>
          <w:sz w:val="22"/>
          <w:szCs w:val="22"/>
        </w:rPr>
        <w:t>Richardson</w:t>
      </w:r>
      <w:r w:rsidR="00AD2057">
        <w:rPr>
          <w:rFonts w:asciiTheme="minorHAnsi" w:hAnsiTheme="minorHAnsi" w:cstheme="minorHAnsi"/>
          <w:b/>
          <w:bCs/>
          <w:sz w:val="22"/>
          <w:szCs w:val="22"/>
        </w:rPr>
        <w:t>;</w:t>
      </w:r>
      <w:proofErr w:type="gramEnd"/>
      <w:r w:rsidR="00AD2057">
        <w:rPr>
          <w:rFonts w:asciiTheme="minorHAnsi" w:hAnsiTheme="minorHAnsi" w:cstheme="minorHAnsi"/>
          <w:b/>
          <w:bCs/>
          <w:sz w:val="22"/>
          <w:szCs w:val="22"/>
        </w:rPr>
        <w:t xml:space="preserve"> </w:t>
      </w:r>
    </w:p>
    <w:p w14:paraId="5A3D39E4" w14:textId="77777777" w:rsidR="004D62C7" w:rsidRPr="006E02CF" w:rsidRDefault="004D62C7" w:rsidP="004D62C7">
      <w:pPr>
        <w:pBdr>
          <w:bottom w:val="single" w:sz="4" w:space="1" w:color="auto"/>
        </w:pBd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Unitary Cllr:</w:t>
      </w:r>
      <w:r w:rsidRPr="006E02CF">
        <w:rPr>
          <w:rFonts w:asciiTheme="minorHAnsi" w:hAnsiTheme="minorHAnsi" w:cstheme="minorHAnsi"/>
          <w:b/>
          <w:bCs/>
          <w:sz w:val="22"/>
          <w:szCs w:val="22"/>
        </w:rPr>
        <w:tab/>
      </w:r>
      <w:r>
        <w:rPr>
          <w:rFonts w:asciiTheme="minorHAnsi" w:hAnsiTheme="minorHAnsi" w:cstheme="minorHAnsi"/>
          <w:b/>
          <w:bCs/>
          <w:sz w:val="22"/>
          <w:szCs w:val="22"/>
        </w:rPr>
        <w:t>Cllr S Davenport</w:t>
      </w:r>
    </w:p>
    <w:p w14:paraId="79E2BDA3" w14:textId="77777777" w:rsidR="004D62C7" w:rsidRDefault="004D62C7" w:rsidP="004D62C7">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 xml:space="preserve">Minutes of the Ellesmere Rural Parish </w:t>
      </w:r>
      <w:r>
        <w:rPr>
          <w:rFonts w:asciiTheme="minorHAnsi" w:hAnsiTheme="minorHAnsi" w:cstheme="minorHAnsi"/>
          <w:b/>
          <w:bCs/>
          <w:sz w:val="22"/>
          <w:szCs w:val="22"/>
        </w:rPr>
        <w:t xml:space="preserve">Council Ordinary </w:t>
      </w:r>
      <w:r w:rsidRPr="006E02CF">
        <w:rPr>
          <w:rFonts w:asciiTheme="minorHAnsi" w:hAnsiTheme="minorHAnsi" w:cstheme="minorHAnsi"/>
          <w:b/>
          <w:bCs/>
          <w:sz w:val="22"/>
          <w:szCs w:val="22"/>
        </w:rPr>
        <w:t>Meeting</w:t>
      </w:r>
      <w:r>
        <w:rPr>
          <w:rFonts w:asciiTheme="minorHAnsi" w:hAnsiTheme="minorHAnsi" w:cstheme="minorHAnsi"/>
          <w:b/>
          <w:bCs/>
          <w:sz w:val="22"/>
          <w:szCs w:val="22"/>
        </w:rPr>
        <w:t xml:space="preserve"> of the Parish Council</w:t>
      </w:r>
      <w:r w:rsidRPr="006E02CF">
        <w:rPr>
          <w:rFonts w:asciiTheme="minorHAnsi" w:hAnsiTheme="minorHAnsi" w:cstheme="minorHAnsi"/>
          <w:b/>
          <w:bCs/>
          <w:sz w:val="22"/>
          <w:szCs w:val="22"/>
        </w:rPr>
        <w:t xml:space="preserve"> </w:t>
      </w:r>
    </w:p>
    <w:p w14:paraId="0A91FFF1" w14:textId="086EDE0A" w:rsidR="004D62C7" w:rsidRDefault="004D62C7" w:rsidP="004D62C7">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 xml:space="preserve">held </w:t>
      </w:r>
      <w:r>
        <w:rPr>
          <w:rFonts w:asciiTheme="minorHAnsi" w:hAnsiTheme="minorHAnsi" w:cstheme="minorHAnsi"/>
          <w:b/>
          <w:bCs/>
          <w:sz w:val="22"/>
          <w:szCs w:val="22"/>
        </w:rPr>
        <w:t>on 14</w:t>
      </w:r>
      <w:r w:rsidRPr="004D62C7">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October </w:t>
      </w:r>
      <w:proofErr w:type="gramStart"/>
      <w:r w:rsidRPr="006E02CF">
        <w:rPr>
          <w:rFonts w:asciiTheme="minorHAnsi" w:hAnsiTheme="minorHAnsi" w:cstheme="minorHAnsi"/>
          <w:b/>
          <w:bCs/>
          <w:sz w:val="22"/>
          <w:szCs w:val="22"/>
        </w:rPr>
        <w:t>202</w:t>
      </w:r>
      <w:r>
        <w:rPr>
          <w:rFonts w:asciiTheme="minorHAnsi" w:hAnsiTheme="minorHAnsi" w:cstheme="minorHAnsi"/>
          <w:b/>
          <w:bCs/>
          <w:sz w:val="22"/>
          <w:szCs w:val="22"/>
        </w:rPr>
        <w:t>4</w:t>
      </w:r>
      <w:r w:rsidRPr="006E02CF">
        <w:rPr>
          <w:rFonts w:asciiTheme="minorHAnsi" w:hAnsiTheme="minorHAnsi" w:cstheme="minorHAnsi"/>
          <w:b/>
          <w:bCs/>
          <w:sz w:val="22"/>
          <w:szCs w:val="22"/>
        </w:rPr>
        <w:t xml:space="preserve"> </w:t>
      </w:r>
      <w:r>
        <w:rPr>
          <w:rFonts w:asciiTheme="minorHAnsi" w:hAnsiTheme="minorHAnsi" w:cstheme="minorHAnsi"/>
          <w:b/>
          <w:bCs/>
          <w:sz w:val="22"/>
          <w:szCs w:val="22"/>
        </w:rPr>
        <w:t xml:space="preserve"> </w:t>
      </w:r>
      <w:r w:rsidRPr="006E02CF">
        <w:rPr>
          <w:rFonts w:asciiTheme="minorHAnsi" w:hAnsiTheme="minorHAnsi" w:cstheme="minorHAnsi"/>
          <w:b/>
          <w:bCs/>
          <w:sz w:val="22"/>
          <w:szCs w:val="22"/>
        </w:rPr>
        <w:t>At</w:t>
      </w:r>
      <w:proofErr w:type="gramEnd"/>
      <w:r>
        <w:rPr>
          <w:rFonts w:asciiTheme="minorHAnsi" w:hAnsiTheme="minorHAnsi" w:cstheme="minorHAnsi"/>
          <w:b/>
          <w:bCs/>
          <w:sz w:val="22"/>
          <w:szCs w:val="22"/>
        </w:rPr>
        <w:t xml:space="preserve"> </w:t>
      </w:r>
      <w:proofErr w:type="spellStart"/>
      <w:r w:rsidRPr="006E02CF">
        <w:rPr>
          <w:rFonts w:asciiTheme="minorHAnsi" w:hAnsiTheme="minorHAnsi" w:cstheme="minorHAnsi"/>
          <w:b/>
          <w:bCs/>
          <w:sz w:val="22"/>
          <w:szCs w:val="22"/>
        </w:rPr>
        <w:t>Criftins</w:t>
      </w:r>
      <w:proofErr w:type="spellEnd"/>
      <w:r w:rsidRPr="006E02CF">
        <w:rPr>
          <w:rFonts w:asciiTheme="minorHAnsi" w:hAnsiTheme="minorHAnsi" w:cstheme="minorHAnsi"/>
          <w:b/>
          <w:bCs/>
          <w:sz w:val="22"/>
          <w:szCs w:val="22"/>
        </w:rPr>
        <w:t xml:space="preserve"> Parish Hall</w:t>
      </w:r>
    </w:p>
    <w:bookmarkEnd w:id="0"/>
    <w:p w14:paraId="2439CA4E" w14:textId="77777777" w:rsidR="004D62C7" w:rsidRDefault="004D62C7" w:rsidP="004D62C7">
      <w:pPr>
        <w:tabs>
          <w:tab w:val="left" w:pos="0"/>
        </w:tabs>
        <w:jc w:val="center"/>
        <w:rPr>
          <w:rFonts w:asciiTheme="minorHAnsi" w:hAnsiTheme="minorHAnsi" w:cstheme="minorHAnsi"/>
          <w:b/>
          <w:bCs/>
          <w:sz w:val="22"/>
          <w:szCs w:val="22"/>
        </w:rPr>
      </w:pPr>
    </w:p>
    <w:p w14:paraId="471CE1B4" w14:textId="55C84FDF" w:rsidR="004D62C7" w:rsidRDefault="004D62C7" w:rsidP="004D62C7">
      <w:pPr>
        <w:tabs>
          <w:tab w:val="left" w:pos="0"/>
        </w:tabs>
        <w:rPr>
          <w:rFonts w:ascii="Calibri" w:hAnsi="Calibri" w:cs="Calibri"/>
          <w:b/>
          <w:bCs/>
          <w:sz w:val="22"/>
          <w:szCs w:val="22"/>
        </w:rPr>
      </w:pPr>
      <w:r>
        <w:rPr>
          <w:rFonts w:ascii="Calibri" w:hAnsi="Calibri" w:cs="Calibri"/>
          <w:b/>
          <w:bCs/>
          <w:sz w:val="22"/>
          <w:szCs w:val="22"/>
        </w:rPr>
        <w:t>333</w:t>
      </w:r>
      <w:r>
        <w:rPr>
          <w:rFonts w:ascii="Calibri" w:hAnsi="Calibri" w:cs="Calibri"/>
          <w:b/>
          <w:bCs/>
          <w:sz w:val="22"/>
          <w:szCs w:val="22"/>
        </w:rPr>
        <w:tab/>
      </w:r>
      <w:r w:rsidRPr="003466D0">
        <w:rPr>
          <w:rFonts w:ascii="Calibri" w:hAnsi="Calibri" w:cs="Calibri"/>
          <w:b/>
          <w:bCs/>
          <w:sz w:val="22"/>
          <w:szCs w:val="22"/>
        </w:rPr>
        <w:t xml:space="preserve">Chairman’s </w:t>
      </w:r>
      <w:r>
        <w:rPr>
          <w:rFonts w:ascii="Calibri" w:hAnsi="Calibri" w:cs="Calibri"/>
          <w:b/>
          <w:bCs/>
          <w:sz w:val="22"/>
          <w:szCs w:val="22"/>
        </w:rPr>
        <w:t>welcome, a</w:t>
      </w:r>
      <w:r w:rsidRPr="003466D0">
        <w:rPr>
          <w:rFonts w:ascii="Calibri" w:hAnsi="Calibri" w:cs="Calibri"/>
          <w:b/>
          <w:bCs/>
          <w:sz w:val="22"/>
          <w:szCs w:val="22"/>
        </w:rPr>
        <w:t>nnouncements</w:t>
      </w:r>
      <w:r>
        <w:rPr>
          <w:rFonts w:ascii="Calibri" w:hAnsi="Calibri" w:cs="Calibri"/>
          <w:b/>
          <w:bCs/>
          <w:sz w:val="22"/>
          <w:szCs w:val="22"/>
        </w:rPr>
        <w:t xml:space="preserve">, apologies/absences &amp; Public Session </w:t>
      </w:r>
    </w:p>
    <w:p w14:paraId="3A0B8272" w14:textId="6956C1DE" w:rsidR="004D62C7" w:rsidRPr="003466D0" w:rsidRDefault="00C57ED7" w:rsidP="004D62C7">
      <w:pPr>
        <w:tabs>
          <w:tab w:val="left" w:pos="0"/>
        </w:tabs>
        <w:rPr>
          <w:rFonts w:ascii="Calibri" w:hAnsi="Calibri" w:cs="Calibri"/>
          <w:b/>
          <w:bCs/>
          <w:sz w:val="22"/>
          <w:szCs w:val="22"/>
        </w:rPr>
      </w:pPr>
      <w:r>
        <w:rPr>
          <w:rFonts w:ascii="Calibri" w:hAnsi="Calibri" w:cs="Calibri"/>
          <w:sz w:val="22"/>
          <w:szCs w:val="22"/>
        </w:rPr>
        <w:t xml:space="preserve">Cllr Evans welcomed everyone to the Meeting, declaring it open at 8:09pm. </w:t>
      </w:r>
      <w:r w:rsidR="00754C29">
        <w:rPr>
          <w:rFonts w:ascii="Calibri" w:hAnsi="Calibri" w:cs="Calibri"/>
          <w:sz w:val="22"/>
          <w:szCs w:val="22"/>
        </w:rPr>
        <w:t>Apologies received from Unitary Cllr B Williams, Cllr R Swanston</w:t>
      </w:r>
      <w:r>
        <w:rPr>
          <w:rFonts w:ascii="Calibri" w:hAnsi="Calibri" w:cs="Calibri"/>
          <w:sz w:val="22"/>
          <w:szCs w:val="22"/>
        </w:rPr>
        <w:t xml:space="preserve">, </w:t>
      </w:r>
      <w:r w:rsidR="00A12ABD">
        <w:rPr>
          <w:rFonts w:ascii="Calibri" w:hAnsi="Calibri" w:cs="Calibri"/>
          <w:sz w:val="22"/>
          <w:szCs w:val="22"/>
        </w:rPr>
        <w:t>Cllr I Ward</w:t>
      </w:r>
      <w:r>
        <w:rPr>
          <w:rFonts w:ascii="Calibri" w:hAnsi="Calibri" w:cs="Calibri"/>
          <w:sz w:val="22"/>
          <w:szCs w:val="22"/>
        </w:rPr>
        <w:t xml:space="preserve"> and Cllr S Penrose.</w:t>
      </w:r>
      <w:r w:rsidR="00754C29">
        <w:rPr>
          <w:rFonts w:ascii="Calibri" w:hAnsi="Calibri" w:cs="Calibri"/>
          <w:sz w:val="22"/>
          <w:szCs w:val="22"/>
        </w:rPr>
        <w:br/>
      </w:r>
      <w:r w:rsidR="004D62C7" w:rsidRPr="00517CBB">
        <w:rPr>
          <w:rFonts w:ascii="Calibri" w:hAnsi="Calibri" w:cs="Calibri"/>
          <w:sz w:val="22"/>
          <w:szCs w:val="22"/>
        </w:rPr>
        <w:br/>
      </w:r>
      <w:r w:rsidR="004D62C7">
        <w:rPr>
          <w:rFonts w:ascii="Calibri" w:hAnsi="Calibri" w:cs="Calibri"/>
          <w:b/>
          <w:bCs/>
          <w:sz w:val="22"/>
          <w:szCs w:val="22"/>
        </w:rPr>
        <w:t>334</w:t>
      </w:r>
      <w:r w:rsidR="004D62C7" w:rsidRPr="00491DD7">
        <w:rPr>
          <w:rFonts w:ascii="Calibri" w:hAnsi="Calibri" w:cs="Calibri"/>
          <w:b/>
          <w:bCs/>
          <w:sz w:val="22"/>
          <w:szCs w:val="22"/>
        </w:rPr>
        <w:tab/>
      </w:r>
      <w:r w:rsidR="004D62C7" w:rsidRPr="003466D0">
        <w:rPr>
          <w:rFonts w:ascii="Calibri" w:hAnsi="Calibri" w:cs="Calibri"/>
          <w:b/>
          <w:bCs/>
          <w:sz w:val="22"/>
          <w:szCs w:val="22"/>
        </w:rPr>
        <w:t xml:space="preserve">Disclosable Pecuniary or other Interests/ Requests for dispensations </w:t>
      </w:r>
    </w:p>
    <w:p w14:paraId="669810E6" w14:textId="6DF21B2A" w:rsidR="004D62C7" w:rsidRPr="00AF02CA" w:rsidRDefault="004D62C7" w:rsidP="004D62C7">
      <w:pPr>
        <w:rPr>
          <w:rFonts w:ascii="Calibri" w:hAnsi="Calibri" w:cs="Calibri"/>
          <w:sz w:val="16"/>
          <w:szCs w:val="16"/>
        </w:rPr>
      </w:pPr>
      <w:r w:rsidRPr="00AF02CA">
        <w:rPr>
          <w:rFonts w:ascii="Calibri" w:hAnsi="Calibri" w:cs="Calibri"/>
          <w:sz w:val="16"/>
          <w:szCs w:val="16"/>
        </w:rPr>
        <w:t xml:space="preserve"> (LGA 1972 s94)]</w:t>
      </w:r>
    </w:p>
    <w:p w14:paraId="72CD3E50" w14:textId="43FE06A5" w:rsidR="004D62C7" w:rsidRPr="003466D0" w:rsidRDefault="002F38A2" w:rsidP="002F38A2">
      <w:pPr>
        <w:rPr>
          <w:rFonts w:ascii="Calibri" w:hAnsi="Calibri" w:cs="Calibri"/>
          <w:sz w:val="22"/>
          <w:szCs w:val="22"/>
        </w:rPr>
      </w:pPr>
      <w:r>
        <w:rPr>
          <w:rFonts w:ascii="Calibri" w:hAnsi="Calibri" w:cs="Calibri"/>
          <w:sz w:val="22"/>
          <w:szCs w:val="22"/>
        </w:rPr>
        <w:t xml:space="preserve">No declarations or requests were received. </w:t>
      </w:r>
      <w:r w:rsidR="00AD2057">
        <w:rPr>
          <w:rFonts w:ascii="Calibri" w:hAnsi="Calibri" w:cs="Calibri"/>
          <w:sz w:val="22"/>
          <w:szCs w:val="22"/>
        </w:rPr>
        <w:br/>
      </w:r>
    </w:p>
    <w:p w14:paraId="46DC7F72" w14:textId="45434392" w:rsidR="004D62C7" w:rsidRDefault="004D62C7" w:rsidP="004D62C7">
      <w:pPr>
        <w:widowControl/>
        <w:adjustRightInd w:val="0"/>
        <w:ind w:right="-11"/>
        <w:contextualSpacing/>
        <w:rPr>
          <w:rFonts w:ascii="Calibri" w:hAnsi="Calibri" w:cs="Calibri"/>
          <w:b/>
          <w:bCs/>
          <w:sz w:val="22"/>
          <w:szCs w:val="22"/>
        </w:rPr>
      </w:pPr>
      <w:r>
        <w:rPr>
          <w:rFonts w:ascii="Calibri" w:hAnsi="Calibri" w:cs="Calibri"/>
          <w:b/>
          <w:sz w:val="22"/>
          <w:szCs w:val="22"/>
        </w:rPr>
        <w:t>335</w:t>
      </w:r>
      <w:r w:rsidRPr="003466D0">
        <w:rPr>
          <w:rFonts w:ascii="Calibri" w:hAnsi="Calibri" w:cs="Calibri"/>
          <w:b/>
          <w:sz w:val="22"/>
          <w:szCs w:val="22"/>
        </w:rPr>
        <w:tab/>
      </w:r>
      <w:r w:rsidRPr="003466D0">
        <w:rPr>
          <w:rFonts w:ascii="Calibri" w:hAnsi="Calibri" w:cs="Calibri"/>
          <w:b/>
          <w:bCs/>
          <w:sz w:val="22"/>
          <w:szCs w:val="22"/>
        </w:rPr>
        <w:t xml:space="preserve">Minutes of the </w:t>
      </w:r>
      <w:r>
        <w:rPr>
          <w:rFonts w:ascii="Calibri" w:hAnsi="Calibri" w:cs="Calibri"/>
          <w:b/>
          <w:bCs/>
          <w:sz w:val="22"/>
          <w:szCs w:val="22"/>
        </w:rPr>
        <w:t xml:space="preserve">Ordinary </w:t>
      </w:r>
      <w:r w:rsidRPr="003466D0">
        <w:rPr>
          <w:rFonts w:ascii="Calibri" w:hAnsi="Calibri" w:cs="Calibri"/>
          <w:b/>
          <w:bCs/>
          <w:sz w:val="22"/>
          <w:szCs w:val="22"/>
        </w:rPr>
        <w:t xml:space="preserve">Meeting of the Parish Council held on </w:t>
      </w:r>
      <w:r>
        <w:rPr>
          <w:rFonts w:ascii="Calibri" w:hAnsi="Calibri" w:cs="Calibri"/>
          <w:b/>
          <w:bCs/>
          <w:sz w:val="22"/>
          <w:szCs w:val="22"/>
        </w:rPr>
        <w:t>9</w:t>
      </w:r>
      <w:r w:rsidRPr="002D6550">
        <w:rPr>
          <w:rFonts w:ascii="Calibri" w:hAnsi="Calibri" w:cs="Calibri"/>
          <w:b/>
          <w:bCs/>
          <w:sz w:val="22"/>
          <w:szCs w:val="22"/>
          <w:vertAlign w:val="superscript"/>
        </w:rPr>
        <w:t>th</w:t>
      </w:r>
      <w:r>
        <w:rPr>
          <w:rFonts w:ascii="Calibri" w:hAnsi="Calibri" w:cs="Calibri"/>
          <w:b/>
          <w:bCs/>
          <w:sz w:val="22"/>
          <w:szCs w:val="22"/>
        </w:rPr>
        <w:t xml:space="preserve"> September 2024 </w:t>
      </w:r>
    </w:p>
    <w:p w14:paraId="1411FFF9" w14:textId="77777777" w:rsidR="004D62C7" w:rsidRPr="00491DD7" w:rsidRDefault="004D62C7" w:rsidP="004D62C7">
      <w:pPr>
        <w:widowControl/>
        <w:adjustRightInd w:val="0"/>
        <w:ind w:right="-11"/>
        <w:contextualSpacing/>
        <w:rPr>
          <w:rFonts w:ascii="Calibri" w:hAnsi="Calibri" w:cs="Calibri"/>
          <w:b/>
          <w:bCs/>
          <w:sz w:val="16"/>
          <w:szCs w:val="16"/>
        </w:rPr>
      </w:pPr>
      <w:r w:rsidRPr="00491DD7">
        <w:rPr>
          <w:rFonts w:ascii="Calibri" w:hAnsi="Calibri" w:cs="Calibri"/>
          <w:bCs/>
          <w:sz w:val="16"/>
          <w:szCs w:val="16"/>
        </w:rPr>
        <w:t>(</w:t>
      </w:r>
      <w:r w:rsidRPr="00491DD7">
        <w:rPr>
          <w:rFonts w:ascii="Calibri" w:hAnsi="Calibri" w:cs="Calibri"/>
          <w:sz w:val="16"/>
          <w:szCs w:val="16"/>
        </w:rPr>
        <w:t>Local Government Act 1972, s12 p41(1</w:t>
      </w:r>
      <w:proofErr w:type="gramStart"/>
      <w:r w:rsidRPr="00491DD7">
        <w:rPr>
          <w:rFonts w:ascii="Calibri" w:hAnsi="Calibri" w:cs="Calibri"/>
          <w:sz w:val="16"/>
          <w:szCs w:val="16"/>
        </w:rPr>
        <w:t>) )</w:t>
      </w:r>
      <w:proofErr w:type="gramEnd"/>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1195B8D8" w14:textId="61765CC2" w:rsidR="004D62C7" w:rsidRPr="00A86498" w:rsidRDefault="00AD2057" w:rsidP="004D62C7">
      <w:pPr>
        <w:rPr>
          <w:rFonts w:ascii="Calibri" w:hAnsi="Calibri" w:cs="Calibri"/>
          <w:sz w:val="22"/>
          <w:szCs w:val="22"/>
        </w:rPr>
      </w:pPr>
      <w:r>
        <w:rPr>
          <w:rFonts w:ascii="Calibri" w:hAnsi="Calibri" w:cs="Calibri"/>
          <w:sz w:val="22"/>
          <w:szCs w:val="22"/>
        </w:rPr>
        <w:t>The Councillors confirmed that they had received and read the Minutes of the Meeting held on 9</w:t>
      </w:r>
      <w:r w:rsidRPr="00AD2057">
        <w:rPr>
          <w:rFonts w:ascii="Calibri" w:hAnsi="Calibri" w:cs="Calibri"/>
          <w:sz w:val="22"/>
          <w:szCs w:val="22"/>
          <w:vertAlign w:val="superscript"/>
        </w:rPr>
        <w:t>th</w:t>
      </w:r>
      <w:r>
        <w:rPr>
          <w:rFonts w:ascii="Calibri" w:hAnsi="Calibri" w:cs="Calibri"/>
          <w:sz w:val="22"/>
          <w:szCs w:val="22"/>
        </w:rPr>
        <w:t xml:space="preserve"> September 2024. Cllr </w:t>
      </w:r>
      <w:r w:rsidR="002F38A2" w:rsidRPr="002F38A2">
        <w:rPr>
          <w:rFonts w:asciiTheme="minorHAnsi" w:hAnsiTheme="minorHAnsi" w:cstheme="minorHAnsi"/>
          <w:sz w:val="22"/>
          <w:szCs w:val="22"/>
        </w:rPr>
        <w:t>Waller-Davies</w:t>
      </w:r>
      <w:r w:rsidR="00815E30">
        <w:rPr>
          <w:rFonts w:ascii="Calibri" w:hAnsi="Calibri" w:cs="Calibri"/>
          <w:sz w:val="22"/>
          <w:szCs w:val="22"/>
        </w:rPr>
        <w:t xml:space="preserve"> proposed them to be a true and accurate record of the Meeting, seconded by Cllr </w:t>
      </w:r>
      <w:r w:rsidR="00AB5907">
        <w:rPr>
          <w:rFonts w:ascii="Calibri" w:hAnsi="Calibri" w:cs="Calibri"/>
          <w:sz w:val="22"/>
          <w:szCs w:val="22"/>
        </w:rPr>
        <w:t>Richardson</w:t>
      </w:r>
      <w:r w:rsidR="00815E30">
        <w:rPr>
          <w:rFonts w:ascii="Calibri" w:hAnsi="Calibri" w:cs="Calibri"/>
          <w:sz w:val="22"/>
          <w:szCs w:val="22"/>
        </w:rPr>
        <w:t xml:space="preserve">, all agreed. Resolved. The Chairman duly signed the Minutes.  </w:t>
      </w:r>
      <w:r>
        <w:rPr>
          <w:rFonts w:ascii="Calibri" w:hAnsi="Calibri" w:cs="Calibri"/>
          <w:sz w:val="22"/>
          <w:szCs w:val="22"/>
        </w:rPr>
        <w:br/>
      </w:r>
    </w:p>
    <w:p w14:paraId="37E0F197" w14:textId="2E1B9EA3" w:rsidR="004D62C7" w:rsidRPr="003466D0" w:rsidRDefault="004D62C7" w:rsidP="004D62C7">
      <w:pPr>
        <w:rPr>
          <w:rFonts w:ascii="Calibri" w:hAnsi="Calibri" w:cs="Calibri"/>
          <w:b/>
          <w:sz w:val="22"/>
          <w:szCs w:val="22"/>
        </w:rPr>
      </w:pPr>
      <w:r>
        <w:rPr>
          <w:rFonts w:ascii="Calibri" w:hAnsi="Calibri" w:cs="Calibri"/>
          <w:b/>
          <w:sz w:val="22"/>
          <w:szCs w:val="22"/>
        </w:rPr>
        <w:t>336</w:t>
      </w:r>
      <w:r w:rsidRPr="003466D0">
        <w:rPr>
          <w:rFonts w:ascii="Calibri" w:hAnsi="Calibri" w:cs="Calibri"/>
          <w:b/>
          <w:sz w:val="22"/>
          <w:szCs w:val="22"/>
        </w:rPr>
        <w:tab/>
        <w:t xml:space="preserve">Matters arising from the Minutes not otherwise included on the </w:t>
      </w:r>
      <w:proofErr w:type="gramStart"/>
      <w:r w:rsidRPr="003466D0">
        <w:rPr>
          <w:rFonts w:ascii="Calibri" w:hAnsi="Calibri" w:cs="Calibri"/>
          <w:b/>
          <w:sz w:val="22"/>
          <w:szCs w:val="22"/>
        </w:rPr>
        <w:t>Agenda</w:t>
      </w:r>
      <w:proofErr w:type="gramEnd"/>
      <w:r w:rsidRPr="003466D0">
        <w:rPr>
          <w:rFonts w:ascii="Calibri" w:hAnsi="Calibri" w:cs="Calibri"/>
          <w:b/>
          <w:sz w:val="22"/>
          <w:szCs w:val="22"/>
        </w:rPr>
        <w:t xml:space="preserve"> </w:t>
      </w:r>
    </w:p>
    <w:p w14:paraId="4BA0ED65" w14:textId="2AC5FACD" w:rsidR="004D62C7" w:rsidRPr="003466D0" w:rsidRDefault="00AB5907" w:rsidP="004D62C7">
      <w:pPr>
        <w:rPr>
          <w:rFonts w:ascii="Calibri" w:hAnsi="Calibri" w:cs="Calibri"/>
          <w:b/>
          <w:sz w:val="22"/>
          <w:szCs w:val="22"/>
        </w:rPr>
      </w:pPr>
      <w:r>
        <w:rPr>
          <w:rFonts w:ascii="Calibri" w:hAnsi="Calibri" w:cs="Calibri"/>
          <w:bCs/>
          <w:sz w:val="22"/>
          <w:szCs w:val="22"/>
        </w:rPr>
        <w:t xml:space="preserve">No matters were raised. </w:t>
      </w:r>
      <w:r w:rsidR="00D976CD">
        <w:rPr>
          <w:rFonts w:ascii="Calibri" w:hAnsi="Calibri" w:cs="Calibri"/>
          <w:b/>
          <w:sz w:val="22"/>
          <w:szCs w:val="22"/>
        </w:rPr>
        <w:br/>
      </w:r>
    </w:p>
    <w:p w14:paraId="77C016BA" w14:textId="6220B81E" w:rsidR="004D62C7" w:rsidRPr="003466D0" w:rsidRDefault="004D62C7" w:rsidP="004D62C7">
      <w:pPr>
        <w:rPr>
          <w:rFonts w:ascii="Calibri" w:hAnsi="Calibri" w:cs="Calibri"/>
          <w:b/>
          <w:bCs/>
          <w:sz w:val="22"/>
          <w:szCs w:val="22"/>
        </w:rPr>
      </w:pPr>
      <w:r>
        <w:rPr>
          <w:rFonts w:ascii="Calibri" w:hAnsi="Calibri" w:cs="Calibri"/>
          <w:b/>
          <w:bCs/>
          <w:sz w:val="22"/>
          <w:szCs w:val="22"/>
        </w:rPr>
        <w:t>337</w:t>
      </w:r>
      <w:r w:rsidRPr="003466D0">
        <w:rPr>
          <w:rFonts w:ascii="Calibri" w:hAnsi="Calibri" w:cs="Calibri"/>
          <w:b/>
          <w:bCs/>
          <w:sz w:val="22"/>
          <w:szCs w:val="22"/>
        </w:rPr>
        <w:tab/>
      </w:r>
      <w:r>
        <w:rPr>
          <w:rFonts w:ascii="Calibri" w:hAnsi="Calibri" w:cs="Calibri"/>
          <w:b/>
          <w:bCs/>
          <w:sz w:val="22"/>
          <w:szCs w:val="22"/>
        </w:rPr>
        <w:t>Councillor</w:t>
      </w:r>
      <w:r w:rsidRPr="003466D0">
        <w:rPr>
          <w:rFonts w:ascii="Calibri" w:hAnsi="Calibri" w:cs="Calibri"/>
          <w:b/>
          <w:bCs/>
          <w:sz w:val="22"/>
          <w:szCs w:val="22"/>
        </w:rPr>
        <w:t>/Clerk Reports from Committees/Meetings or action taken from the last Minutes</w:t>
      </w:r>
    </w:p>
    <w:p w14:paraId="5C5C2513" w14:textId="65C29132" w:rsidR="00426C52" w:rsidRDefault="00D976CD" w:rsidP="004D62C7">
      <w:pPr>
        <w:tabs>
          <w:tab w:val="left" w:pos="0"/>
          <w:tab w:val="left" w:pos="1134"/>
        </w:tabs>
        <w:rPr>
          <w:rFonts w:ascii="Calibri" w:hAnsi="Calibri" w:cs="Calibri"/>
          <w:sz w:val="22"/>
          <w:szCs w:val="22"/>
        </w:rPr>
      </w:pPr>
      <w:r>
        <w:rPr>
          <w:rFonts w:ascii="Calibri" w:hAnsi="Calibri" w:cs="Calibri"/>
          <w:sz w:val="22"/>
          <w:szCs w:val="22"/>
        </w:rPr>
        <w:t xml:space="preserve">The Clerk reported that </w:t>
      </w:r>
      <w:r w:rsidR="00B23582">
        <w:rPr>
          <w:rFonts w:ascii="Calibri" w:hAnsi="Calibri" w:cs="Calibri"/>
          <w:sz w:val="22"/>
          <w:szCs w:val="22"/>
        </w:rPr>
        <w:t xml:space="preserve">the repair works for </w:t>
      </w:r>
      <w:proofErr w:type="spellStart"/>
      <w:r w:rsidR="00B23582">
        <w:rPr>
          <w:rFonts w:ascii="Calibri" w:hAnsi="Calibri" w:cs="Calibri"/>
          <w:sz w:val="22"/>
          <w:szCs w:val="22"/>
        </w:rPr>
        <w:t>Kilhendre</w:t>
      </w:r>
      <w:proofErr w:type="spellEnd"/>
      <w:r w:rsidR="00B23582">
        <w:rPr>
          <w:rFonts w:ascii="Calibri" w:hAnsi="Calibri" w:cs="Calibri"/>
          <w:sz w:val="22"/>
          <w:szCs w:val="22"/>
        </w:rPr>
        <w:t xml:space="preserve"> Bridge are in the </w:t>
      </w:r>
      <w:r w:rsidR="00C849CD">
        <w:rPr>
          <w:rFonts w:ascii="Calibri" w:hAnsi="Calibri" w:cs="Calibri"/>
          <w:sz w:val="22"/>
          <w:szCs w:val="22"/>
        </w:rPr>
        <w:t xml:space="preserve">works </w:t>
      </w:r>
      <w:proofErr w:type="gramStart"/>
      <w:r w:rsidR="00B23582">
        <w:rPr>
          <w:rFonts w:ascii="Calibri" w:hAnsi="Calibri" w:cs="Calibri"/>
          <w:sz w:val="22"/>
          <w:szCs w:val="22"/>
        </w:rPr>
        <w:t>programme</w:t>
      </w:r>
      <w:proofErr w:type="gramEnd"/>
      <w:r w:rsidR="00B23582">
        <w:rPr>
          <w:rFonts w:ascii="Calibri" w:hAnsi="Calibri" w:cs="Calibri"/>
          <w:sz w:val="22"/>
          <w:szCs w:val="22"/>
        </w:rPr>
        <w:t xml:space="preserve"> but no date has been given.  The work planned is for the landslip</w:t>
      </w:r>
      <w:r w:rsidR="00426C52">
        <w:rPr>
          <w:rFonts w:ascii="Calibri" w:hAnsi="Calibri" w:cs="Calibri"/>
          <w:sz w:val="22"/>
          <w:szCs w:val="22"/>
        </w:rPr>
        <w:t xml:space="preserve"> rather than for the bridge. However</w:t>
      </w:r>
      <w:r w:rsidR="00C849CD">
        <w:rPr>
          <w:rFonts w:ascii="Calibri" w:hAnsi="Calibri" w:cs="Calibri"/>
          <w:sz w:val="22"/>
          <w:szCs w:val="22"/>
        </w:rPr>
        <w:t>,</w:t>
      </w:r>
      <w:r w:rsidR="00426C52">
        <w:rPr>
          <w:rFonts w:ascii="Calibri" w:hAnsi="Calibri" w:cs="Calibri"/>
          <w:sz w:val="22"/>
          <w:szCs w:val="22"/>
        </w:rPr>
        <w:t xml:space="preserve"> the local technician will be carrying out a safety check. </w:t>
      </w:r>
    </w:p>
    <w:p w14:paraId="111623B6" w14:textId="39528BCC" w:rsidR="00F6216D" w:rsidRDefault="00426C52" w:rsidP="004D62C7">
      <w:pPr>
        <w:tabs>
          <w:tab w:val="left" w:pos="0"/>
          <w:tab w:val="left" w:pos="1134"/>
        </w:tabs>
        <w:rPr>
          <w:rFonts w:ascii="Calibri" w:hAnsi="Calibri" w:cs="Calibri"/>
          <w:sz w:val="22"/>
          <w:szCs w:val="22"/>
        </w:rPr>
      </w:pPr>
      <w:r>
        <w:rPr>
          <w:rFonts w:ascii="Calibri" w:hAnsi="Calibri" w:cs="Calibri"/>
          <w:sz w:val="22"/>
          <w:szCs w:val="22"/>
        </w:rPr>
        <w:t>The Pentre Morgan site visit will be undertaken tomorrow with Cllr</w:t>
      </w:r>
      <w:r w:rsidR="00AB5907">
        <w:rPr>
          <w:rFonts w:ascii="Calibri" w:hAnsi="Calibri" w:cs="Calibri"/>
          <w:sz w:val="22"/>
          <w:szCs w:val="22"/>
        </w:rPr>
        <w:t xml:space="preserve"> Egerton</w:t>
      </w:r>
      <w:r>
        <w:rPr>
          <w:rFonts w:ascii="Calibri" w:hAnsi="Calibri" w:cs="Calibri"/>
          <w:sz w:val="22"/>
          <w:szCs w:val="22"/>
        </w:rPr>
        <w:t xml:space="preserve">, Highways and the Police in attendance. </w:t>
      </w:r>
    </w:p>
    <w:p w14:paraId="4A61A420" w14:textId="77777777" w:rsidR="00761EEA" w:rsidRDefault="00F6216D" w:rsidP="004D62C7">
      <w:pPr>
        <w:tabs>
          <w:tab w:val="left" w:pos="0"/>
          <w:tab w:val="left" w:pos="1134"/>
        </w:tabs>
        <w:rPr>
          <w:rFonts w:ascii="Calibri" w:hAnsi="Calibri" w:cs="Calibri"/>
          <w:sz w:val="22"/>
          <w:szCs w:val="22"/>
        </w:rPr>
      </w:pPr>
      <w:r>
        <w:rPr>
          <w:rFonts w:ascii="Calibri" w:hAnsi="Calibri" w:cs="Calibri"/>
          <w:sz w:val="22"/>
          <w:szCs w:val="22"/>
        </w:rPr>
        <w:t xml:space="preserve">The red list species records will be updated by Cllr Waller-Davies. Therse </w:t>
      </w:r>
      <w:proofErr w:type="gramStart"/>
      <w:r>
        <w:rPr>
          <w:rFonts w:ascii="Calibri" w:hAnsi="Calibri" w:cs="Calibri"/>
          <w:sz w:val="22"/>
          <w:szCs w:val="22"/>
        </w:rPr>
        <w:t>are</w:t>
      </w:r>
      <w:proofErr w:type="gramEnd"/>
      <w:r w:rsidR="00761EEA">
        <w:rPr>
          <w:rFonts w:ascii="Calibri" w:hAnsi="Calibri" w:cs="Calibri"/>
          <w:sz w:val="22"/>
          <w:szCs w:val="22"/>
        </w:rPr>
        <w:t xml:space="preserve"> </w:t>
      </w:r>
      <w:r>
        <w:rPr>
          <w:rFonts w:ascii="Calibri" w:hAnsi="Calibri" w:cs="Calibri"/>
          <w:sz w:val="22"/>
          <w:szCs w:val="22"/>
        </w:rPr>
        <w:t>he</w:t>
      </w:r>
      <w:r w:rsidR="00761EEA">
        <w:rPr>
          <w:rFonts w:ascii="Calibri" w:hAnsi="Calibri" w:cs="Calibri"/>
          <w:sz w:val="22"/>
          <w:szCs w:val="22"/>
        </w:rPr>
        <w:t>l</w:t>
      </w:r>
      <w:r>
        <w:rPr>
          <w:rFonts w:ascii="Calibri" w:hAnsi="Calibri" w:cs="Calibri"/>
          <w:sz w:val="22"/>
          <w:szCs w:val="22"/>
        </w:rPr>
        <w:t xml:space="preserve">d by </w:t>
      </w:r>
      <w:r w:rsidR="00761EEA">
        <w:rPr>
          <w:rFonts w:ascii="Calibri" w:hAnsi="Calibri" w:cs="Calibri"/>
          <w:sz w:val="22"/>
          <w:szCs w:val="22"/>
        </w:rPr>
        <w:t>SEDN.</w:t>
      </w:r>
    </w:p>
    <w:p w14:paraId="1F34D203" w14:textId="2F2FD495" w:rsidR="004D62C7" w:rsidRPr="00D976CD" w:rsidRDefault="00761EEA" w:rsidP="004D62C7">
      <w:pPr>
        <w:tabs>
          <w:tab w:val="left" w:pos="0"/>
          <w:tab w:val="left" w:pos="1134"/>
        </w:tabs>
        <w:rPr>
          <w:rFonts w:ascii="Calibri" w:hAnsi="Calibri" w:cs="Calibri"/>
          <w:sz w:val="22"/>
          <w:szCs w:val="22"/>
        </w:rPr>
      </w:pPr>
      <w:r>
        <w:rPr>
          <w:rFonts w:ascii="Calibri" w:hAnsi="Calibri" w:cs="Calibri"/>
          <w:sz w:val="22"/>
          <w:szCs w:val="22"/>
        </w:rPr>
        <w:t xml:space="preserve">The Clerk has received an enquiry from WMAS about access to the </w:t>
      </w:r>
      <w:proofErr w:type="gramStart"/>
      <w:r>
        <w:rPr>
          <w:rFonts w:ascii="Calibri" w:hAnsi="Calibri" w:cs="Calibri"/>
          <w:sz w:val="22"/>
          <w:szCs w:val="22"/>
        </w:rPr>
        <w:t>School</w:t>
      </w:r>
      <w:proofErr w:type="gramEnd"/>
      <w:r>
        <w:rPr>
          <w:rFonts w:ascii="Calibri" w:hAnsi="Calibri" w:cs="Calibri"/>
          <w:sz w:val="22"/>
          <w:szCs w:val="22"/>
        </w:rPr>
        <w:t xml:space="preserve"> defib. The Clerk has </w:t>
      </w:r>
      <w:r w:rsidR="004E7E23">
        <w:rPr>
          <w:rFonts w:ascii="Calibri" w:hAnsi="Calibri" w:cs="Calibri"/>
          <w:sz w:val="22"/>
          <w:szCs w:val="22"/>
        </w:rPr>
        <w:t xml:space="preserve">emailed to confirm 24/7 access is available </w:t>
      </w:r>
      <w:r w:rsidR="00773F0D">
        <w:rPr>
          <w:rFonts w:ascii="Calibri" w:hAnsi="Calibri" w:cs="Calibri"/>
          <w:sz w:val="22"/>
          <w:szCs w:val="22"/>
        </w:rPr>
        <w:t xml:space="preserve">(confirmed by Cllr Gargiulo) </w:t>
      </w:r>
      <w:r w:rsidR="004E7E23">
        <w:rPr>
          <w:rFonts w:ascii="Calibri" w:hAnsi="Calibri" w:cs="Calibri"/>
          <w:sz w:val="22"/>
          <w:szCs w:val="22"/>
        </w:rPr>
        <w:t xml:space="preserve">and that checks are carried out on the unit as the Circuit has not been updated for a long time. </w:t>
      </w:r>
      <w:r w:rsidR="00773F0D">
        <w:rPr>
          <w:rFonts w:ascii="Calibri" w:hAnsi="Calibri" w:cs="Calibri"/>
          <w:sz w:val="22"/>
          <w:szCs w:val="22"/>
        </w:rPr>
        <w:t xml:space="preserve"> Cllr Egerton has volunteered to check the unit</w:t>
      </w:r>
      <w:r w:rsidR="00FC2AA1">
        <w:rPr>
          <w:rFonts w:ascii="Calibri" w:hAnsi="Calibri" w:cs="Calibri"/>
          <w:sz w:val="22"/>
          <w:szCs w:val="22"/>
        </w:rPr>
        <w:t xml:space="preserve">. </w:t>
      </w:r>
      <w:r w:rsidR="00D976CD" w:rsidRPr="00D976CD">
        <w:rPr>
          <w:rFonts w:ascii="Calibri" w:hAnsi="Calibri" w:cs="Calibri"/>
          <w:sz w:val="22"/>
          <w:szCs w:val="22"/>
        </w:rPr>
        <w:br/>
      </w:r>
    </w:p>
    <w:p w14:paraId="48697B0E" w14:textId="518C88C0" w:rsidR="004D62C7" w:rsidRPr="00701FDF" w:rsidRDefault="004D62C7" w:rsidP="004D62C7">
      <w:pPr>
        <w:widowControl/>
        <w:autoSpaceDE/>
        <w:autoSpaceDN/>
        <w:rPr>
          <w:rFonts w:ascii="Calibri" w:hAnsi="Calibri" w:cs="Calibri"/>
          <w:sz w:val="22"/>
          <w:szCs w:val="22"/>
        </w:rPr>
      </w:pPr>
      <w:r>
        <w:rPr>
          <w:rFonts w:ascii="Calibri" w:hAnsi="Calibri" w:cs="Calibri"/>
          <w:b/>
          <w:bCs/>
          <w:sz w:val="22"/>
          <w:szCs w:val="22"/>
        </w:rPr>
        <w:t>338</w:t>
      </w:r>
      <w:r w:rsidRPr="003466D0">
        <w:rPr>
          <w:rFonts w:ascii="Calibri" w:hAnsi="Calibri" w:cs="Calibri"/>
          <w:b/>
          <w:bCs/>
          <w:sz w:val="22"/>
          <w:szCs w:val="22"/>
        </w:rPr>
        <w:tab/>
      </w:r>
      <w:r w:rsidRPr="00701FDF">
        <w:rPr>
          <w:rFonts w:ascii="Calibri" w:hAnsi="Calibri" w:cs="Calibri"/>
          <w:b/>
          <w:sz w:val="22"/>
          <w:szCs w:val="22"/>
        </w:rPr>
        <w:t xml:space="preserve">Unitary Councillors for The </w:t>
      </w:r>
      <w:r>
        <w:rPr>
          <w:rFonts w:ascii="Calibri" w:hAnsi="Calibri" w:cs="Calibri"/>
          <w:b/>
          <w:sz w:val="22"/>
          <w:szCs w:val="22"/>
        </w:rPr>
        <w:t xml:space="preserve">Meres (Welsh Frankton &amp; </w:t>
      </w:r>
      <w:proofErr w:type="spellStart"/>
      <w:r>
        <w:rPr>
          <w:rFonts w:ascii="Calibri" w:hAnsi="Calibri" w:cs="Calibri"/>
          <w:b/>
          <w:sz w:val="22"/>
          <w:szCs w:val="22"/>
        </w:rPr>
        <w:t>Tetchill</w:t>
      </w:r>
      <w:proofErr w:type="spellEnd"/>
      <w:r w:rsidRPr="00701FDF">
        <w:rPr>
          <w:rFonts w:ascii="Calibri" w:hAnsi="Calibri" w:cs="Calibri"/>
          <w:b/>
          <w:sz w:val="22"/>
          <w:szCs w:val="22"/>
        </w:rPr>
        <w:t>) and St Martins (</w:t>
      </w:r>
      <w:proofErr w:type="spellStart"/>
      <w:r w:rsidRPr="00701FDF">
        <w:rPr>
          <w:rFonts w:ascii="Calibri" w:hAnsi="Calibri" w:cs="Calibri"/>
          <w:b/>
          <w:sz w:val="22"/>
          <w:szCs w:val="22"/>
        </w:rPr>
        <w:t>Dudleston</w:t>
      </w:r>
      <w:proofErr w:type="spellEnd"/>
      <w:r w:rsidRPr="00701FDF">
        <w:rPr>
          <w:rFonts w:ascii="Calibri" w:hAnsi="Calibri" w:cs="Calibri"/>
          <w:b/>
          <w:sz w:val="22"/>
          <w:szCs w:val="22"/>
        </w:rPr>
        <w:t xml:space="preserve"> &amp; </w:t>
      </w:r>
      <w:r>
        <w:rPr>
          <w:rFonts w:ascii="Calibri" w:hAnsi="Calibri" w:cs="Calibri"/>
          <w:b/>
          <w:sz w:val="22"/>
          <w:szCs w:val="22"/>
        </w:rPr>
        <w:tab/>
      </w:r>
      <w:proofErr w:type="spellStart"/>
      <w:r w:rsidRPr="00701FDF">
        <w:rPr>
          <w:rFonts w:ascii="Calibri" w:hAnsi="Calibri" w:cs="Calibri"/>
          <w:b/>
          <w:sz w:val="22"/>
          <w:szCs w:val="22"/>
        </w:rPr>
        <w:t>Dudleston</w:t>
      </w:r>
      <w:proofErr w:type="spellEnd"/>
      <w:r w:rsidRPr="00701FDF">
        <w:rPr>
          <w:rFonts w:ascii="Calibri" w:hAnsi="Calibri" w:cs="Calibri"/>
          <w:b/>
          <w:sz w:val="22"/>
          <w:szCs w:val="22"/>
        </w:rPr>
        <w:t xml:space="preserve"> Heath) </w:t>
      </w:r>
      <w:r>
        <w:rPr>
          <w:rFonts w:ascii="Calibri" w:hAnsi="Calibri" w:cs="Calibri"/>
          <w:b/>
          <w:sz w:val="22"/>
          <w:szCs w:val="22"/>
        </w:rPr>
        <w:t>Division’s Reports and Question Time</w:t>
      </w:r>
    </w:p>
    <w:p w14:paraId="11A2AA3F" w14:textId="77777777" w:rsidR="004D62C7" w:rsidRPr="00CB6D26" w:rsidRDefault="004D62C7" w:rsidP="004D62C7">
      <w:pPr>
        <w:rPr>
          <w:rFonts w:ascii="Calibri" w:hAnsi="Calibri" w:cs="Calibri"/>
        </w:rPr>
      </w:pPr>
      <w:r w:rsidRPr="00CB6D26">
        <w:rPr>
          <w:rFonts w:ascii="Calibri" w:hAnsi="Calibri" w:cs="Calibri"/>
        </w:rPr>
        <w:t>The Unitary Councillors representing The Meres and St Martins Divisions are invited to attend to give reports and answer questions from the Parish Council in this section.</w:t>
      </w:r>
    </w:p>
    <w:p w14:paraId="2869E46B" w14:textId="3B74920F" w:rsidR="004D62C7" w:rsidRPr="003466D0" w:rsidRDefault="00FC2AA1" w:rsidP="004D62C7">
      <w:pPr>
        <w:rPr>
          <w:rFonts w:ascii="Calibri" w:hAnsi="Calibri" w:cs="Calibri"/>
          <w:b/>
          <w:bCs/>
          <w:sz w:val="22"/>
          <w:szCs w:val="22"/>
        </w:rPr>
      </w:pPr>
      <w:r>
        <w:rPr>
          <w:rFonts w:ascii="Calibri" w:hAnsi="Calibri" w:cs="Calibri"/>
          <w:sz w:val="22"/>
          <w:szCs w:val="22"/>
        </w:rPr>
        <w:t xml:space="preserve">Cllr Davenport reported that Rachel Robinson is now the new Head of Planning at Shropshire Council. </w:t>
      </w:r>
      <w:r w:rsidR="0070190E">
        <w:rPr>
          <w:rFonts w:ascii="Calibri" w:hAnsi="Calibri" w:cs="Calibri"/>
          <w:b/>
          <w:bCs/>
          <w:sz w:val="22"/>
          <w:szCs w:val="22"/>
        </w:rPr>
        <w:br/>
      </w:r>
    </w:p>
    <w:p w14:paraId="016C92D3" w14:textId="6E2143DB" w:rsidR="004D62C7" w:rsidRPr="009C260C" w:rsidRDefault="004D62C7" w:rsidP="004D62C7">
      <w:pPr>
        <w:adjustRightInd w:val="0"/>
        <w:ind w:right="-11"/>
        <w:rPr>
          <w:rFonts w:cs="Calibri"/>
          <w:b/>
          <w:color w:val="343434"/>
          <w:sz w:val="24"/>
          <w:szCs w:val="24"/>
          <w:lang w:val="en-US"/>
        </w:rPr>
      </w:pPr>
      <w:r>
        <w:rPr>
          <w:rFonts w:ascii="Calibri" w:hAnsi="Calibri" w:cs="Calibri"/>
          <w:b/>
          <w:bCs/>
          <w:sz w:val="22"/>
          <w:szCs w:val="22"/>
        </w:rPr>
        <w:t>339</w:t>
      </w:r>
      <w:r w:rsidRPr="003466D0">
        <w:rPr>
          <w:rFonts w:ascii="Calibri" w:hAnsi="Calibri" w:cs="Calibri"/>
          <w:b/>
          <w:bCs/>
          <w:sz w:val="22"/>
          <w:szCs w:val="22"/>
        </w:rPr>
        <w:tab/>
        <w:t xml:space="preserve">Planning </w:t>
      </w:r>
      <w:r>
        <w:rPr>
          <w:rFonts w:ascii="Calibri" w:hAnsi="Calibri" w:cs="Calibri"/>
          <w:b/>
          <w:bCs/>
          <w:sz w:val="22"/>
          <w:szCs w:val="22"/>
        </w:rPr>
        <w:t xml:space="preserve">Committee </w:t>
      </w:r>
      <w:r>
        <w:t>(</w:t>
      </w:r>
      <w:r w:rsidRPr="00A86498">
        <w:rPr>
          <w:rFonts w:ascii="Calibri" w:hAnsi="Calibri" w:cs="Calibri"/>
        </w:rPr>
        <w:t>Town</w:t>
      </w:r>
      <w:r w:rsidRPr="00E87D92">
        <w:t xml:space="preserve"> </w:t>
      </w:r>
      <w:r w:rsidRPr="00A86498">
        <w:rPr>
          <w:rFonts w:ascii="Calibri" w:hAnsi="Calibri" w:cs="Calibri"/>
        </w:rPr>
        <w:t>and Country Planning Act 1990. Sched 1, para 8</w:t>
      </w:r>
      <w:r>
        <w:t>)</w:t>
      </w:r>
    </w:p>
    <w:p w14:paraId="3D4953BD" w14:textId="47CC4247" w:rsidR="004D62C7" w:rsidRDefault="004D62C7" w:rsidP="004D62C7">
      <w:pPr>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9</w:t>
      </w:r>
      <w:r w:rsidRPr="002D6550">
        <w:rPr>
          <w:rFonts w:ascii="Calibri" w:hAnsi="Calibri" w:cs="Calibri"/>
          <w:sz w:val="22"/>
          <w:szCs w:val="22"/>
          <w:vertAlign w:val="superscript"/>
        </w:rPr>
        <w:t>th</w:t>
      </w:r>
      <w:r>
        <w:rPr>
          <w:rFonts w:ascii="Calibri" w:hAnsi="Calibri" w:cs="Calibri"/>
          <w:sz w:val="22"/>
          <w:szCs w:val="22"/>
        </w:rPr>
        <w:t xml:space="preserve"> September 2024</w:t>
      </w:r>
      <w:r w:rsidRPr="003466D0">
        <w:rPr>
          <w:rFonts w:ascii="Calibri" w:hAnsi="Calibri" w:cs="Calibri"/>
          <w:b/>
          <w:bCs/>
          <w:sz w:val="22"/>
          <w:szCs w:val="22"/>
        </w:rPr>
        <w:br/>
      </w:r>
      <w:r w:rsidR="00FC2AA1">
        <w:rPr>
          <w:rFonts w:ascii="Calibri" w:hAnsi="Calibri" w:cs="Calibri"/>
          <w:sz w:val="22"/>
          <w:szCs w:val="22"/>
        </w:rPr>
        <w:t xml:space="preserve">The Councillors confirmed that they had received and read the Minutes of the </w:t>
      </w:r>
      <w:proofErr w:type="gramStart"/>
      <w:r w:rsidR="00FC2AA1">
        <w:rPr>
          <w:rFonts w:ascii="Calibri" w:hAnsi="Calibri" w:cs="Calibri"/>
          <w:sz w:val="22"/>
          <w:szCs w:val="22"/>
        </w:rPr>
        <w:t>last</w:t>
      </w:r>
      <w:proofErr w:type="gramEnd"/>
      <w:r w:rsidR="00FC2AA1">
        <w:rPr>
          <w:rFonts w:ascii="Calibri" w:hAnsi="Calibri" w:cs="Calibri"/>
          <w:sz w:val="22"/>
          <w:szCs w:val="22"/>
        </w:rPr>
        <w:t xml:space="preserve"> Meeting. Cllr Gargiulo proposed them as a true and accurate record of the Meeting, seconded by Cllr Richardson, all agreed. Resolved. </w:t>
      </w:r>
      <w:r w:rsidR="0070190E">
        <w:rPr>
          <w:rFonts w:ascii="Calibri" w:hAnsi="Calibri" w:cs="Calibri"/>
          <w:b/>
          <w:bCs/>
          <w:sz w:val="22"/>
          <w:szCs w:val="22"/>
        </w:rPr>
        <w:br/>
      </w:r>
      <w:r w:rsidR="0070190E">
        <w:rPr>
          <w:rFonts w:ascii="Calibri" w:hAnsi="Calibri" w:cs="Calibri"/>
          <w:b/>
          <w:bCs/>
          <w:sz w:val="22"/>
          <w:szCs w:val="22"/>
        </w:rPr>
        <w:br/>
      </w:r>
      <w:r w:rsidR="0070190E">
        <w:rPr>
          <w:rFonts w:ascii="Calibri" w:hAnsi="Calibri" w:cs="Calibri"/>
          <w:b/>
          <w:bCs/>
          <w:sz w:val="22"/>
          <w:szCs w:val="22"/>
        </w:rPr>
        <w:lastRenderedPageBreak/>
        <w:br/>
      </w:r>
      <w:r w:rsidR="0070190E">
        <w:rPr>
          <w:rFonts w:ascii="Calibri" w:hAnsi="Calibri" w:cs="Calibri"/>
          <w:b/>
          <w:bCs/>
          <w:sz w:val="22"/>
          <w:szCs w:val="22"/>
        </w:rPr>
        <w:br/>
      </w:r>
      <w:r>
        <w:rPr>
          <w:rFonts w:ascii="Calibri" w:hAnsi="Calibri" w:cs="Calibri"/>
          <w:sz w:val="22"/>
          <w:szCs w:val="22"/>
        </w:rPr>
        <w:t>340</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report any repairs/concerns</w:t>
      </w:r>
    </w:p>
    <w:p w14:paraId="411E3E25" w14:textId="4718757E" w:rsidR="004D62C7" w:rsidRDefault="006F4DD9" w:rsidP="004D62C7">
      <w:pPr>
        <w:rPr>
          <w:rFonts w:ascii="Calibri" w:hAnsi="Calibri" w:cs="Calibri"/>
          <w:b/>
          <w:bCs/>
          <w:sz w:val="22"/>
          <w:szCs w:val="22"/>
        </w:rPr>
      </w:pPr>
      <w:r>
        <w:rPr>
          <w:rFonts w:ascii="Calibri" w:hAnsi="Calibri" w:cs="Calibri"/>
          <w:sz w:val="22"/>
          <w:szCs w:val="22"/>
        </w:rPr>
        <w:t>No matters were raised for attention.</w:t>
      </w:r>
      <w:r w:rsidR="0070190E">
        <w:rPr>
          <w:rFonts w:ascii="Calibri" w:hAnsi="Calibri" w:cs="Calibri"/>
          <w:b/>
          <w:bCs/>
          <w:sz w:val="22"/>
          <w:szCs w:val="22"/>
        </w:rPr>
        <w:br/>
      </w:r>
    </w:p>
    <w:p w14:paraId="4042F77E" w14:textId="1ACB9894" w:rsidR="004D62C7" w:rsidRPr="00D44661" w:rsidRDefault="004D62C7" w:rsidP="004D62C7">
      <w:pPr>
        <w:rPr>
          <w:rFonts w:ascii="Calibri" w:hAnsi="Calibri" w:cs="Calibri"/>
          <w:sz w:val="22"/>
          <w:szCs w:val="22"/>
        </w:rPr>
      </w:pPr>
      <w:r>
        <w:rPr>
          <w:rFonts w:ascii="Calibri" w:hAnsi="Calibri" w:cs="Calibri"/>
          <w:b/>
          <w:bCs/>
          <w:sz w:val="22"/>
          <w:szCs w:val="22"/>
        </w:rPr>
        <w:t>341</w:t>
      </w:r>
      <w:r>
        <w:rPr>
          <w:rFonts w:ascii="Calibri" w:hAnsi="Calibri" w:cs="Calibri"/>
          <w:b/>
          <w:bCs/>
          <w:sz w:val="22"/>
          <w:szCs w:val="22"/>
        </w:rPr>
        <w:tab/>
      </w:r>
      <w:proofErr w:type="gramStart"/>
      <w:r>
        <w:rPr>
          <w:rFonts w:ascii="Calibri" w:hAnsi="Calibri" w:cs="Calibri"/>
          <w:b/>
          <w:bCs/>
          <w:sz w:val="22"/>
          <w:szCs w:val="22"/>
        </w:rPr>
        <w:t>Playground  -</w:t>
      </w:r>
      <w:proofErr w:type="gramEnd"/>
      <w:r>
        <w:rPr>
          <w:rFonts w:ascii="Calibri" w:hAnsi="Calibri" w:cs="Calibri"/>
          <w:b/>
          <w:bCs/>
          <w:sz w:val="22"/>
          <w:szCs w:val="22"/>
        </w:rPr>
        <w:t xml:space="preserve"> I</w:t>
      </w:r>
      <w:r>
        <w:rPr>
          <w:rFonts w:ascii="Calibri" w:hAnsi="Calibri" w:cs="Calibri"/>
          <w:sz w:val="22"/>
          <w:szCs w:val="22"/>
        </w:rPr>
        <w:t xml:space="preserve">nspection reports </w:t>
      </w:r>
    </w:p>
    <w:p w14:paraId="641D85BF" w14:textId="2FC63BB4" w:rsidR="004D62C7" w:rsidRPr="003466D0" w:rsidRDefault="003A5F6B" w:rsidP="004D62C7">
      <w:pPr>
        <w:rPr>
          <w:rFonts w:ascii="Calibri" w:hAnsi="Calibri" w:cs="Calibri"/>
          <w:b/>
          <w:bCs/>
          <w:sz w:val="22"/>
          <w:szCs w:val="22"/>
        </w:rPr>
      </w:pPr>
      <w:r>
        <w:rPr>
          <w:rFonts w:ascii="Calibri" w:hAnsi="Calibri" w:cs="Calibri"/>
          <w:sz w:val="22"/>
          <w:szCs w:val="22"/>
        </w:rPr>
        <w:t xml:space="preserve">A request to spray the weeds was sent to the Grounds Maintenance contractor who </w:t>
      </w:r>
      <w:r w:rsidR="00773707">
        <w:rPr>
          <w:rFonts w:ascii="Calibri" w:hAnsi="Calibri" w:cs="Calibri"/>
          <w:sz w:val="22"/>
          <w:szCs w:val="22"/>
        </w:rPr>
        <w:t xml:space="preserve">has confirmed that it will be done once there is a dry spell. </w:t>
      </w:r>
      <w:r w:rsidR="0070190E">
        <w:rPr>
          <w:rFonts w:ascii="Calibri" w:hAnsi="Calibri" w:cs="Calibri"/>
          <w:b/>
          <w:bCs/>
          <w:sz w:val="22"/>
          <w:szCs w:val="22"/>
        </w:rPr>
        <w:br/>
      </w:r>
    </w:p>
    <w:p w14:paraId="5BA0DC95" w14:textId="075DCD59" w:rsidR="004D62C7" w:rsidRPr="003466D0" w:rsidRDefault="004D62C7" w:rsidP="004D62C7">
      <w:pPr>
        <w:rPr>
          <w:rFonts w:ascii="Calibri" w:hAnsi="Calibri" w:cs="Calibri"/>
          <w:b/>
          <w:sz w:val="22"/>
          <w:szCs w:val="22"/>
        </w:rPr>
      </w:pPr>
      <w:r>
        <w:rPr>
          <w:rFonts w:ascii="Calibri" w:hAnsi="Calibri" w:cs="Calibri"/>
          <w:b/>
          <w:sz w:val="22"/>
          <w:szCs w:val="22"/>
        </w:rPr>
        <w:t>342</w:t>
      </w:r>
      <w:r w:rsidRPr="003466D0">
        <w:rPr>
          <w:rFonts w:ascii="Calibri" w:hAnsi="Calibri" w:cs="Calibri"/>
          <w:b/>
          <w:sz w:val="22"/>
          <w:szCs w:val="22"/>
        </w:rPr>
        <w:tab/>
        <w:t xml:space="preserve">Ward Matters and Councillors reports </w:t>
      </w:r>
    </w:p>
    <w:p w14:paraId="7635E5F7" w14:textId="77777777" w:rsidR="00E7015D" w:rsidRDefault="004D62C7" w:rsidP="004D62C7">
      <w:pPr>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r w:rsidR="0070190E">
        <w:rPr>
          <w:rFonts w:ascii="Calibri" w:hAnsi="Calibri" w:cs="Calibri"/>
          <w:sz w:val="22"/>
          <w:szCs w:val="22"/>
        </w:rPr>
        <w:br/>
      </w:r>
      <w:r w:rsidR="005C4D83">
        <w:rPr>
          <w:rFonts w:ascii="Calibri" w:hAnsi="Calibri" w:cs="Calibri"/>
          <w:sz w:val="22"/>
          <w:szCs w:val="22"/>
        </w:rPr>
        <w:t xml:space="preserve">No matters were brought forward requiring attention. The road hump by </w:t>
      </w:r>
      <w:proofErr w:type="spellStart"/>
      <w:r w:rsidR="005C4D83">
        <w:rPr>
          <w:rFonts w:ascii="Calibri" w:hAnsi="Calibri" w:cs="Calibri"/>
          <w:sz w:val="22"/>
          <w:szCs w:val="22"/>
        </w:rPr>
        <w:t>Goblindale</w:t>
      </w:r>
      <w:proofErr w:type="spellEnd"/>
      <w:r w:rsidR="005C4D83">
        <w:rPr>
          <w:rFonts w:ascii="Calibri" w:hAnsi="Calibri" w:cs="Calibri"/>
          <w:sz w:val="22"/>
          <w:szCs w:val="22"/>
        </w:rPr>
        <w:t xml:space="preserve"> Farm has been repaired. The signs are still in place. </w:t>
      </w:r>
    </w:p>
    <w:p w14:paraId="453B250F" w14:textId="4F24D580" w:rsidR="004D62C7" w:rsidRPr="003466D0" w:rsidRDefault="00E7015D" w:rsidP="004D62C7">
      <w:pPr>
        <w:rPr>
          <w:rFonts w:ascii="Calibri" w:hAnsi="Calibri" w:cs="Calibri"/>
          <w:sz w:val="22"/>
          <w:szCs w:val="22"/>
        </w:rPr>
      </w:pPr>
      <w:r>
        <w:rPr>
          <w:rFonts w:ascii="Calibri" w:hAnsi="Calibri" w:cs="Calibri"/>
          <w:sz w:val="22"/>
          <w:szCs w:val="22"/>
        </w:rPr>
        <w:t>The local area technician is now looking into the provision of bus stops.</w:t>
      </w:r>
      <w:r w:rsidR="0070190E">
        <w:rPr>
          <w:rFonts w:ascii="Calibri" w:hAnsi="Calibri" w:cs="Calibri"/>
          <w:sz w:val="22"/>
          <w:szCs w:val="22"/>
        </w:rPr>
        <w:br/>
      </w:r>
      <w:r w:rsidR="0070190E">
        <w:rPr>
          <w:rFonts w:ascii="Calibri" w:hAnsi="Calibri" w:cs="Calibri"/>
          <w:sz w:val="22"/>
          <w:szCs w:val="22"/>
        </w:rPr>
        <w:br/>
      </w:r>
      <w:r w:rsidR="004D62C7" w:rsidRPr="003466D0">
        <w:rPr>
          <w:rFonts w:ascii="Calibri" w:hAnsi="Calibri" w:cs="Calibri"/>
          <w:sz w:val="22"/>
          <w:szCs w:val="22"/>
        </w:rPr>
        <w:t>b</w:t>
      </w:r>
      <w:r w:rsidR="004D62C7" w:rsidRPr="003466D0">
        <w:rPr>
          <w:rFonts w:ascii="Calibri" w:hAnsi="Calibri" w:cs="Calibri"/>
          <w:sz w:val="22"/>
          <w:szCs w:val="22"/>
        </w:rPr>
        <w:tab/>
      </w:r>
      <w:proofErr w:type="spellStart"/>
      <w:r w:rsidR="004D62C7" w:rsidRPr="003466D0">
        <w:rPr>
          <w:rFonts w:ascii="Calibri" w:hAnsi="Calibri" w:cs="Calibri"/>
          <w:sz w:val="22"/>
          <w:szCs w:val="22"/>
        </w:rPr>
        <w:t>Dudleston</w:t>
      </w:r>
      <w:proofErr w:type="spellEnd"/>
      <w:r w:rsidR="004D62C7" w:rsidRPr="003466D0">
        <w:rPr>
          <w:rFonts w:ascii="Calibri" w:hAnsi="Calibri" w:cs="Calibri"/>
          <w:sz w:val="22"/>
          <w:szCs w:val="22"/>
        </w:rPr>
        <w:tab/>
      </w:r>
      <w:r w:rsidR="004D62C7" w:rsidRPr="003466D0">
        <w:rPr>
          <w:rFonts w:ascii="Calibri" w:hAnsi="Calibri" w:cs="Calibri"/>
          <w:sz w:val="22"/>
          <w:szCs w:val="22"/>
        </w:rPr>
        <w:tab/>
      </w:r>
      <w:r w:rsidR="0070190E">
        <w:rPr>
          <w:rFonts w:ascii="Calibri" w:hAnsi="Calibri" w:cs="Calibri"/>
          <w:sz w:val="22"/>
          <w:szCs w:val="22"/>
        </w:rPr>
        <w:br/>
      </w:r>
      <w:r w:rsidR="005C4D83">
        <w:rPr>
          <w:rFonts w:ascii="Calibri" w:hAnsi="Calibri" w:cs="Calibri"/>
          <w:sz w:val="22"/>
          <w:szCs w:val="22"/>
        </w:rPr>
        <w:t xml:space="preserve">Nothing new to report. </w:t>
      </w:r>
      <w:r w:rsidR="0070190E">
        <w:rPr>
          <w:rFonts w:ascii="Calibri" w:hAnsi="Calibri" w:cs="Calibri"/>
          <w:sz w:val="22"/>
          <w:szCs w:val="22"/>
        </w:rPr>
        <w:br/>
      </w:r>
      <w:r w:rsidR="0070190E">
        <w:rPr>
          <w:rFonts w:ascii="Calibri" w:hAnsi="Calibri" w:cs="Calibri"/>
          <w:sz w:val="22"/>
          <w:szCs w:val="22"/>
        </w:rPr>
        <w:br/>
      </w:r>
      <w:r w:rsidR="004D62C7" w:rsidRPr="003466D0">
        <w:rPr>
          <w:rFonts w:ascii="Calibri" w:hAnsi="Calibri" w:cs="Calibri"/>
          <w:sz w:val="22"/>
          <w:szCs w:val="22"/>
        </w:rPr>
        <w:t>c</w:t>
      </w:r>
      <w:r w:rsidR="004D62C7" w:rsidRPr="003466D0">
        <w:rPr>
          <w:rFonts w:ascii="Calibri" w:hAnsi="Calibri" w:cs="Calibri"/>
          <w:sz w:val="22"/>
          <w:szCs w:val="22"/>
        </w:rPr>
        <w:tab/>
        <w:t xml:space="preserve"> </w:t>
      </w:r>
      <w:proofErr w:type="spellStart"/>
      <w:r w:rsidR="004D62C7" w:rsidRPr="003466D0">
        <w:rPr>
          <w:rFonts w:ascii="Calibri" w:hAnsi="Calibri" w:cs="Calibri"/>
          <w:sz w:val="22"/>
          <w:szCs w:val="22"/>
        </w:rPr>
        <w:t>Tetchill</w:t>
      </w:r>
      <w:proofErr w:type="spellEnd"/>
    </w:p>
    <w:p w14:paraId="11BCFBD2" w14:textId="16A2EAB7" w:rsidR="00CF3470" w:rsidRDefault="005C4D83">
      <w:pPr>
        <w:widowControl/>
        <w:autoSpaceDE/>
        <w:autoSpaceDN/>
        <w:spacing w:after="160" w:line="259" w:lineRule="auto"/>
        <w:rPr>
          <w:rFonts w:ascii="Calibri" w:hAnsi="Calibri" w:cs="Calibri"/>
          <w:sz w:val="22"/>
          <w:szCs w:val="22"/>
        </w:rPr>
      </w:pPr>
      <w:r>
        <w:rPr>
          <w:rFonts w:ascii="Calibri" w:hAnsi="Calibri" w:cs="Calibri"/>
          <w:sz w:val="22"/>
          <w:szCs w:val="22"/>
        </w:rPr>
        <w:t>No matters were raised.</w:t>
      </w:r>
    </w:p>
    <w:p w14:paraId="09097DA1" w14:textId="4C3B58F4" w:rsidR="004D62C7" w:rsidRDefault="004D62C7" w:rsidP="004D62C7">
      <w:pPr>
        <w:rPr>
          <w:rFonts w:ascii="Calibri" w:hAnsi="Calibri" w:cs="Calibri"/>
          <w:sz w:val="22"/>
          <w:szCs w:val="22"/>
        </w:rPr>
      </w:pPr>
      <w:r w:rsidRPr="003466D0">
        <w:rPr>
          <w:rFonts w:ascii="Calibri" w:hAnsi="Calibri" w:cs="Calibri"/>
          <w:sz w:val="22"/>
          <w:szCs w:val="22"/>
        </w:rPr>
        <w:t>d</w:t>
      </w:r>
      <w:r w:rsidRPr="003466D0">
        <w:rPr>
          <w:rFonts w:ascii="Calibri" w:hAnsi="Calibri" w:cs="Calibri"/>
          <w:sz w:val="22"/>
          <w:szCs w:val="22"/>
        </w:rPr>
        <w:tab/>
        <w:t>Lee</w:t>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r w:rsidR="00CF3470">
        <w:rPr>
          <w:rFonts w:ascii="Calibri" w:hAnsi="Calibri" w:cs="Calibri"/>
          <w:sz w:val="22"/>
          <w:szCs w:val="22"/>
        </w:rPr>
        <w:br/>
      </w:r>
      <w:r w:rsidR="001D1B67">
        <w:rPr>
          <w:rFonts w:ascii="Calibri" w:hAnsi="Calibri" w:cs="Calibri"/>
          <w:sz w:val="22"/>
          <w:szCs w:val="22"/>
        </w:rPr>
        <w:t xml:space="preserve">No matters were raised. </w:t>
      </w:r>
      <w:r w:rsidR="00CF3470">
        <w:rPr>
          <w:rFonts w:ascii="Calibri" w:hAnsi="Calibri" w:cs="Calibri"/>
          <w:sz w:val="22"/>
          <w:szCs w:val="22"/>
        </w:rPr>
        <w:br/>
      </w:r>
      <w:r w:rsidR="00CF3470">
        <w:rPr>
          <w:rFonts w:ascii="Calibri" w:hAnsi="Calibri" w:cs="Calibri"/>
          <w:sz w:val="22"/>
          <w:szCs w:val="22"/>
        </w:rPr>
        <w:br/>
      </w:r>
      <w:r w:rsidRPr="003466D0">
        <w:rPr>
          <w:rFonts w:ascii="Calibri" w:hAnsi="Calibri" w:cs="Calibri"/>
          <w:sz w:val="22"/>
          <w:szCs w:val="22"/>
        </w:rPr>
        <w:t>e</w:t>
      </w:r>
      <w:r w:rsidRPr="003466D0">
        <w:rPr>
          <w:rFonts w:ascii="Calibri" w:hAnsi="Calibri" w:cs="Calibri"/>
          <w:sz w:val="22"/>
          <w:szCs w:val="22"/>
        </w:rPr>
        <w:tab/>
      </w:r>
      <w:r>
        <w:rPr>
          <w:rFonts w:ascii="Calibri" w:hAnsi="Calibri" w:cs="Calibri"/>
          <w:sz w:val="22"/>
          <w:szCs w:val="22"/>
        </w:rPr>
        <w:t xml:space="preserve">Welsh Frankton </w:t>
      </w:r>
      <w:r>
        <w:rPr>
          <w:rFonts w:ascii="Calibri" w:hAnsi="Calibri" w:cs="Calibri"/>
          <w:sz w:val="22"/>
          <w:szCs w:val="22"/>
        </w:rPr>
        <w:tab/>
      </w:r>
    </w:p>
    <w:p w14:paraId="4C254069" w14:textId="58FF9EA7" w:rsidR="004D62C7" w:rsidRDefault="00E00AE9" w:rsidP="004D62C7">
      <w:pPr>
        <w:rPr>
          <w:rFonts w:ascii="Calibri" w:hAnsi="Calibri" w:cs="Calibri"/>
          <w:sz w:val="22"/>
          <w:szCs w:val="22"/>
        </w:rPr>
      </w:pPr>
      <w:r>
        <w:rPr>
          <w:rFonts w:ascii="Calibri" w:hAnsi="Calibri" w:cs="Calibri"/>
          <w:sz w:val="22"/>
          <w:szCs w:val="22"/>
        </w:rPr>
        <w:t>Cllr Davenport reported that potholes have been attended to from Lee to St Martins.  Whittington</w:t>
      </w:r>
      <w:r w:rsidR="00A42795">
        <w:rPr>
          <w:rFonts w:ascii="Calibri" w:hAnsi="Calibri" w:cs="Calibri"/>
          <w:sz w:val="22"/>
          <w:szCs w:val="22"/>
        </w:rPr>
        <w:t xml:space="preserve"> </w:t>
      </w:r>
      <w:r>
        <w:rPr>
          <w:rFonts w:ascii="Calibri" w:hAnsi="Calibri" w:cs="Calibri"/>
          <w:sz w:val="22"/>
          <w:szCs w:val="22"/>
        </w:rPr>
        <w:t xml:space="preserve">to Ellesmere was </w:t>
      </w:r>
      <w:r w:rsidR="00A42795">
        <w:rPr>
          <w:rFonts w:ascii="Calibri" w:hAnsi="Calibri" w:cs="Calibri"/>
          <w:sz w:val="22"/>
          <w:szCs w:val="22"/>
        </w:rPr>
        <w:t>meant</w:t>
      </w:r>
      <w:r>
        <w:rPr>
          <w:rFonts w:ascii="Calibri" w:hAnsi="Calibri" w:cs="Calibri"/>
          <w:sz w:val="22"/>
          <w:szCs w:val="22"/>
        </w:rPr>
        <w:t xml:space="preserve"> to be resur</w:t>
      </w:r>
      <w:r w:rsidR="00A42795">
        <w:rPr>
          <w:rFonts w:ascii="Calibri" w:hAnsi="Calibri" w:cs="Calibri"/>
          <w:sz w:val="22"/>
          <w:szCs w:val="22"/>
        </w:rPr>
        <w:t xml:space="preserve">faced this year but lack of available budget prevented this. It will be taken forward to the next financial year. </w:t>
      </w:r>
      <w:r w:rsidR="00C849CD">
        <w:rPr>
          <w:rFonts w:ascii="Calibri" w:hAnsi="Calibri" w:cs="Calibri"/>
          <w:sz w:val="22"/>
          <w:szCs w:val="22"/>
        </w:rPr>
        <w:t xml:space="preserve">The </w:t>
      </w:r>
      <w:r w:rsidR="00E82897">
        <w:rPr>
          <w:rFonts w:ascii="Calibri" w:hAnsi="Calibri" w:cs="Calibri"/>
          <w:sz w:val="22"/>
          <w:szCs w:val="22"/>
        </w:rPr>
        <w:t xml:space="preserve">New Marton to </w:t>
      </w:r>
      <w:proofErr w:type="gramStart"/>
      <w:r w:rsidR="00E82897">
        <w:rPr>
          <w:rFonts w:ascii="Calibri" w:hAnsi="Calibri" w:cs="Calibri"/>
          <w:sz w:val="22"/>
          <w:szCs w:val="22"/>
        </w:rPr>
        <w:t xml:space="preserve">St Martins </w:t>
      </w:r>
      <w:r w:rsidR="00C849CD">
        <w:rPr>
          <w:rFonts w:ascii="Calibri" w:hAnsi="Calibri" w:cs="Calibri"/>
          <w:sz w:val="22"/>
          <w:szCs w:val="22"/>
        </w:rPr>
        <w:t>road</w:t>
      </w:r>
      <w:proofErr w:type="gramEnd"/>
      <w:r w:rsidR="00C849CD">
        <w:rPr>
          <w:rFonts w:ascii="Calibri" w:hAnsi="Calibri" w:cs="Calibri"/>
          <w:sz w:val="22"/>
          <w:szCs w:val="22"/>
        </w:rPr>
        <w:t xml:space="preserve"> </w:t>
      </w:r>
      <w:r w:rsidR="00E82897">
        <w:rPr>
          <w:rFonts w:ascii="Calibri" w:hAnsi="Calibri" w:cs="Calibri"/>
          <w:sz w:val="22"/>
          <w:szCs w:val="22"/>
        </w:rPr>
        <w:t xml:space="preserve">is in need of attention. </w:t>
      </w:r>
      <w:r w:rsidR="00CF3470">
        <w:rPr>
          <w:rFonts w:ascii="Calibri" w:hAnsi="Calibri" w:cs="Calibri"/>
          <w:sz w:val="22"/>
          <w:szCs w:val="22"/>
        </w:rPr>
        <w:br/>
      </w:r>
      <w:r w:rsidR="00CF3470">
        <w:rPr>
          <w:rFonts w:ascii="Calibri" w:hAnsi="Calibri" w:cs="Calibri"/>
          <w:sz w:val="22"/>
          <w:szCs w:val="22"/>
        </w:rPr>
        <w:br/>
      </w:r>
      <w:r w:rsidR="004D62C7">
        <w:rPr>
          <w:rFonts w:ascii="Calibri" w:hAnsi="Calibri" w:cs="Calibri"/>
          <w:sz w:val="22"/>
          <w:szCs w:val="22"/>
        </w:rPr>
        <w:t>f</w:t>
      </w:r>
      <w:r w:rsidR="004D62C7">
        <w:rPr>
          <w:rFonts w:ascii="Calibri" w:hAnsi="Calibri" w:cs="Calibri"/>
          <w:sz w:val="22"/>
          <w:szCs w:val="22"/>
        </w:rPr>
        <w:tab/>
      </w:r>
      <w:proofErr w:type="spellStart"/>
      <w:r w:rsidR="004D62C7">
        <w:rPr>
          <w:rFonts w:ascii="Calibri" w:hAnsi="Calibri" w:cs="Calibri"/>
          <w:sz w:val="22"/>
          <w:szCs w:val="22"/>
        </w:rPr>
        <w:t>Criftins</w:t>
      </w:r>
      <w:proofErr w:type="spellEnd"/>
      <w:r w:rsidR="004D62C7">
        <w:rPr>
          <w:rFonts w:ascii="Calibri" w:hAnsi="Calibri" w:cs="Calibri"/>
          <w:sz w:val="22"/>
          <w:szCs w:val="22"/>
        </w:rPr>
        <w:t xml:space="preserve"> School </w:t>
      </w:r>
      <w:r w:rsidR="004D62C7">
        <w:rPr>
          <w:rFonts w:ascii="Calibri" w:hAnsi="Calibri" w:cs="Calibri"/>
          <w:sz w:val="22"/>
          <w:szCs w:val="22"/>
        </w:rPr>
        <w:tab/>
      </w:r>
      <w:r w:rsidR="004D62C7">
        <w:rPr>
          <w:rFonts w:ascii="Calibri" w:hAnsi="Calibri" w:cs="Calibri"/>
          <w:sz w:val="22"/>
          <w:szCs w:val="22"/>
        </w:rPr>
        <w:tab/>
      </w:r>
      <w:r w:rsidR="004D62C7">
        <w:rPr>
          <w:rFonts w:ascii="Calibri" w:hAnsi="Calibri" w:cs="Calibri"/>
          <w:sz w:val="22"/>
          <w:szCs w:val="22"/>
        </w:rPr>
        <w:tab/>
      </w:r>
      <w:r w:rsidR="00CF3470">
        <w:rPr>
          <w:rFonts w:ascii="Calibri" w:hAnsi="Calibri" w:cs="Calibri"/>
          <w:sz w:val="22"/>
          <w:szCs w:val="22"/>
        </w:rPr>
        <w:br/>
      </w:r>
      <w:r w:rsidR="0045738C">
        <w:rPr>
          <w:rFonts w:ascii="Calibri" w:hAnsi="Calibri" w:cs="Calibri"/>
          <w:sz w:val="22"/>
          <w:szCs w:val="22"/>
        </w:rPr>
        <w:t xml:space="preserve">Cllr Gargiulo reported that there are now 91 pupils at the </w:t>
      </w:r>
      <w:proofErr w:type="gramStart"/>
      <w:r w:rsidR="0045738C">
        <w:rPr>
          <w:rFonts w:ascii="Calibri" w:hAnsi="Calibri" w:cs="Calibri"/>
          <w:sz w:val="22"/>
          <w:szCs w:val="22"/>
        </w:rPr>
        <w:t>School</w:t>
      </w:r>
      <w:proofErr w:type="gramEnd"/>
      <w:r w:rsidR="0045738C">
        <w:rPr>
          <w:rFonts w:ascii="Calibri" w:hAnsi="Calibri" w:cs="Calibri"/>
          <w:sz w:val="22"/>
          <w:szCs w:val="22"/>
        </w:rPr>
        <w:t xml:space="preserve">. The nursery is taking off slowly.  The parking doesn’t seem to be as bad as last year. </w:t>
      </w:r>
      <w:r w:rsidR="00497BE8">
        <w:rPr>
          <w:rFonts w:ascii="Calibri" w:hAnsi="Calibri" w:cs="Calibri"/>
          <w:sz w:val="22"/>
          <w:szCs w:val="22"/>
        </w:rPr>
        <w:t xml:space="preserve">They need to put more stone down in the gateway entrance. </w:t>
      </w:r>
      <w:r w:rsidR="00CF3470">
        <w:rPr>
          <w:rFonts w:ascii="Calibri" w:hAnsi="Calibri" w:cs="Calibri"/>
          <w:sz w:val="22"/>
          <w:szCs w:val="22"/>
        </w:rPr>
        <w:br/>
      </w:r>
      <w:r w:rsidR="00CF3470">
        <w:rPr>
          <w:rFonts w:ascii="Calibri" w:hAnsi="Calibri" w:cs="Calibri"/>
          <w:sz w:val="22"/>
          <w:szCs w:val="22"/>
        </w:rPr>
        <w:br/>
      </w:r>
      <w:r w:rsidR="004D62C7">
        <w:rPr>
          <w:rFonts w:ascii="Calibri" w:hAnsi="Calibri" w:cs="Calibri"/>
          <w:sz w:val="22"/>
          <w:szCs w:val="22"/>
        </w:rPr>
        <w:t>g</w:t>
      </w:r>
      <w:r w:rsidR="004D62C7">
        <w:rPr>
          <w:rFonts w:ascii="Calibri" w:hAnsi="Calibri" w:cs="Calibri"/>
          <w:sz w:val="22"/>
          <w:szCs w:val="22"/>
        </w:rPr>
        <w:tab/>
        <w:t>Community policing</w:t>
      </w:r>
      <w:r w:rsidR="004D62C7">
        <w:rPr>
          <w:rFonts w:ascii="Calibri" w:hAnsi="Calibri" w:cs="Calibri"/>
          <w:sz w:val="22"/>
          <w:szCs w:val="22"/>
        </w:rPr>
        <w:tab/>
      </w:r>
      <w:r w:rsidR="004D62C7">
        <w:rPr>
          <w:rFonts w:ascii="Calibri" w:hAnsi="Calibri" w:cs="Calibri"/>
          <w:sz w:val="22"/>
          <w:szCs w:val="22"/>
        </w:rPr>
        <w:tab/>
      </w:r>
    </w:p>
    <w:p w14:paraId="4C24DB74" w14:textId="46A23B15" w:rsidR="004D62C7" w:rsidRDefault="007962C1" w:rsidP="004D62C7">
      <w:pPr>
        <w:rPr>
          <w:rFonts w:ascii="Calibri" w:hAnsi="Calibri" w:cs="Calibri"/>
          <w:sz w:val="22"/>
          <w:szCs w:val="22"/>
        </w:rPr>
      </w:pPr>
      <w:r>
        <w:rPr>
          <w:rFonts w:ascii="Calibri" w:hAnsi="Calibri" w:cs="Calibri"/>
          <w:sz w:val="22"/>
          <w:szCs w:val="22"/>
        </w:rPr>
        <w:t xml:space="preserve">Regular Neighbourhood </w:t>
      </w:r>
      <w:r w:rsidR="00C731AA">
        <w:rPr>
          <w:rFonts w:ascii="Calibri" w:hAnsi="Calibri" w:cs="Calibri"/>
          <w:sz w:val="22"/>
          <w:szCs w:val="22"/>
        </w:rPr>
        <w:t xml:space="preserve">Matters newsletters received and circulated. </w:t>
      </w:r>
      <w:r w:rsidR="00CF3470">
        <w:rPr>
          <w:rFonts w:ascii="Calibri" w:hAnsi="Calibri" w:cs="Calibri"/>
          <w:sz w:val="22"/>
          <w:szCs w:val="22"/>
        </w:rPr>
        <w:br/>
      </w:r>
      <w:r w:rsidR="00CF3470">
        <w:rPr>
          <w:rFonts w:ascii="Calibri" w:hAnsi="Calibri" w:cs="Calibri"/>
          <w:sz w:val="22"/>
          <w:szCs w:val="22"/>
        </w:rPr>
        <w:br/>
      </w:r>
      <w:r w:rsidR="004D62C7">
        <w:rPr>
          <w:rFonts w:ascii="Calibri" w:hAnsi="Calibri" w:cs="Calibri"/>
          <w:sz w:val="22"/>
          <w:szCs w:val="22"/>
        </w:rPr>
        <w:t>h</w:t>
      </w:r>
      <w:r w:rsidR="004D62C7">
        <w:rPr>
          <w:rFonts w:ascii="Calibri" w:hAnsi="Calibri" w:cs="Calibri"/>
          <w:sz w:val="22"/>
          <w:szCs w:val="22"/>
        </w:rPr>
        <w:tab/>
        <w:t>Footpaths</w:t>
      </w:r>
      <w:r w:rsidR="004D62C7">
        <w:rPr>
          <w:rFonts w:ascii="Calibri" w:hAnsi="Calibri" w:cs="Calibri"/>
          <w:sz w:val="22"/>
          <w:szCs w:val="22"/>
        </w:rPr>
        <w:tab/>
      </w:r>
      <w:r w:rsidR="004D62C7">
        <w:rPr>
          <w:rFonts w:ascii="Calibri" w:hAnsi="Calibri" w:cs="Calibri"/>
          <w:sz w:val="22"/>
          <w:szCs w:val="22"/>
        </w:rPr>
        <w:tab/>
      </w:r>
      <w:r w:rsidR="004D62C7">
        <w:rPr>
          <w:rFonts w:ascii="Calibri" w:hAnsi="Calibri" w:cs="Calibri"/>
          <w:sz w:val="22"/>
          <w:szCs w:val="22"/>
        </w:rPr>
        <w:tab/>
      </w:r>
      <w:r w:rsidR="00CF3470">
        <w:rPr>
          <w:rFonts w:ascii="Calibri" w:hAnsi="Calibri" w:cs="Calibri"/>
          <w:sz w:val="22"/>
          <w:szCs w:val="22"/>
        </w:rPr>
        <w:br/>
      </w:r>
      <w:r w:rsidR="006E2264">
        <w:rPr>
          <w:rFonts w:ascii="Calibri" w:hAnsi="Calibri" w:cs="Calibri"/>
          <w:sz w:val="22"/>
          <w:szCs w:val="22"/>
        </w:rPr>
        <w:t>It was reported that t</w:t>
      </w:r>
      <w:r w:rsidR="008845FB">
        <w:rPr>
          <w:rFonts w:ascii="Calibri" w:hAnsi="Calibri" w:cs="Calibri"/>
          <w:sz w:val="22"/>
          <w:szCs w:val="22"/>
        </w:rPr>
        <w:t>he P3 Group has been busy locally.</w:t>
      </w:r>
      <w:r w:rsidR="00E7015D">
        <w:rPr>
          <w:rFonts w:ascii="Calibri" w:hAnsi="Calibri" w:cs="Calibri"/>
          <w:sz w:val="22"/>
          <w:szCs w:val="22"/>
        </w:rPr>
        <w:t xml:space="preserve">  Councillors discussed inviting the Group to the Annual Joint Dinner. </w:t>
      </w:r>
      <w:r w:rsidR="00CF3470">
        <w:rPr>
          <w:rFonts w:ascii="Calibri" w:hAnsi="Calibri" w:cs="Calibri"/>
          <w:sz w:val="22"/>
          <w:szCs w:val="22"/>
        </w:rPr>
        <w:br/>
      </w:r>
      <w:r w:rsidR="00CF3470">
        <w:rPr>
          <w:rFonts w:ascii="Calibri" w:hAnsi="Calibri" w:cs="Calibri"/>
          <w:sz w:val="22"/>
          <w:szCs w:val="22"/>
        </w:rPr>
        <w:br/>
      </w:r>
      <w:proofErr w:type="spellStart"/>
      <w:r w:rsidR="004D62C7">
        <w:rPr>
          <w:rFonts w:ascii="Calibri" w:hAnsi="Calibri" w:cs="Calibri"/>
          <w:sz w:val="22"/>
          <w:szCs w:val="22"/>
        </w:rPr>
        <w:t>i</w:t>
      </w:r>
      <w:proofErr w:type="spellEnd"/>
      <w:r w:rsidR="004D62C7">
        <w:rPr>
          <w:rFonts w:ascii="Calibri" w:hAnsi="Calibri" w:cs="Calibri"/>
          <w:sz w:val="22"/>
          <w:szCs w:val="22"/>
        </w:rPr>
        <w:tab/>
        <w:t>Bus stops</w:t>
      </w:r>
      <w:r w:rsidR="004D62C7">
        <w:rPr>
          <w:rFonts w:ascii="Calibri" w:hAnsi="Calibri" w:cs="Calibri"/>
          <w:sz w:val="22"/>
          <w:szCs w:val="22"/>
        </w:rPr>
        <w:tab/>
      </w:r>
      <w:r w:rsidR="004D62C7">
        <w:rPr>
          <w:rFonts w:ascii="Calibri" w:hAnsi="Calibri" w:cs="Calibri"/>
          <w:sz w:val="22"/>
          <w:szCs w:val="22"/>
        </w:rPr>
        <w:tab/>
      </w:r>
      <w:r w:rsidR="00CF3470">
        <w:rPr>
          <w:rFonts w:ascii="Calibri" w:hAnsi="Calibri" w:cs="Calibri"/>
          <w:sz w:val="22"/>
          <w:szCs w:val="22"/>
        </w:rPr>
        <w:br/>
      </w:r>
      <w:r w:rsidR="00E7015D">
        <w:rPr>
          <w:rFonts w:ascii="Calibri" w:hAnsi="Calibri" w:cs="Calibri"/>
          <w:sz w:val="22"/>
          <w:szCs w:val="22"/>
        </w:rPr>
        <w:t xml:space="preserve">Covered. </w:t>
      </w:r>
      <w:r w:rsidR="00CF3470">
        <w:rPr>
          <w:rFonts w:ascii="Calibri" w:hAnsi="Calibri" w:cs="Calibri"/>
          <w:sz w:val="22"/>
          <w:szCs w:val="22"/>
        </w:rPr>
        <w:br/>
      </w:r>
      <w:r w:rsidR="00CF3470">
        <w:rPr>
          <w:rFonts w:ascii="Calibri" w:hAnsi="Calibri" w:cs="Calibri"/>
          <w:sz w:val="22"/>
          <w:szCs w:val="22"/>
        </w:rPr>
        <w:br/>
      </w:r>
      <w:r w:rsidR="004D62C7">
        <w:rPr>
          <w:rFonts w:ascii="Calibri" w:hAnsi="Calibri" w:cs="Calibri"/>
          <w:sz w:val="22"/>
          <w:szCs w:val="22"/>
        </w:rPr>
        <w:t>j</w:t>
      </w:r>
      <w:r w:rsidR="004D62C7">
        <w:rPr>
          <w:rFonts w:ascii="Calibri" w:hAnsi="Calibri" w:cs="Calibri"/>
          <w:sz w:val="22"/>
          <w:szCs w:val="22"/>
        </w:rPr>
        <w:tab/>
        <w:t>Hedge cutting</w:t>
      </w:r>
    </w:p>
    <w:p w14:paraId="1037F324" w14:textId="0A6517E3" w:rsidR="006E46B8" w:rsidRDefault="00BE7F54" w:rsidP="004D62C7">
      <w:pPr>
        <w:rPr>
          <w:rFonts w:ascii="Calibri" w:hAnsi="Calibri" w:cs="Calibri"/>
          <w:bCs/>
          <w:sz w:val="22"/>
          <w:szCs w:val="22"/>
        </w:rPr>
      </w:pPr>
      <w:r>
        <w:rPr>
          <w:rFonts w:ascii="Calibri" w:hAnsi="Calibri" w:cs="Calibri"/>
          <w:bCs/>
          <w:sz w:val="22"/>
          <w:szCs w:val="22"/>
        </w:rPr>
        <w:t>Cllr Gargiulo reported that people are cutting their hedges but failing to clear up the debris which has resulted in punctures</w:t>
      </w:r>
      <w:r w:rsidR="00B671C1">
        <w:rPr>
          <w:rFonts w:ascii="Calibri" w:hAnsi="Calibri" w:cs="Calibri"/>
          <w:bCs/>
          <w:sz w:val="22"/>
          <w:szCs w:val="22"/>
        </w:rPr>
        <w:t xml:space="preserve"> for some other residents</w:t>
      </w:r>
      <w:r>
        <w:rPr>
          <w:rFonts w:ascii="Calibri" w:hAnsi="Calibri" w:cs="Calibri"/>
          <w:bCs/>
          <w:sz w:val="22"/>
          <w:szCs w:val="22"/>
        </w:rPr>
        <w:t xml:space="preserve">. </w:t>
      </w:r>
    </w:p>
    <w:p w14:paraId="77D039CC" w14:textId="77777777" w:rsidR="006E46B8" w:rsidRPr="00BE7F54" w:rsidRDefault="006E46B8" w:rsidP="004D62C7">
      <w:pPr>
        <w:rPr>
          <w:rFonts w:ascii="Calibri" w:hAnsi="Calibri" w:cs="Calibri"/>
          <w:bCs/>
          <w:sz w:val="22"/>
          <w:szCs w:val="22"/>
        </w:rPr>
      </w:pPr>
    </w:p>
    <w:p w14:paraId="55D3CDC0" w14:textId="7E7473E1" w:rsidR="004D62C7" w:rsidRPr="003466D0" w:rsidRDefault="004D62C7" w:rsidP="004D62C7">
      <w:pPr>
        <w:rPr>
          <w:rFonts w:ascii="Calibri" w:hAnsi="Calibri" w:cs="Calibri"/>
          <w:b/>
          <w:sz w:val="22"/>
          <w:szCs w:val="22"/>
        </w:rPr>
      </w:pPr>
      <w:r>
        <w:rPr>
          <w:rFonts w:ascii="Calibri" w:hAnsi="Calibri" w:cs="Calibri"/>
          <w:b/>
          <w:sz w:val="22"/>
          <w:szCs w:val="22"/>
        </w:rPr>
        <w:t>343</w:t>
      </w:r>
      <w:r w:rsidRPr="003466D0">
        <w:rPr>
          <w:rFonts w:ascii="Calibri" w:hAnsi="Calibri" w:cs="Calibri"/>
          <w:b/>
          <w:sz w:val="22"/>
          <w:szCs w:val="22"/>
        </w:rPr>
        <w:tab/>
        <w:t xml:space="preserve">The Gravel Hole </w:t>
      </w:r>
      <w:r>
        <w:rPr>
          <w:rFonts w:ascii="Calibri" w:hAnsi="Calibri" w:cs="Calibri"/>
          <w:b/>
          <w:sz w:val="22"/>
          <w:szCs w:val="22"/>
        </w:rPr>
        <w:t xml:space="preserve">- </w:t>
      </w:r>
      <w:r w:rsidRPr="00215255">
        <w:rPr>
          <w:rFonts w:ascii="Calibri" w:hAnsi="Calibri" w:cs="Calibri"/>
          <w:bCs/>
          <w:sz w:val="22"/>
          <w:szCs w:val="22"/>
        </w:rPr>
        <w:t>update</w:t>
      </w:r>
      <w:r>
        <w:rPr>
          <w:rFonts w:ascii="Calibri" w:hAnsi="Calibri" w:cs="Calibri"/>
          <w:bCs/>
          <w:sz w:val="22"/>
          <w:szCs w:val="22"/>
        </w:rPr>
        <w:t xml:space="preserve"> on possessory title claim/maintenance  </w:t>
      </w:r>
    </w:p>
    <w:p w14:paraId="5DDCCF5E" w14:textId="72DE4680" w:rsidR="004D62C7" w:rsidRDefault="00CF3470" w:rsidP="004D62C7">
      <w:pPr>
        <w:rPr>
          <w:rFonts w:ascii="Calibri" w:hAnsi="Calibri" w:cs="Calibri"/>
          <w:b/>
          <w:sz w:val="22"/>
          <w:szCs w:val="22"/>
        </w:rPr>
      </w:pPr>
      <w:r>
        <w:rPr>
          <w:rFonts w:ascii="Calibri" w:hAnsi="Calibri" w:cs="Calibri"/>
          <w:bCs/>
          <w:sz w:val="22"/>
          <w:szCs w:val="22"/>
        </w:rPr>
        <w:t xml:space="preserve">The Clerk reported that she responded to the Land Registry enquiry and has provided a copy of the Title Plan and Deeds for the adjacent plot. Further evidence was submitted in the form of </w:t>
      </w:r>
      <w:r w:rsidR="00FF7A28">
        <w:rPr>
          <w:rFonts w:ascii="Calibri" w:hAnsi="Calibri" w:cs="Calibri"/>
          <w:bCs/>
          <w:sz w:val="22"/>
          <w:szCs w:val="22"/>
        </w:rPr>
        <w:t xml:space="preserve">a copy of the Minutes from 1957 in which the Council agreed to give access.  </w:t>
      </w:r>
      <w:r>
        <w:rPr>
          <w:rFonts w:ascii="Calibri" w:hAnsi="Calibri" w:cs="Calibri"/>
          <w:b/>
          <w:sz w:val="22"/>
          <w:szCs w:val="22"/>
        </w:rPr>
        <w:br/>
      </w:r>
      <w:r>
        <w:rPr>
          <w:rFonts w:ascii="Calibri" w:hAnsi="Calibri" w:cs="Calibri"/>
          <w:b/>
          <w:sz w:val="22"/>
          <w:szCs w:val="22"/>
        </w:rPr>
        <w:lastRenderedPageBreak/>
        <w:br/>
      </w:r>
      <w:r>
        <w:rPr>
          <w:rFonts w:ascii="Calibri" w:hAnsi="Calibri" w:cs="Calibri"/>
          <w:b/>
          <w:sz w:val="22"/>
          <w:szCs w:val="22"/>
        </w:rPr>
        <w:br/>
      </w:r>
      <w:r w:rsidR="004D62C7">
        <w:rPr>
          <w:rFonts w:ascii="Calibri" w:hAnsi="Calibri" w:cs="Calibri"/>
          <w:b/>
          <w:sz w:val="22"/>
          <w:szCs w:val="22"/>
        </w:rPr>
        <w:t>344</w:t>
      </w:r>
      <w:r w:rsidR="004D62C7" w:rsidRPr="003466D0">
        <w:rPr>
          <w:rFonts w:ascii="Calibri" w:hAnsi="Calibri" w:cs="Calibri"/>
          <w:b/>
          <w:sz w:val="22"/>
          <w:szCs w:val="22"/>
        </w:rPr>
        <w:tab/>
      </w:r>
      <w:r w:rsidR="004D62C7">
        <w:rPr>
          <w:rFonts w:ascii="Calibri" w:hAnsi="Calibri" w:cs="Calibri"/>
          <w:b/>
          <w:sz w:val="22"/>
          <w:szCs w:val="22"/>
        </w:rPr>
        <w:t xml:space="preserve">CWG </w:t>
      </w:r>
      <w:r w:rsidR="004D62C7">
        <w:rPr>
          <w:rFonts w:ascii="Calibri" w:hAnsi="Calibri" w:cs="Calibri"/>
          <w:b/>
          <w:sz w:val="22"/>
          <w:szCs w:val="22"/>
        </w:rPr>
        <w:tab/>
      </w:r>
    </w:p>
    <w:p w14:paraId="7B0C3378" w14:textId="3D52FE7D" w:rsidR="004D62C7" w:rsidRDefault="004D62C7" w:rsidP="004D62C7">
      <w:pPr>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accounts/loan info</w:t>
      </w:r>
      <w:r>
        <w:rPr>
          <w:rFonts w:ascii="Calibri" w:hAnsi="Calibri" w:cs="Calibri"/>
          <w:bCs/>
          <w:sz w:val="22"/>
          <w:szCs w:val="22"/>
        </w:rPr>
        <w:tab/>
      </w:r>
      <w:r w:rsidR="00FF7A28">
        <w:rPr>
          <w:rFonts w:ascii="Calibri" w:hAnsi="Calibri" w:cs="Calibri"/>
          <w:bCs/>
          <w:sz w:val="22"/>
          <w:szCs w:val="22"/>
        </w:rPr>
        <w:br/>
      </w:r>
      <w:r w:rsidR="00C558F2">
        <w:rPr>
          <w:rFonts w:ascii="Calibri" w:hAnsi="Calibri" w:cs="Calibri"/>
          <w:bCs/>
          <w:sz w:val="22"/>
          <w:szCs w:val="22"/>
        </w:rPr>
        <w:t>An email from ETC confirming that no loan repayments have been made to ETC from CWG</w:t>
      </w:r>
      <w:r w:rsidR="00DF175F">
        <w:rPr>
          <w:rFonts w:ascii="Calibri" w:hAnsi="Calibri" w:cs="Calibri"/>
          <w:bCs/>
          <w:sz w:val="22"/>
          <w:szCs w:val="22"/>
        </w:rPr>
        <w:t xml:space="preserve"> since 2018. £11,263.91 is owed. </w:t>
      </w:r>
      <w:r w:rsidR="00064582">
        <w:rPr>
          <w:rFonts w:ascii="Calibri" w:hAnsi="Calibri" w:cs="Calibri"/>
          <w:bCs/>
          <w:sz w:val="22"/>
          <w:szCs w:val="22"/>
        </w:rPr>
        <w:t>The first payment has been set up</w:t>
      </w:r>
      <w:r w:rsidR="00D72D36">
        <w:rPr>
          <w:rFonts w:ascii="Calibri" w:hAnsi="Calibri" w:cs="Calibri"/>
          <w:bCs/>
          <w:sz w:val="22"/>
          <w:szCs w:val="22"/>
        </w:rPr>
        <w:t xml:space="preserve"> to rectify the oversight. </w:t>
      </w:r>
      <w:r w:rsidR="00FF7A28">
        <w:rPr>
          <w:rFonts w:ascii="Calibri" w:hAnsi="Calibri" w:cs="Calibri"/>
          <w:bCs/>
          <w:sz w:val="22"/>
          <w:szCs w:val="22"/>
        </w:rPr>
        <w:br/>
      </w:r>
      <w:r w:rsidR="00D72D36">
        <w:rPr>
          <w:rFonts w:ascii="Calibri" w:hAnsi="Calibri" w:cs="Calibri"/>
          <w:bCs/>
          <w:sz w:val="22"/>
          <w:szCs w:val="22"/>
        </w:rPr>
        <w:t xml:space="preserve">The Groundwater assessment risk report </w:t>
      </w:r>
      <w:r w:rsidR="008323E7">
        <w:rPr>
          <w:rFonts w:ascii="Calibri" w:hAnsi="Calibri" w:cs="Calibri"/>
          <w:bCs/>
          <w:sz w:val="22"/>
          <w:szCs w:val="22"/>
        </w:rPr>
        <w:t xml:space="preserve">for the land west of Sandy Lane has been received and circulated. </w:t>
      </w:r>
      <w:r w:rsidR="007164E1">
        <w:rPr>
          <w:rFonts w:ascii="Calibri" w:hAnsi="Calibri" w:cs="Calibri"/>
          <w:bCs/>
          <w:sz w:val="22"/>
          <w:szCs w:val="22"/>
        </w:rPr>
        <w:t xml:space="preserve">Enough spaces for c20 years </w:t>
      </w:r>
      <w:proofErr w:type="gramStart"/>
      <w:r w:rsidR="007164E1">
        <w:rPr>
          <w:rFonts w:ascii="Calibri" w:hAnsi="Calibri" w:cs="Calibri"/>
          <w:bCs/>
          <w:sz w:val="22"/>
          <w:szCs w:val="22"/>
        </w:rPr>
        <w:t>has</w:t>
      </w:r>
      <w:proofErr w:type="gramEnd"/>
      <w:r w:rsidR="007164E1">
        <w:rPr>
          <w:rFonts w:ascii="Calibri" w:hAnsi="Calibri" w:cs="Calibri"/>
          <w:bCs/>
          <w:sz w:val="22"/>
          <w:szCs w:val="22"/>
        </w:rPr>
        <w:t xml:space="preserve"> been located. </w:t>
      </w:r>
      <w:r w:rsidR="00FF7A28">
        <w:rPr>
          <w:rFonts w:ascii="Calibri" w:hAnsi="Calibri" w:cs="Calibri"/>
          <w:bCs/>
          <w:sz w:val="22"/>
          <w:szCs w:val="22"/>
        </w:rPr>
        <w:br/>
      </w:r>
      <w:r w:rsidR="00FF7A28">
        <w:rPr>
          <w:rFonts w:ascii="Calibri" w:hAnsi="Calibri" w:cs="Calibri"/>
          <w:bCs/>
          <w:sz w:val="22"/>
          <w:szCs w:val="22"/>
        </w:rPr>
        <w:br/>
      </w:r>
      <w:r>
        <w:rPr>
          <w:rFonts w:ascii="Calibri" w:hAnsi="Calibri" w:cs="Calibri"/>
          <w:bCs/>
          <w:sz w:val="22"/>
          <w:szCs w:val="22"/>
        </w:rPr>
        <w:t>b</w:t>
      </w:r>
      <w:r>
        <w:rPr>
          <w:rFonts w:ascii="Calibri" w:hAnsi="Calibri" w:cs="Calibri"/>
          <w:bCs/>
          <w:sz w:val="22"/>
          <w:szCs w:val="22"/>
        </w:rPr>
        <w:tab/>
        <w:t>Financial Regs</w:t>
      </w:r>
      <w:r>
        <w:rPr>
          <w:rFonts w:ascii="Calibri" w:hAnsi="Calibri" w:cs="Calibri"/>
          <w:bCs/>
          <w:sz w:val="22"/>
          <w:szCs w:val="22"/>
        </w:rPr>
        <w:tab/>
      </w:r>
      <w:r>
        <w:rPr>
          <w:rFonts w:ascii="Calibri" w:hAnsi="Calibri" w:cs="Calibri"/>
          <w:bCs/>
          <w:sz w:val="22"/>
          <w:szCs w:val="22"/>
        </w:rPr>
        <w:tab/>
      </w:r>
      <w:r w:rsidR="00FF7A28">
        <w:rPr>
          <w:rFonts w:ascii="Calibri" w:hAnsi="Calibri" w:cs="Calibri"/>
          <w:bCs/>
          <w:sz w:val="22"/>
          <w:szCs w:val="22"/>
        </w:rPr>
        <w:br/>
      </w:r>
      <w:r w:rsidR="00722C59">
        <w:rPr>
          <w:rFonts w:ascii="Calibri" w:hAnsi="Calibri" w:cs="Calibri"/>
          <w:bCs/>
          <w:sz w:val="22"/>
          <w:szCs w:val="22"/>
        </w:rPr>
        <w:t>The Clerk ha</w:t>
      </w:r>
      <w:r w:rsidR="007164E1">
        <w:rPr>
          <w:rFonts w:ascii="Calibri" w:hAnsi="Calibri" w:cs="Calibri"/>
          <w:bCs/>
          <w:sz w:val="22"/>
          <w:szCs w:val="22"/>
        </w:rPr>
        <w:t>s</w:t>
      </w:r>
      <w:r w:rsidR="00722C59">
        <w:rPr>
          <w:rFonts w:ascii="Calibri" w:hAnsi="Calibri" w:cs="Calibri"/>
          <w:bCs/>
          <w:sz w:val="22"/>
          <w:szCs w:val="22"/>
        </w:rPr>
        <w:t xml:space="preserve"> circulated a copy of the Town Council’s regulations </w:t>
      </w:r>
      <w:r w:rsidR="007164E1">
        <w:rPr>
          <w:rFonts w:ascii="Calibri" w:hAnsi="Calibri" w:cs="Calibri"/>
          <w:bCs/>
          <w:sz w:val="22"/>
          <w:szCs w:val="22"/>
        </w:rPr>
        <w:t xml:space="preserve">via email </w:t>
      </w:r>
      <w:r w:rsidR="00722C59">
        <w:rPr>
          <w:rFonts w:ascii="Calibri" w:hAnsi="Calibri" w:cs="Calibri"/>
          <w:bCs/>
          <w:sz w:val="22"/>
          <w:szCs w:val="22"/>
        </w:rPr>
        <w:t>which are due to be adopted by the C</w:t>
      </w:r>
      <w:r w:rsidR="00DD5A8E">
        <w:rPr>
          <w:rFonts w:ascii="Calibri" w:hAnsi="Calibri" w:cs="Calibri"/>
          <w:bCs/>
          <w:sz w:val="22"/>
          <w:szCs w:val="22"/>
        </w:rPr>
        <w:t>WG at their next meeting.</w:t>
      </w:r>
      <w:r w:rsidR="00DD5A8E">
        <w:rPr>
          <w:rFonts w:ascii="Calibri" w:hAnsi="Calibri" w:cs="Calibri"/>
          <w:bCs/>
          <w:sz w:val="22"/>
          <w:szCs w:val="22"/>
        </w:rPr>
        <w:br/>
      </w:r>
      <w:r w:rsidR="00FF7A28">
        <w:rPr>
          <w:rFonts w:ascii="Calibri" w:hAnsi="Calibri" w:cs="Calibri"/>
          <w:bCs/>
          <w:sz w:val="22"/>
          <w:szCs w:val="22"/>
        </w:rPr>
        <w:br/>
      </w:r>
      <w:r>
        <w:rPr>
          <w:rFonts w:ascii="Calibri" w:hAnsi="Calibri" w:cs="Calibri"/>
          <w:bCs/>
          <w:sz w:val="22"/>
          <w:szCs w:val="22"/>
        </w:rPr>
        <w:t xml:space="preserve">c </w:t>
      </w:r>
      <w:r>
        <w:rPr>
          <w:rFonts w:ascii="Calibri" w:hAnsi="Calibri" w:cs="Calibri"/>
          <w:bCs/>
          <w:sz w:val="22"/>
          <w:szCs w:val="22"/>
        </w:rPr>
        <w:tab/>
        <w:t>Standing orders</w:t>
      </w:r>
    </w:p>
    <w:p w14:paraId="1E1F7922" w14:textId="558ED96F" w:rsidR="004D62C7" w:rsidRPr="00DD5A8E" w:rsidRDefault="00DD5A8E" w:rsidP="004D62C7">
      <w:pPr>
        <w:rPr>
          <w:rFonts w:ascii="Calibri" w:hAnsi="Calibri" w:cs="Calibri"/>
          <w:bCs/>
          <w:sz w:val="22"/>
          <w:szCs w:val="22"/>
        </w:rPr>
      </w:pPr>
      <w:r>
        <w:rPr>
          <w:rFonts w:ascii="Calibri" w:hAnsi="Calibri" w:cs="Calibri"/>
          <w:bCs/>
          <w:sz w:val="22"/>
          <w:szCs w:val="22"/>
        </w:rPr>
        <w:t xml:space="preserve">The Clerk has been asked to remind members of the CWG that the adopted Standing Orders for the CWG are those of the Town Council and must be adhered to as in any normal Council Meeting, observing the time allocation for the public session and general discussion rules. </w:t>
      </w:r>
      <w:r w:rsidR="00AF5E43">
        <w:rPr>
          <w:rFonts w:ascii="Calibri" w:hAnsi="Calibri" w:cs="Calibri"/>
          <w:bCs/>
          <w:sz w:val="22"/>
          <w:szCs w:val="22"/>
        </w:rPr>
        <w:t xml:space="preserve">A copy of the Standing Orders has been circulated amongst ERPC Councillors for information. </w:t>
      </w:r>
      <w:r>
        <w:rPr>
          <w:rFonts w:ascii="Calibri" w:hAnsi="Calibri" w:cs="Calibri"/>
          <w:bCs/>
          <w:sz w:val="22"/>
          <w:szCs w:val="22"/>
        </w:rPr>
        <w:t xml:space="preserve"> </w:t>
      </w:r>
      <w:r w:rsidR="007164E1">
        <w:rPr>
          <w:rFonts w:ascii="Calibri" w:hAnsi="Calibri" w:cs="Calibri"/>
          <w:bCs/>
          <w:sz w:val="22"/>
          <w:szCs w:val="22"/>
        </w:rPr>
        <w:t xml:space="preserve">Councillors agreed that it might be useful to put a copy of the public session rules onto seats in future so that the public are informed about meeting procedure. </w:t>
      </w:r>
    </w:p>
    <w:p w14:paraId="03A1BF54" w14:textId="77777777" w:rsidR="00722C59" w:rsidRDefault="00722C59" w:rsidP="004D62C7">
      <w:pPr>
        <w:rPr>
          <w:rFonts w:ascii="Calibri" w:hAnsi="Calibri" w:cs="Calibri"/>
          <w:b/>
          <w:sz w:val="22"/>
          <w:szCs w:val="22"/>
        </w:rPr>
      </w:pPr>
    </w:p>
    <w:p w14:paraId="3876CE9D" w14:textId="1D284FC2" w:rsidR="004D62C7" w:rsidRDefault="004D62C7" w:rsidP="004D62C7">
      <w:pPr>
        <w:rPr>
          <w:rFonts w:ascii="Calibri" w:hAnsi="Calibri" w:cs="Calibri"/>
          <w:b/>
          <w:sz w:val="22"/>
          <w:szCs w:val="22"/>
        </w:rPr>
      </w:pPr>
      <w:r>
        <w:rPr>
          <w:rFonts w:ascii="Calibri" w:hAnsi="Calibri" w:cs="Calibri"/>
          <w:b/>
          <w:sz w:val="22"/>
          <w:szCs w:val="22"/>
        </w:rPr>
        <w:t>345</w:t>
      </w:r>
      <w:r>
        <w:rPr>
          <w:rFonts w:ascii="Calibri" w:hAnsi="Calibri" w:cs="Calibri"/>
          <w:b/>
          <w:sz w:val="22"/>
          <w:szCs w:val="22"/>
        </w:rPr>
        <w:tab/>
      </w:r>
      <w:r w:rsidRPr="003466D0">
        <w:rPr>
          <w:rFonts w:ascii="Calibri" w:hAnsi="Calibri" w:cs="Calibri"/>
          <w:b/>
          <w:sz w:val="22"/>
          <w:szCs w:val="22"/>
        </w:rPr>
        <w:t xml:space="preserve">Correspondence (circulated by email) to </w:t>
      </w:r>
      <w:proofErr w:type="spellStart"/>
      <w:r w:rsidRPr="003466D0">
        <w:rPr>
          <w:rFonts w:ascii="Calibri" w:hAnsi="Calibri" w:cs="Calibri"/>
          <w:b/>
          <w:sz w:val="22"/>
          <w:szCs w:val="22"/>
        </w:rPr>
        <w:t>inc</w:t>
      </w:r>
      <w:proofErr w:type="spellEnd"/>
      <w:r w:rsidRPr="003466D0">
        <w:rPr>
          <w:rFonts w:ascii="Calibri" w:hAnsi="Calibri" w:cs="Calibri"/>
          <w:b/>
          <w:sz w:val="22"/>
          <w:szCs w:val="22"/>
        </w:rPr>
        <w:t xml:space="preserve"> SALC/NALC bulletins</w:t>
      </w:r>
    </w:p>
    <w:p w14:paraId="40E13EE4" w14:textId="604E0C51" w:rsidR="004D62C7" w:rsidRDefault="004D62C7" w:rsidP="004D62C7">
      <w:pPr>
        <w:rPr>
          <w:rFonts w:ascii="Calibri" w:hAnsi="Calibri" w:cs="Calibri"/>
          <w:bCs/>
          <w:sz w:val="22"/>
          <w:szCs w:val="22"/>
        </w:rPr>
      </w:pPr>
      <w:r>
        <w:rPr>
          <w:rFonts w:ascii="Calibri" w:hAnsi="Calibri" w:cs="Calibri"/>
          <w:bCs/>
          <w:sz w:val="22"/>
          <w:szCs w:val="22"/>
        </w:rPr>
        <w:t xml:space="preserve">NSAC minutes; Launch of NALC website; Update from Ellesmere Yard; Leader’s update; Thank you received from </w:t>
      </w:r>
      <w:proofErr w:type="spellStart"/>
      <w:r>
        <w:rPr>
          <w:rFonts w:ascii="Calibri" w:hAnsi="Calibri" w:cs="Calibri"/>
          <w:bCs/>
          <w:sz w:val="22"/>
          <w:szCs w:val="22"/>
        </w:rPr>
        <w:t>Criftins</w:t>
      </w:r>
      <w:proofErr w:type="spellEnd"/>
      <w:r>
        <w:rPr>
          <w:rFonts w:ascii="Calibri" w:hAnsi="Calibri" w:cs="Calibri"/>
          <w:bCs/>
          <w:sz w:val="22"/>
          <w:szCs w:val="22"/>
        </w:rPr>
        <w:t xml:space="preserve"> Hall for replacement grant cheque; Neighbourhood matters updates; </w:t>
      </w:r>
      <w:proofErr w:type="spellStart"/>
      <w:r>
        <w:rPr>
          <w:rFonts w:ascii="Calibri" w:hAnsi="Calibri" w:cs="Calibri"/>
          <w:bCs/>
          <w:sz w:val="22"/>
          <w:szCs w:val="22"/>
        </w:rPr>
        <w:t>SaTH</w:t>
      </w:r>
      <w:proofErr w:type="spellEnd"/>
      <w:r>
        <w:rPr>
          <w:rFonts w:ascii="Calibri" w:hAnsi="Calibri" w:cs="Calibri"/>
          <w:bCs/>
          <w:sz w:val="22"/>
          <w:szCs w:val="22"/>
        </w:rPr>
        <w:t xml:space="preserve"> updates; </w:t>
      </w:r>
      <w:r w:rsidR="007164E1">
        <w:rPr>
          <w:rFonts w:ascii="Calibri" w:hAnsi="Calibri" w:cs="Calibri"/>
          <w:bCs/>
          <w:sz w:val="22"/>
          <w:szCs w:val="22"/>
        </w:rPr>
        <w:t>SALC AGM info.</w:t>
      </w:r>
      <w:r w:rsidR="0070190E">
        <w:rPr>
          <w:rFonts w:ascii="Calibri" w:hAnsi="Calibri" w:cs="Calibri"/>
          <w:bCs/>
          <w:sz w:val="22"/>
          <w:szCs w:val="22"/>
        </w:rPr>
        <w:br/>
        <w:t xml:space="preserve">A thank you letter has been received from the Wrexham Rural First Responders. </w:t>
      </w:r>
      <w:r w:rsidR="0070190E">
        <w:rPr>
          <w:rFonts w:ascii="Calibri" w:hAnsi="Calibri" w:cs="Calibri"/>
          <w:bCs/>
          <w:sz w:val="22"/>
          <w:szCs w:val="22"/>
        </w:rPr>
        <w:br/>
      </w:r>
      <w:r w:rsidR="007164E1">
        <w:rPr>
          <w:rFonts w:ascii="Calibri" w:hAnsi="Calibri" w:cs="Calibri"/>
          <w:bCs/>
          <w:sz w:val="22"/>
          <w:szCs w:val="22"/>
        </w:rPr>
        <w:t xml:space="preserve">The Clerk confirmed that the wreath has been ordered and is ready for collection. Cllr Evans to lay on behalf of the Parish Council. </w:t>
      </w:r>
    </w:p>
    <w:p w14:paraId="1C369336" w14:textId="77777777" w:rsidR="004D62C7" w:rsidRPr="00CB0B61" w:rsidRDefault="004D62C7" w:rsidP="004D62C7">
      <w:pPr>
        <w:rPr>
          <w:rFonts w:ascii="Calibri" w:hAnsi="Calibri" w:cs="Calibri"/>
          <w:bCs/>
          <w:sz w:val="22"/>
          <w:szCs w:val="22"/>
        </w:rPr>
      </w:pPr>
    </w:p>
    <w:p w14:paraId="74BA450C" w14:textId="0E3AECA2" w:rsidR="004D62C7" w:rsidRPr="007A0924" w:rsidRDefault="004D62C7" w:rsidP="004D62C7">
      <w:pPr>
        <w:rPr>
          <w:rFonts w:ascii="Calibri" w:hAnsi="Calibri" w:cs="Calibri"/>
          <w:b/>
          <w:sz w:val="22"/>
          <w:szCs w:val="22"/>
        </w:rPr>
      </w:pPr>
      <w:r>
        <w:rPr>
          <w:rFonts w:ascii="Calibri" w:hAnsi="Calibri" w:cs="Calibri"/>
          <w:b/>
          <w:sz w:val="22"/>
          <w:szCs w:val="22"/>
        </w:rPr>
        <w:t>346</w:t>
      </w:r>
      <w:r w:rsidRPr="003466D0">
        <w:rPr>
          <w:rFonts w:ascii="Calibri" w:hAnsi="Calibri" w:cs="Calibri"/>
          <w:b/>
          <w:sz w:val="22"/>
          <w:szCs w:val="22"/>
        </w:rPr>
        <w:tab/>
        <w:t xml:space="preserve">Housekeeping </w:t>
      </w:r>
    </w:p>
    <w:p w14:paraId="28F7D3AC" w14:textId="37515687" w:rsidR="004D62C7" w:rsidRDefault="004D62C7" w:rsidP="004D62C7">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r w:rsidR="00723B81">
        <w:rPr>
          <w:rFonts w:ascii="Calibri" w:hAnsi="Calibri" w:cs="Calibri"/>
          <w:sz w:val="22"/>
          <w:szCs w:val="22"/>
        </w:rPr>
        <w:br/>
      </w:r>
      <w:r w:rsidR="007164E1">
        <w:rPr>
          <w:rFonts w:ascii="Calibri" w:hAnsi="Calibri" w:cs="Calibri"/>
          <w:sz w:val="22"/>
          <w:szCs w:val="22"/>
        </w:rPr>
        <w:t xml:space="preserve">Cllr Jackson to add information regarding Standing Orders for the public session. </w:t>
      </w:r>
      <w:r w:rsidR="00723B81">
        <w:rPr>
          <w:rFonts w:ascii="Calibri" w:hAnsi="Calibri" w:cs="Calibri"/>
          <w:sz w:val="22"/>
          <w:szCs w:val="22"/>
        </w:rPr>
        <w:br/>
      </w:r>
    </w:p>
    <w:p w14:paraId="46804021" w14:textId="77777777" w:rsidR="004D62C7" w:rsidRDefault="004D62C7" w:rsidP="004D62C7">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t>b</w:t>
      </w:r>
      <w:r>
        <w:rPr>
          <w:rFonts w:ascii="Calibri" w:hAnsi="Calibri" w:cs="Calibri"/>
          <w:sz w:val="22"/>
          <w:szCs w:val="22"/>
        </w:rPr>
        <w:tab/>
      </w:r>
      <w:r>
        <w:rPr>
          <w:rFonts w:ascii="Calibri" w:hAnsi="Calibri" w:cs="Calibri"/>
          <w:bCs/>
          <w:sz w:val="22"/>
          <w:szCs w:val="22"/>
        </w:rPr>
        <w:t xml:space="preserve">Defibrillators – checks </w:t>
      </w:r>
    </w:p>
    <w:p w14:paraId="4129193D" w14:textId="147A4A1E" w:rsidR="004D62C7" w:rsidRDefault="00ED7947" w:rsidP="004D62C7">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Covered.</w:t>
      </w:r>
      <w:r w:rsidR="00723B81">
        <w:rPr>
          <w:rFonts w:ascii="Calibri" w:hAnsi="Calibri" w:cs="Calibri"/>
          <w:bCs/>
          <w:sz w:val="22"/>
          <w:szCs w:val="22"/>
        </w:rPr>
        <w:br/>
      </w:r>
      <w:r w:rsidR="00723B81">
        <w:rPr>
          <w:rFonts w:ascii="Calibri" w:hAnsi="Calibri" w:cs="Calibri"/>
          <w:bCs/>
          <w:sz w:val="22"/>
          <w:szCs w:val="22"/>
        </w:rPr>
        <w:br/>
      </w:r>
      <w:r w:rsidR="004D62C7">
        <w:rPr>
          <w:rFonts w:ascii="Calibri" w:hAnsi="Calibri" w:cs="Calibri"/>
          <w:bCs/>
          <w:sz w:val="22"/>
          <w:szCs w:val="22"/>
        </w:rPr>
        <w:t>c</w:t>
      </w:r>
      <w:r w:rsidR="004D62C7">
        <w:rPr>
          <w:rFonts w:ascii="Calibri" w:hAnsi="Calibri" w:cs="Calibri"/>
          <w:bCs/>
          <w:sz w:val="22"/>
          <w:szCs w:val="22"/>
        </w:rPr>
        <w:tab/>
      </w:r>
      <w:proofErr w:type="spellStart"/>
      <w:r w:rsidR="004D62C7">
        <w:rPr>
          <w:rFonts w:ascii="Calibri" w:hAnsi="Calibri" w:cs="Calibri"/>
          <w:bCs/>
          <w:sz w:val="22"/>
          <w:szCs w:val="22"/>
        </w:rPr>
        <w:t>Tetchill</w:t>
      </w:r>
      <w:proofErr w:type="spellEnd"/>
      <w:r w:rsidR="004D62C7">
        <w:rPr>
          <w:rFonts w:ascii="Calibri" w:hAnsi="Calibri" w:cs="Calibri"/>
          <w:bCs/>
          <w:sz w:val="22"/>
          <w:szCs w:val="22"/>
        </w:rPr>
        <w:t xml:space="preserve"> Brook mapping – update on progress</w:t>
      </w:r>
    </w:p>
    <w:p w14:paraId="60BA1E89" w14:textId="111610EB" w:rsidR="004D62C7" w:rsidRDefault="00723B81" w:rsidP="004D62C7">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Swanston has made progress and should be ready to present the maps and </w:t>
      </w:r>
      <w:r w:rsidR="0070190E">
        <w:rPr>
          <w:rFonts w:ascii="Calibri" w:hAnsi="Calibri" w:cs="Calibri"/>
          <w:bCs/>
          <w:sz w:val="22"/>
          <w:szCs w:val="22"/>
        </w:rPr>
        <w:t xml:space="preserve">aerial footage in November. </w:t>
      </w:r>
      <w:r>
        <w:rPr>
          <w:rFonts w:ascii="Calibri" w:hAnsi="Calibri" w:cs="Calibri"/>
          <w:bCs/>
          <w:sz w:val="22"/>
          <w:szCs w:val="22"/>
        </w:rPr>
        <w:br/>
      </w:r>
      <w:r>
        <w:rPr>
          <w:rFonts w:ascii="Calibri" w:hAnsi="Calibri" w:cs="Calibri"/>
          <w:bCs/>
          <w:sz w:val="22"/>
          <w:szCs w:val="22"/>
        </w:rPr>
        <w:br/>
      </w:r>
      <w:r w:rsidR="004D62C7">
        <w:rPr>
          <w:rFonts w:ascii="Calibri" w:hAnsi="Calibri" w:cs="Calibri"/>
          <w:bCs/>
          <w:sz w:val="22"/>
          <w:szCs w:val="22"/>
        </w:rPr>
        <w:t>d</w:t>
      </w:r>
      <w:r w:rsidR="004D62C7">
        <w:rPr>
          <w:rFonts w:ascii="Calibri" w:hAnsi="Calibri" w:cs="Calibri"/>
          <w:bCs/>
          <w:sz w:val="22"/>
          <w:szCs w:val="22"/>
        </w:rPr>
        <w:tab/>
        <w:t>Annual Joint Dinner – to discuss</w:t>
      </w:r>
    </w:p>
    <w:p w14:paraId="5F3264C1" w14:textId="7E8031C8" w:rsidR="004D62C7" w:rsidRDefault="00ED7947" w:rsidP="004D62C7">
      <w:pPr>
        <w:pStyle w:val="NormalWeb"/>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The Clerk will liaise with the Comrades Club to host the event.</w:t>
      </w:r>
      <w:r>
        <w:rPr>
          <w:rFonts w:ascii="Calibri" w:hAnsi="Calibri" w:cs="Calibri"/>
          <w:bCs/>
          <w:sz w:val="22"/>
          <w:szCs w:val="22"/>
        </w:rPr>
        <w:br/>
      </w:r>
      <w:r w:rsidR="004D62C7" w:rsidRPr="003466D0">
        <w:rPr>
          <w:rFonts w:ascii="Calibri" w:hAnsi="Calibri" w:cs="Calibri"/>
          <w:b/>
          <w:sz w:val="22"/>
          <w:szCs w:val="22"/>
        </w:rPr>
        <w:tab/>
      </w:r>
      <w:r w:rsidR="004D62C7" w:rsidRPr="003466D0">
        <w:rPr>
          <w:rFonts w:ascii="Calibri" w:hAnsi="Calibri" w:cs="Calibri"/>
          <w:b/>
          <w:sz w:val="22"/>
          <w:szCs w:val="22"/>
        </w:rPr>
        <w:tab/>
      </w:r>
    </w:p>
    <w:p w14:paraId="2B502B0A" w14:textId="4A75AFBC" w:rsidR="004D62C7" w:rsidRPr="00122BB9" w:rsidRDefault="004D62C7" w:rsidP="004D62C7">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t>347</w:t>
      </w:r>
      <w:r w:rsidRPr="003466D0">
        <w:rPr>
          <w:rFonts w:ascii="Calibri" w:hAnsi="Calibri" w:cs="Calibri"/>
          <w:b/>
          <w:sz w:val="22"/>
          <w:szCs w:val="22"/>
        </w:rPr>
        <w:tab/>
        <w:t xml:space="preserve">Highways </w:t>
      </w:r>
    </w:p>
    <w:p w14:paraId="3D8FD9D4" w14:textId="0F973DD8" w:rsidR="004D62C7" w:rsidRDefault="004D62C7" w:rsidP="004D62C7">
      <w:pPr>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not raised under Ward Matters</w:t>
      </w:r>
      <w:r w:rsidR="00723B81">
        <w:rPr>
          <w:rFonts w:ascii="Calibri" w:hAnsi="Calibri" w:cs="Calibri"/>
          <w:sz w:val="22"/>
          <w:szCs w:val="22"/>
        </w:rPr>
        <w:br/>
      </w:r>
      <w:r w:rsidR="00ED7947">
        <w:rPr>
          <w:rFonts w:ascii="Calibri" w:hAnsi="Calibri" w:cs="Calibri"/>
          <w:sz w:val="22"/>
          <w:szCs w:val="22"/>
        </w:rPr>
        <w:t xml:space="preserve">The Clerk will contact Highways to see if the WSP designs are available. </w:t>
      </w:r>
      <w:r w:rsidR="00723B81">
        <w:rPr>
          <w:rFonts w:ascii="Calibri" w:hAnsi="Calibri" w:cs="Calibri"/>
          <w:sz w:val="22"/>
          <w:szCs w:val="22"/>
        </w:rPr>
        <w:br/>
      </w:r>
    </w:p>
    <w:p w14:paraId="52A46086" w14:textId="4B65CAB0" w:rsidR="004D62C7" w:rsidRPr="00FE2E81" w:rsidRDefault="004D62C7" w:rsidP="004D62C7">
      <w:pPr>
        <w:pStyle w:val="NormalWeb"/>
        <w:shd w:val="clear" w:color="auto" w:fill="FFFFFF"/>
        <w:spacing w:before="0" w:beforeAutospacing="0" w:after="0" w:afterAutospacing="0"/>
        <w:rPr>
          <w:rFonts w:ascii="Calibri" w:hAnsi="Calibri" w:cs="Calibri"/>
          <w:color w:val="242424"/>
          <w:lang w:eastAsia="en-GB"/>
        </w:rPr>
      </w:pPr>
      <w:r>
        <w:rPr>
          <w:rFonts w:ascii="Calibri" w:hAnsi="Calibri" w:cs="Calibri"/>
          <w:sz w:val="22"/>
          <w:szCs w:val="22"/>
        </w:rPr>
        <w:t>b</w:t>
      </w:r>
      <w:r>
        <w:rPr>
          <w:rFonts w:ascii="Calibri" w:hAnsi="Calibri" w:cs="Calibri"/>
          <w:sz w:val="22"/>
          <w:szCs w:val="22"/>
        </w:rPr>
        <w:tab/>
      </w:r>
      <w:r w:rsidRPr="00620E1E">
        <w:rPr>
          <w:rFonts w:ascii="Calibri" w:hAnsi="Calibri" w:cs="Calibri"/>
          <w:color w:val="424242"/>
          <w:sz w:val="22"/>
          <w:szCs w:val="22"/>
          <w:lang w:val="en-GB" w:eastAsia="en-GB"/>
        </w:rPr>
        <w:t>Road Closure</w:t>
      </w:r>
      <w:r>
        <w:rPr>
          <w:rFonts w:ascii="Calibri" w:hAnsi="Calibri" w:cs="Calibri"/>
          <w:color w:val="424242"/>
          <w:sz w:val="22"/>
          <w:szCs w:val="22"/>
          <w:lang w:val="en-GB" w:eastAsia="en-GB"/>
        </w:rPr>
        <w:t xml:space="preserve"> notifications</w:t>
      </w:r>
      <w:r w:rsidR="00723B81">
        <w:rPr>
          <w:rFonts w:ascii="Calibri" w:hAnsi="Calibri" w:cs="Calibri"/>
          <w:color w:val="424242"/>
          <w:sz w:val="22"/>
          <w:szCs w:val="22"/>
          <w:lang w:val="en-GB" w:eastAsia="en-GB"/>
        </w:rPr>
        <w:br/>
      </w:r>
      <w:r w:rsidR="00ED7947">
        <w:rPr>
          <w:rFonts w:ascii="Calibri" w:hAnsi="Calibri" w:cs="Calibri"/>
          <w:color w:val="424242"/>
          <w:sz w:val="22"/>
          <w:szCs w:val="22"/>
          <w:lang w:val="en-GB" w:eastAsia="en-GB"/>
        </w:rPr>
        <w:t xml:space="preserve">None. </w:t>
      </w:r>
      <w:r w:rsidR="00723B81">
        <w:rPr>
          <w:rFonts w:ascii="Calibri" w:hAnsi="Calibri" w:cs="Calibri"/>
          <w:color w:val="424242"/>
          <w:sz w:val="22"/>
          <w:szCs w:val="22"/>
          <w:lang w:val="en-GB" w:eastAsia="en-GB"/>
        </w:rPr>
        <w:br/>
      </w:r>
      <w:r w:rsidR="00723B81">
        <w:rPr>
          <w:rFonts w:ascii="Calibri" w:hAnsi="Calibri" w:cs="Calibri"/>
          <w:color w:val="424242"/>
          <w:sz w:val="22"/>
          <w:szCs w:val="22"/>
          <w:lang w:val="en-GB" w:eastAsia="en-GB"/>
        </w:rPr>
        <w:br/>
      </w:r>
      <w:r w:rsidR="00723B81">
        <w:rPr>
          <w:rFonts w:ascii="Calibri" w:hAnsi="Calibri" w:cs="Calibri"/>
          <w:color w:val="424242"/>
          <w:sz w:val="22"/>
          <w:szCs w:val="22"/>
          <w:lang w:val="en-GB" w:eastAsia="en-GB"/>
        </w:rPr>
        <w:lastRenderedPageBreak/>
        <w:br/>
      </w:r>
    </w:p>
    <w:p w14:paraId="36EA7B08" w14:textId="567C4B82" w:rsidR="004D62C7" w:rsidRDefault="004D62C7" w:rsidP="004D62C7">
      <w:pPr>
        <w:widowControl/>
        <w:shd w:val="clear" w:color="auto" w:fill="FFFFFF"/>
        <w:autoSpaceDE/>
        <w:autoSpaceDN/>
        <w:rPr>
          <w:rFonts w:ascii="Calibri" w:hAnsi="Calibri" w:cs="Calibri"/>
          <w:color w:val="424242"/>
          <w:kern w:val="0"/>
          <w:sz w:val="22"/>
          <w:szCs w:val="22"/>
          <w:bdr w:val="none" w:sz="0" w:space="0" w:color="auto" w:frame="1"/>
          <w:lang w:eastAsia="en-GB"/>
        </w:rPr>
      </w:pPr>
      <w:r w:rsidRPr="00FE2E81">
        <w:rPr>
          <w:rFonts w:ascii="Calibri" w:hAnsi="Calibri" w:cs="Calibri"/>
          <w:color w:val="424242"/>
          <w:kern w:val="0"/>
          <w:sz w:val="22"/>
          <w:szCs w:val="22"/>
          <w:bdr w:val="none" w:sz="0" w:space="0" w:color="auto" w:frame="1"/>
          <w:lang w:eastAsia="en-GB"/>
        </w:rPr>
        <w:t>c</w:t>
      </w:r>
      <w:r w:rsidRPr="00FE2E81">
        <w:rPr>
          <w:rFonts w:ascii="Calibri" w:hAnsi="Calibri" w:cs="Calibri"/>
          <w:color w:val="424242"/>
          <w:kern w:val="0"/>
          <w:sz w:val="22"/>
          <w:szCs w:val="22"/>
          <w:bdr w:val="none" w:sz="0" w:space="0" w:color="auto" w:frame="1"/>
          <w:lang w:eastAsia="en-GB"/>
        </w:rPr>
        <w:tab/>
        <w:t xml:space="preserve">Sign cleaning </w:t>
      </w:r>
      <w:r>
        <w:rPr>
          <w:rFonts w:ascii="Calibri" w:hAnsi="Calibri" w:cs="Calibri"/>
          <w:color w:val="424242"/>
          <w:kern w:val="0"/>
          <w:sz w:val="22"/>
          <w:szCs w:val="22"/>
          <w:bdr w:val="none" w:sz="0" w:space="0" w:color="auto" w:frame="1"/>
          <w:lang w:eastAsia="en-GB"/>
        </w:rPr>
        <w:t>– update</w:t>
      </w:r>
      <w:r w:rsidR="00723B81">
        <w:rPr>
          <w:rFonts w:ascii="Calibri" w:hAnsi="Calibri" w:cs="Calibri"/>
          <w:color w:val="424242"/>
          <w:kern w:val="0"/>
          <w:sz w:val="22"/>
          <w:szCs w:val="22"/>
          <w:bdr w:val="none" w:sz="0" w:space="0" w:color="auto" w:frame="1"/>
          <w:lang w:eastAsia="en-GB"/>
        </w:rPr>
        <w:br/>
        <w:t>No update available.</w:t>
      </w:r>
      <w:r w:rsidR="00AF5E43">
        <w:rPr>
          <w:rFonts w:ascii="Calibri" w:hAnsi="Calibri" w:cs="Calibri"/>
          <w:color w:val="424242"/>
          <w:kern w:val="0"/>
          <w:sz w:val="22"/>
          <w:szCs w:val="22"/>
          <w:bdr w:val="none" w:sz="0" w:space="0" w:color="auto" w:frame="1"/>
          <w:lang w:eastAsia="en-GB"/>
        </w:rPr>
        <w:br/>
      </w:r>
      <w:r w:rsidR="00AF5E43">
        <w:rPr>
          <w:rFonts w:ascii="Calibri" w:hAnsi="Calibri" w:cs="Calibri"/>
          <w:color w:val="424242"/>
          <w:kern w:val="0"/>
          <w:sz w:val="22"/>
          <w:szCs w:val="22"/>
          <w:bdr w:val="none" w:sz="0" w:space="0" w:color="auto" w:frame="1"/>
          <w:lang w:eastAsia="en-GB"/>
        </w:rPr>
        <w:br/>
      </w:r>
      <w:r w:rsidRPr="00FE2E81">
        <w:rPr>
          <w:rFonts w:ascii="Calibri" w:hAnsi="Calibri" w:cs="Calibri"/>
          <w:color w:val="424242"/>
          <w:kern w:val="0"/>
          <w:sz w:val="22"/>
          <w:szCs w:val="22"/>
          <w:bdr w:val="none" w:sz="0" w:space="0" w:color="auto" w:frame="1"/>
          <w:lang w:eastAsia="en-GB"/>
        </w:rPr>
        <w:t>d</w:t>
      </w:r>
      <w:r w:rsidRPr="00FE2E81">
        <w:rPr>
          <w:rFonts w:ascii="Calibri" w:hAnsi="Calibri" w:cs="Calibri"/>
          <w:color w:val="424242"/>
          <w:kern w:val="0"/>
          <w:sz w:val="22"/>
          <w:szCs w:val="22"/>
          <w:bdr w:val="none" w:sz="0" w:space="0" w:color="auto" w:frame="1"/>
          <w:lang w:eastAsia="en-GB"/>
        </w:rPr>
        <w:tab/>
        <w:t xml:space="preserve">VAS </w:t>
      </w:r>
      <w:r>
        <w:rPr>
          <w:rFonts w:ascii="Calibri" w:hAnsi="Calibri" w:cs="Calibri"/>
          <w:color w:val="424242"/>
          <w:kern w:val="0"/>
          <w:sz w:val="22"/>
          <w:szCs w:val="22"/>
          <w:bdr w:val="none" w:sz="0" w:space="0" w:color="auto" w:frame="1"/>
          <w:lang w:eastAsia="en-GB"/>
        </w:rPr>
        <w:t>– to discuss site location for unit</w:t>
      </w:r>
      <w:r w:rsidR="00723B81">
        <w:rPr>
          <w:rFonts w:ascii="Calibri" w:hAnsi="Calibri" w:cs="Calibri"/>
          <w:color w:val="424242"/>
          <w:kern w:val="0"/>
          <w:sz w:val="22"/>
          <w:szCs w:val="22"/>
          <w:bdr w:val="none" w:sz="0" w:space="0" w:color="auto" w:frame="1"/>
          <w:lang w:eastAsia="en-GB"/>
        </w:rPr>
        <w:br/>
        <w:t xml:space="preserve">No update available on the request to put a bend warning sign for </w:t>
      </w:r>
      <w:proofErr w:type="spellStart"/>
      <w:r w:rsidR="00723B81">
        <w:rPr>
          <w:rFonts w:ascii="Calibri" w:hAnsi="Calibri" w:cs="Calibri"/>
          <w:color w:val="424242"/>
          <w:kern w:val="0"/>
          <w:sz w:val="22"/>
          <w:szCs w:val="22"/>
          <w:bdr w:val="none" w:sz="0" w:space="0" w:color="auto" w:frame="1"/>
          <w:lang w:eastAsia="en-GB"/>
        </w:rPr>
        <w:t>Caegoody</w:t>
      </w:r>
      <w:proofErr w:type="spellEnd"/>
      <w:r w:rsidR="00723B81">
        <w:rPr>
          <w:rFonts w:ascii="Calibri" w:hAnsi="Calibri" w:cs="Calibri"/>
          <w:color w:val="424242"/>
          <w:kern w:val="0"/>
          <w:sz w:val="22"/>
          <w:szCs w:val="22"/>
          <w:bdr w:val="none" w:sz="0" w:space="0" w:color="auto" w:frame="1"/>
          <w:lang w:eastAsia="en-GB"/>
        </w:rPr>
        <w:t xml:space="preserve"> Lane. </w:t>
      </w:r>
      <w:r w:rsidR="00ED7947">
        <w:rPr>
          <w:rFonts w:ascii="Calibri" w:hAnsi="Calibri" w:cs="Calibri"/>
          <w:color w:val="424242"/>
          <w:kern w:val="0"/>
          <w:sz w:val="22"/>
          <w:szCs w:val="22"/>
          <w:bdr w:val="none" w:sz="0" w:space="0" w:color="auto" w:frame="1"/>
          <w:lang w:eastAsia="en-GB"/>
        </w:rPr>
        <w:t xml:space="preserve"> Cllr Egerton will ask if it could instead be used at Pentre Morgan.</w:t>
      </w:r>
      <w:r w:rsidR="00723B81">
        <w:rPr>
          <w:rFonts w:ascii="Calibri" w:hAnsi="Calibri" w:cs="Calibri"/>
          <w:color w:val="424242"/>
          <w:kern w:val="0"/>
          <w:sz w:val="22"/>
          <w:szCs w:val="22"/>
          <w:bdr w:val="none" w:sz="0" w:space="0" w:color="auto" w:frame="1"/>
          <w:lang w:eastAsia="en-GB"/>
        </w:rPr>
        <w:br/>
      </w:r>
    </w:p>
    <w:p w14:paraId="5C7EC290" w14:textId="77777777" w:rsidR="004D62C7" w:rsidRDefault="004D62C7" w:rsidP="004D62C7">
      <w:pPr>
        <w:adjustRightInd w:val="0"/>
        <w:rPr>
          <w:rFonts w:cs="Calibri"/>
        </w:rPr>
      </w:pPr>
      <w:r>
        <w:rPr>
          <w:rFonts w:ascii="Calibri" w:hAnsi="Calibri" w:cs="Calibri"/>
          <w:color w:val="424242"/>
          <w:kern w:val="0"/>
          <w:sz w:val="22"/>
          <w:szCs w:val="22"/>
          <w:bdr w:val="none" w:sz="0" w:space="0" w:color="auto" w:frame="1"/>
          <w:lang w:eastAsia="en-GB"/>
        </w:rPr>
        <w:t>e</w:t>
      </w:r>
      <w:r>
        <w:rPr>
          <w:rFonts w:ascii="Calibri" w:hAnsi="Calibri" w:cs="Calibri"/>
          <w:color w:val="424242"/>
          <w:kern w:val="0"/>
          <w:sz w:val="22"/>
          <w:szCs w:val="22"/>
          <w:bdr w:val="none" w:sz="0" w:space="0" w:color="auto" w:frame="1"/>
          <w:lang w:eastAsia="en-GB"/>
        </w:rPr>
        <w:tab/>
      </w:r>
      <w:r w:rsidRPr="00E27AA7">
        <w:rPr>
          <w:rFonts w:ascii="Calibri" w:hAnsi="Calibri" w:cs="Calibri"/>
          <w:color w:val="424242"/>
          <w:kern w:val="0"/>
          <w:sz w:val="22"/>
          <w:szCs w:val="22"/>
          <w:bdr w:val="none" w:sz="0" w:space="0" w:color="auto" w:frame="1"/>
          <w:lang w:eastAsia="en-GB"/>
        </w:rPr>
        <w:t>B</w:t>
      </w:r>
      <w:r>
        <w:rPr>
          <w:rFonts w:ascii="Calibri" w:hAnsi="Calibri" w:cs="Calibri"/>
          <w:iCs/>
          <w:sz w:val="22"/>
          <w:szCs w:val="22"/>
        </w:rPr>
        <w:t>us service (</w:t>
      </w:r>
      <w:r w:rsidRPr="00055B0C">
        <w:rPr>
          <w:rFonts w:ascii="Calibri" w:hAnsi="Calibri" w:cs="Calibri"/>
        </w:rPr>
        <w:t>Transport Act 1985 106A</w:t>
      </w:r>
      <w:r w:rsidRPr="0080062E">
        <w:rPr>
          <w:rFonts w:cs="Calibri"/>
        </w:rPr>
        <w:t>)</w:t>
      </w:r>
      <w:r w:rsidRPr="00D53D67">
        <w:rPr>
          <w:rFonts w:ascii="Calibri" w:hAnsi="Calibri" w:cs="Calibri"/>
          <w:sz w:val="22"/>
          <w:szCs w:val="22"/>
        </w:rPr>
        <w:t xml:space="preserve"> </w:t>
      </w:r>
      <w:r>
        <w:rPr>
          <w:rFonts w:ascii="Calibri" w:hAnsi="Calibri" w:cs="Calibri"/>
          <w:sz w:val="22"/>
          <w:szCs w:val="22"/>
        </w:rPr>
        <w:t>–</w:t>
      </w:r>
      <w:r w:rsidRPr="00D53D67">
        <w:rPr>
          <w:rFonts w:ascii="Calibri" w:hAnsi="Calibri" w:cs="Calibri"/>
          <w:sz w:val="22"/>
          <w:szCs w:val="22"/>
        </w:rPr>
        <w:t xml:space="preserve"> update</w:t>
      </w:r>
      <w:r>
        <w:rPr>
          <w:rFonts w:ascii="Calibri" w:hAnsi="Calibri" w:cs="Calibri"/>
          <w:sz w:val="22"/>
          <w:szCs w:val="22"/>
        </w:rPr>
        <w:t>/feedback</w:t>
      </w:r>
    </w:p>
    <w:p w14:paraId="4A473366" w14:textId="6F351CDF" w:rsidR="00ED7947" w:rsidRDefault="00ED7947" w:rsidP="004D62C7">
      <w:pPr>
        <w:rPr>
          <w:rFonts w:ascii="Calibri" w:hAnsi="Calibri" w:cs="Calibri"/>
          <w:sz w:val="22"/>
          <w:szCs w:val="22"/>
        </w:rPr>
      </w:pPr>
      <w:r>
        <w:rPr>
          <w:rFonts w:ascii="Calibri" w:hAnsi="Calibri" w:cs="Calibri"/>
          <w:sz w:val="22"/>
          <w:szCs w:val="22"/>
        </w:rPr>
        <w:t xml:space="preserve">No update. </w:t>
      </w:r>
    </w:p>
    <w:p w14:paraId="0F581B02" w14:textId="77777777" w:rsidR="00ED7947" w:rsidRDefault="00ED7947" w:rsidP="004D62C7">
      <w:pPr>
        <w:rPr>
          <w:rFonts w:ascii="Calibri" w:hAnsi="Calibri" w:cs="Calibri"/>
          <w:sz w:val="22"/>
          <w:szCs w:val="22"/>
        </w:rPr>
      </w:pPr>
    </w:p>
    <w:p w14:paraId="05FAF44B" w14:textId="5B383C97" w:rsidR="004D62C7" w:rsidRPr="00EA0E4F" w:rsidRDefault="00ED7947" w:rsidP="004D62C7">
      <w:pPr>
        <w:rPr>
          <w:rFonts w:ascii="Calibri" w:hAnsi="Calibri" w:cs="Calibri"/>
          <w:sz w:val="22"/>
          <w:szCs w:val="22"/>
        </w:rPr>
      </w:pPr>
      <w:r>
        <w:rPr>
          <w:rFonts w:ascii="Calibri" w:hAnsi="Calibri" w:cs="Calibri"/>
          <w:sz w:val="22"/>
          <w:szCs w:val="22"/>
        </w:rPr>
        <w:t xml:space="preserve">Cllr Davenport has asked how much </w:t>
      </w:r>
      <w:proofErr w:type="spellStart"/>
      <w:r>
        <w:rPr>
          <w:rFonts w:ascii="Calibri" w:hAnsi="Calibri" w:cs="Calibri"/>
          <w:sz w:val="22"/>
          <w:szCs w:val="22"/>
        </w:rPr>
        <w:t>CiL</w:t>
      </w:r>
      <w:proofErr w:type="spellEnd"/>
      <w:r>
        <w:rPr>
          <w:rFonts w:ascii="Calibri" w:hAnsi="Calibri" w:cs="Calibri"/>
          <w:sz w:val="22"/>
          <w:szCs w:val="22"/>
        </w:rPr>
        <w:t xml:space="preserve"> Local money has been raised in the </w:t>
      </w:r>
      <w:proofErr w:type="spellStart"/>
      <w:r>
        <w:rPr>
          <w:rFonts w:ascii="Calibri" w:hAnsi="Calibri" w:cs="Calibri"/>
          <w:sz w:val="22"/>
          <w:szCs w:val="22"/>
        </w:rPr>
        <w:t>Tetchill</w:t>
      </w:r>
      <w:proofErr w:type="spellEnd"/>
      <w:r>
        <w:rPr>
          <w:rFonts w:ascii="Calibri" w:hAnsi="Calibri" w:cs="Calibri"/>
          <w:sz w:val="22"/>
          <w:szCs w:val="22"/>
        </w:rPr>
        <w:t xml:space="preserve"> area. This could be used to provide a footway or play area should a parcel of land become available for amenity space. Councillors agreed that future developments would ideally make provision for play areas and developers should be asked to include this in their plans. The Clerk was asked to add this to the application to extend the Winston Fields development when returning comments. </w:t>
      </w:r>
      <w:r w:rsidR="00723B81">
        <w:rPr>
          <w:rFonts w:ascii="Calibri" w:hAnsi="Calibri" w:cs="Calibri"/>
          <w:sz w:val="22"/>
          <w:szCs w:val="22"/>
        </w:rPr>
        <w:br/>
      </w:r>
    </w:p>
    <w:p w14:paraId="077A9CE5" w14:textId="754EBB55" w:rsidR="004D62C7" w:rsidRPr="003466D0" w:rsidRDefault="004D62C7" w:rsidP="004D62C7">
      <w:pPr>
        <w:rPr>
          <w:rFonts w:ascii="Calibri" w:hAnsi="Calibri" w:cs="Calibri"/>
          <w:b/>
          <w:bCs/>
          <w:sz w:val="22"/>
          <w:szCs w:val="22"/>
        </w:rPr>
      </w:pPr>
      <w:r>
        <w:rPr>
          <w:rFonts w:ascii="Calibri" w:hAnsi="Calibri" w:cs="Calibri"/>
          <w:b/>
          <w:bCs/>
          <w:sz w:val="22"/>
          <w:szCs w:val="22"/>
        </w:rPr>
        <w:t>348</w:t>
      </w:r>
      <w:r w:rsidRPr="003466D0">
        <w:rPr>
          <w:rFonts w:ascii="Calibri" w:hAnsi="Calibri" w:cs="Calibri"/>
          <w:b/>
          <w:bCs/>
          <w:sz w:val="22"/>
          <w:szCs w:val="22"/>
        </w:rPr>
        <w:tab/>
        <w:t>Accounts</w:t>
      </w:r>
      <w:r w:rsidRPr="003466D0">
        <w:rPr>
          <w:rFonts w:ascii="Calibri" w:hAnsi="Calibri" w:cs="Calibri"/>
          <w:b/>
          <w:bCs/>
          <w:sz w:val="22"/>
          <w:szCs w:val="22"/>
        </w:rPr>
        <w:tab/>
      </w:r>
    </w:p>
    <w:p w14:paraId="05E1A0C9" w14:textId="201153D7" w:rsidR="004D62C7" w:rsidRPr="00701FDF" w:rsidRDefault="004D62C7" w:rsidP="004D62C7">
      <w:pPr>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701FDF">
        <w:rPr>
          <w:rFonts w:ascii="Calibri" w:hAnsi="Calibri" w:cs="Calibri"/>
          <w:sz w:val="22"/>
          <w:szCs w:val="22"/>
        </w:rPr>
        <w:t xml:space="preserve">Receipts and Payments </w:t>
      </w:r>
      <w:r>
        <w:rPr>
          <w:rFonts w:ascii="Calibri" w:hAnsi="Calibri" w:cs="Calibri"/>
          <w:sz w:val="22"/>
          <w:szCs w:val="22"/>
        </w:rPr>
        <w:t>reconciliations/</w:t>
      </w:r>
      <w:r w:rsidRPr="00701FDF">
        <w:rPr>
          <w:rFonts w:ascii="Calibri" w:hAnsi="Calibri" w:cs="Calibri"/>
          <w:sz w:val="22"/>
          <w:szCs w:val="22"/>
        </w:rPr>
        <w:t>Breakdown of Expenditure</w:t>
      </w:r>
      <w:r>
        <w:rPr>
          <w:rFonts w:ascii="Calibri" w:hAnsi="Calibri" w:cs="Calibri"/>
          <w:sz w:val="22"/>
          <w:szCs w:val="22"/>
        </w:rPr>
        <w:t>/Net position/Statements</w:t>
      </w:r>
      <w:r w:rsidR="00723B81">
        <w:rPr>
          <w:rFonts w:ascii="Calibri" w:hAnsi="Calibri" w:cs="Calibri"/>
          <w:sz w:val="22"/>
          <w:szCs w:val="22"/>
        </w:rPr>
        <w:br/>
        <w:t xml:space="preserve">Councillors confirmed receipt of the reconciliation, reports and statements. Cllr </w:t>
      </w:r>
      <w:r w:rsidR="00ED7947">
        <w:rPr>
          <w:rFonts w:ascii="Calibri" w:hAnsi="Calibri" w:cs="Calibri"/>
          <w:sz w:val="22"/>
          <w:szCs w:val="22"/>
        </w:rPr>
        <w:t xml:space="preserve">Richardson </w:t>
      </w:r>
      <w:r w:rsidR="00723B81">
        <w:rPr>
          <w:rFonts w:ascii="Calibri" w:hAnsi="Calibri" w:cs="Calibri"/>
          <w:sz w:val="22"/>
          <w:szCs w:val="22"/>
        </w:rPr>
        <w:t xml:space="preserve">proposed approving the reconciliation as accurate, seconded by Cllr </w:t>
      </w:r>
      <w:r w:rsidR="00ED7947">
        <w:rPr>
          <w:rFonts w:ascii="Calibri" w:hAnsi="Calibri" w:cs="Calibri"/>
          <w:sz w:val="22"/>
          <w:szCs w:val="22"/>
        </w:rPr>
        <w:t>Waller-Davies</w:t>
      </w:r>
      <w:r w:rsidR="00723B81">
        <w:rPr>
          <w:rFonts w:ascii="Calibri" w:hAnsi="Calibri" w:cs="Calibri"/>
          <w:sz w:val="22"/>
          <w:szCs w:val="22"/>
        </w:rPr>
        <w:t xml:space="preserve">, all agreed. Resolved. The Chairman duly signed the report. </w:t>
      </w:r>
      <w:r w:rsidR="00723B81">
        <w:rPr>
          <w:rFonts w:ascii="Calibri" w:hAnsi="Calibri" w:cs="Calibri"/>
          <w:sz w:val="22"/>
          <w:szCs w:val="22"/>
        </w:rPr>
        <w:br/>
      </w:r>
    </w:p>
    <w:p w14:paraId="5CDD9346" w14:textId="77777777" w:rsidR="00ED7947" w:rsidRDefault="004D62C7" w:rsidP="004D62C7">
      <w:pPr>
        <w:rPr>
          <w:rFonts w:ascii="Calibri" w:hAnsi="Calibri" w:cs="Calibri"/>
          <w:iCs/>
          <w:sz w:val="22"/>
          <w:szCs w:val="22"/>
        </w:rPr>
      </w:pPr>
      <w:r>
        <w:rPr>
          <w:rFonts w:ascii="Calibri" w:hAnsi="Calibri" w:cs="Calibri"/>
          <w:sz w:val="22"/>
          <w:szCs w:val="22"/>
        </w:rPr>
        <w:t>b</w:t>
      </w:r>
      <w:r>
        <w:rPr>
          <w:rFonts w:ascii="Calibri" w:hAnsi="Calibri" w:cs="Calibri"/>
          <w:sz w:val="22"/>
          <w:szCs w:val="22"/>
        </w:rPr>
        <w:tab/>
      </w:r>
      <w:r w:rsidRPr="00701FDF">
        <w:rPr>
          <w:rFonts w:ascii="Calibri" w:hAnsi="Calibri" w:cs="Calibri"/>
          <w:sz w:val="22"/>
          <w:szCs w:val="22"/>
        </w:rPr>
        <w:t>Invoices for approval and signature (</w:t>
      </w:r>
      <w:r w:rsidRPr="00701FDF">
        <w:rPr>
          <w:rFonts w:ascii="Calibri" w:hAnsi="Calibri" w:cs="Calibri"/>
          <w:i/>
          <w:sz w:val="22"/>
          <w:szCs w:val="22"/>
        </w:rPr>
        <w:t>to include those received post agenda)</w:t>
      </w:r>
      <w:r w:rsidR="00723B81">
        <w:rPr>
          <w:rFonts w:ascii="Calibri" w:hAnsi="Calibri" w:cs="Calibri"/>
          <w:i/>
          <w:sz w:val="22"/>
          <w:szCs w:val="22"/>
        </w:rPr>
        <w:br/>
      </w:r>
      <w:r w:rsidR="00ED7947">
        <w:rPr>
          <w:rFonts w:ascii="Calibri" w:hAnsi="Calibri" w:cs="Calibri"/>
          <w:iCs/>
          <w:sz w:val="22"/>
          <w:szCs w:val="22"/>
        </w:rPr>
        <w:t xml:space="preserve">Cllr Gargiulo proposed all payments for approval, seconded by Cllr Waller-Davies, all agreed. </w:t>
      </w:r>
    </w:p>
    <w:p w14:paraId="3BE1FD36" w14:textId="7298EDBE" w:rsidR="004D62C7" w:rsidRPr="00723B81" w:rsidRDefault="00ED7947" w:rsidP="004D62C7">
      <w:pPr>
        <w:rPr>
          <w:rFonts w:ascii="Calibri" w:hAnsi="Calibri" w:cs="Calibri"/>
          <w:iCs/>
          <w:sz w:val="22"/>
          <w:szCs w:val="22"/>
        </w:rPr>
      </w:pPr>
      <w:r>
        <w:rPr>
          <w:rFonts w:ascii="Calibri" w:hAnsi="Calibri" w:cs="Calibri"/>
          <w:iCs/>
          <w:sz w:val="22"/>
          <w:szCs w:val="22"/>
        </w:rPr>
        <w:t xml:space="preserve">Cllr Egerton will complete a form for the bank regarding internet banking access. </w:t>
      </w:r>
      <w:r w:rsidR="00723B81" w:rsidRPr="00723B81">
        <w:rPr>
          <w:rFonts w:ascii="Calibri" w:hAnsi="Calibri" w:cs="Calibri"/>
          <w:iCs/>
          <w:sz w:val="22"/>
          <w:szCs w:val="22"/>
        </w:rPr>
        <w:br/>
      </w:r>
    </w:p>
    <w:p w14:paraId="67BBD150" w14:textId="72D0936D" w:rsidR="004D62C7" w:rsidRDefault="004D62C7" w:rsidP="004D62C7">
      <w:pPr>
        <w:rPr>
          <w:rFonts w:ascii="Calibri" w:hAnsi="Calibri" w:cs="Calibri"/>
          <w:sz w:val="22"/>
          <w:szCs w:val="22"/>
        </w:rPr>
      </w:pPr>
      <w:r>
        <w:rPr>
          <w:rFonts w:ascii="Calibri" w:hAnsi="Calibri" w:cs="Calibri"/>
          <w:iCs/>
          <w:sz w:val="22"/>
          <w:szCs w:val="22"/>
        </w:rPr>
        <w:t>c</w:t>
      </w:r>
      <w:r>
        <w:rPr>
          <w:rFonts w:ascii="Calibri" w:hAnsi="Calibri" w:cs="Calibri"/>
          <w:iCs/>
          <w:sz w:val="22"/>
          <w:szCs w:val="22"/>
        </w:rPr>
        <w:tab/>
      </w:r>
      <w:r>
        <w:rPr>
          <w:rFonts w:ascii="Calibri" w:hAnsi="Calibri" w:cs="Calibri"/>
          <w:sz w:val="22"/>
          <w:szCs w:val="22"/>
        </w:rPr>
        <w:t>Dog waste bin (Gravel Hole) – update</w:t>
      </w:r>
      <w:r w:rsidR="00014F66">
        <w:rPr>
          <w:rFonts w:ascii="Calibri" w:hAnsi="Calibri" w:cs="Calibri"/>
          <w:sz w:val="22"/>
          <w:szCs w:val="22"/>
        </w:rPr>
        <w:br/>
        <w:t xml:space="preserve">The Street Scene officer who was dealing with the order has since left Shropshire Council. The Clerk has replaced the order and will update in due course. </w:t>
      </w:r>
      <w:r w:rsidR="00014F66">
        <w:rPr>
          <w:rFonts w:ascii="Calibri" w:hAnsi="Calibri" w:cs="Calibri"/>
          <w:sz w:val="22"/>
          <w:szCs w:val="22"/>
        </w:rPr>
        <w:br/>
      </w:r>
    </w:p>
    <w:p w14:paraId="2B59DBF5" w14:textId="51F0A6BB" w:rsidR="004D62C7" w:rsidRDefault="004D62C7" w:rsidP="004D62C7">
      <w:pPr>
        <w:rPr>
          <w:rFonts w:ascii="Calibri" w:hAnsi="Calibri" w:cs="Calibri"/>
          <w:sz w:val="22"/>
          <w:szCs w:val="22"/>
        </w:rPr>
      </w:pPr>
      <w:r>
        <w:rPr>
          <w:rFonts w:ascii="Calibri" w:hAnsi="Calibri" w:cs="Calibri"/>
          <w:sz w:val="22"/>
          <w:szCs w:val="22"/>
        </w:rPr>
        <w:t>d</w:t>
      </w:r>
      <w:r>
        <w:rPr>
          <w:rFonts w:ascii="Calibri" w:hAnsi="Calibri" w:cs="Calibri"/>
          <w:sz w:val="22"/>
          <w:szCs w:val="22"/>
        </w:rPr>
        <w:tab/>
        <w:t xml:space="preserve">Domain name email addresses </w:t>
      </w:r>
    </w:p>
    <w:p w14:paraId="40D93F29" w14:textId="5C0A2A42" w:rsidR="00F46678" w:rsidRDefault="00C20432" w:rsidP="004D62C7">
      <w:pPr>
        <w:rPr>
          <w:rFonts w:ascii="Calibri" w:hAnsi="Calibri" w:cs="Calibri"/>
          <w:sz w:val="22"/>
          <w:szCs w:val="22"/>
        </w:rPr>
      </w:pPr>
      <w:r>
        <w:rPr>
          <w:rFonts w:ascii="Calibri" w:hAnsi="Calibri" w:cs="Calibri"/>
          <w:sz w:val="22"/>
          <w:szCs w:val="22"/>
        </w:rPr>
        <w:t xml:space="preserve">The Clerk confirmed that the cost of purchasing dedicated gov.uk email addresses would be </w:t>
      </w:r>
      <w:r w:rsidR="003B694B">
        <w:rPr>
          <w:rFonts w:ascii="Calibri" w:hAnsi="Calibri" w:cs="Calibri"/>
          <w:sz w:val="22"/>
          <w:szCs w:val="22"/>
        </w:rPr>
        <w:t xml:space="preserve">£9.99 for up to 5 accounts, £24.99 for up to </w:t>
      </w:r>
      <w:r w:rsidR="00F46678">
        <w:rPr>
          <w:rFonts w:ascii="Calibri" w:hAnsi="Calibri" w:cs="Calibri"/>
          <w:sz w:val="22"/>
          <w:szCs w:val="22"/>
        </w:rPr>
        <w:t xml:space="preserve">15, this would be plus VAT.  </w:t>
      </w:r>
      <w:r w:rsidR="00ED7947">
        <w:rPr>
          <w:rFonts w:ascii="Calibri" w:hAnsi="Calibri" w:cs="Calibri"/>
          <w:sz w:val="22"/>
          <w:szCs w:val="22"/>
        </w:rPr>
        <w:t xml:space="preserve">This will be taken forward after the elections in May.  Clerk to </w:t>
      </w:r>
      <w:proofErr w:type="gramStart"/>
      <w:r w:rsidR="00ED7947">
        <w:rPr>
          <w:rFonts w:ascii="Calibri" w:hAnsi="Calibri" w:cs="Calibri"/>
          <w:sz w:val="22"/>
          <w:szCs w:val="22"/>
        </w:rPr>
        <w:t>look into</w:t>
      </w:r>
      <w:proofErr w:type="gramEnd"/>
      <w:r w:rsidR="00ED7947">
        <w:rPr>
          <w:rFonts w:ascii="Calibri" w:hAnsi="Calibri" w:cs="Calibri"/>
          <w:sz w:val="22"/>
          <w:szCs w:val="22"/>
        </w:rPr>
        <w:t xml:space="preserve"> alternative pricing. </w:t>
      </w:r>
    </w:p>
    <w:p w14:paraId="0E97207A" w14:textId="77777777" w:rsidR="00F46678" w:rsidRDefault="00F46678" w:rsidP="004D62C7">
      <w:pPr>
        <w:rPr>
          <w:rFonts w:ascii="Calibri" w:hAnsi="Calibri" w:cs="Calibri"/>
          <w:iCs/>
          <w:sz w:val="22"/>
          <w:szCs w:val="22"/>
        </w:rPr>
      </w:pPr>
    </w:p>
    <w:p w14:paraId="3157FD14" w14:textId="77777777" w:rsidR="004D62C7" w:rsidRDefault="004D62C7" w:rsidP="004D62C7">
      <w:pPr>
        <w:rPr>
          <w:rFonts w:ascii="Calibri" w:hAnsi="Calibri" w:cs="Calibri"/>
          <w:iCs/>
          <w:sz w:val="22"/>
          <w:szCs w:val="22"/>
        </w:rPr>
      </w:pPr>
      <w:r>
        <w:rPr>
          <w:rFonts w:ascii="Calibri" w:hAnsi="Calibri" w:cs="Calibri"/>
          <w:iCs/>
          <w:sz w:val="22"/>
          <w:szCs w:val="22"/>
        </w:rPr>
        <w:t>e</w:t>
      </w:r>
      <w:r>
        <w:rPr>
          <w:rFonts w:ascii="Calibri" w:hAnsi="Calibri" w:cs="Calibri"/>
          <w:iCs/>
          <w:sz w:val="22"/>
          <w:szCs w:val="22"/>
        </w:rPr>
        <w:tab/>
        <w:t>Bleed kit invoice for approval</w:t>
      </w:r>
    </w:p>
    <w:p w14:paraId="4C683C05" w14:textId="2D26ACD0" w:rsidR="00F46678" w:rsidRDefault="00F46678" w:rsidP="004D62C7">
      <w:pPr>
        <w:rPr>
          <w:rFonts w:ascii="Calibri" w:hAnsi="Calibri" w:cs="Calibri"/>
          <w:iCs/>
          <w:sz w:val="22"/>
          <w:szCs w:val="22"/>
        </w:rPr>
      </w:pPr>
      <w:r>
        <w:rPr>
          <w:rFonts w:ascii="Calibri" w:hAnsi="Calibri" w:cs="Calibri"/>
          <w:iCs/>
          <w:sz w:val="22"/>
          <w:szCs w:val="22"/>
        </w:rPr>
        <w:t>The Clerk confirmed that the kits have been ordered and the invoice is £78</w:t>
      </w:r>
      <w:r w:rsidR="00ED7947">
        <w:rPr>
          <w:rFonts w:ascii="Calibri" w:hAnsi="Calibri" w:cs="Calibri"/>
          <w:iCs/>
          <w:sz w:val="22"/>
          <w:szCs w:val="22"/>
        </w:rPr>
        <w:t xml:space="preserve">. Councillors approved this expenditure under point b. </w:t>
      </w:r>
    </w:p>
    <w:p w14:paraId="284362F9" w14:textId="77777777" w:rsidR="00F46678" w:rsidRDefault="00F46678" w:rsidP="004D62C7">
      <w:pPr>
        <w:rPr>
          <w:rFonts w:ascii="Calibri" w:hAnsi="Calibri" w:cs="Calibri"/>
          <w:iCs/>
          <w:sz w:val="22"/>
          <w:szCs w:val="22"/>
        </w:rPr>
      </w:pPr>
    </w:p>
    <w:p w14:paraId="1794AF27" w14:textId="56BF87F3" w:rsidR="00ED7947" w:rsidRDefault="004D62C7" w:rsidP="004D62C7">
      <w:pPr>
        <w:rPr>
          <w:rFonts w:ascii="Calibri" w:hAnsi="Calibri" w:cs="Calibri"/>
          <w:iCs/>
          <w:sz w:val="22"/>
          <w:szCs w:val="22"/>
        </w:rPr>
      </w:pPr>
      <w:r>
        <w:rPr>
          <w:rFonts w:ascii="Calibri" w:hAnsi="Calibri" w:cs="Calibri"/>
          <w:iCs/>
          <w:sz w:val="22"/>
          <w:szCs w:val="22"/>
        </w:rPr>
        <w:t>f</w:t>
      </w:r>
      <w:r>
        <w:rPr>
          <w:rFonts w:ascii="Calibri" w:hAnsi="Calibri" w:cs="Calibri"/>
          <w:iCs/>
          <w:sz w:val="22"/>
          <w:szCs w:val="22"/>
        </w:rPr>
        <w:tab/>
        <w:t>Budget preparation</w:t>
      </w:r>
      <w:r w:rsidR="00AF5E43">
        <w:rPr>
          <w:rFonts w:ascii="Calibri" w:hAnsi="Calibri" w:cs="Calibri"/>
          <w:iCs/>
          <w:sz w:val="22"/>
          <w:szCs w:val="22"/>
        </w:rPr>
        <w:br/>
        <w:t xml:space="preserve">The Clerk requested any items for inclusion into the budget for the next financial year. An annual payment of £9480 for the CWG will be required. </w:t>
      </w:r>
    </w:p>
    <w:p w14:paraId="0CCF4F0B" w14:textId="77777777" w:rsidR="00ED7947" w:rsidRDefault="00ED7947">
      <w:pPr>
        <w:widowControl/>
        <w:autoSpaceDE/>
        <w:autoSpaceDN/>
        <w:spacing w:after="160" w:line="259" w:lineRule="auto"/>
        <w:rPr>
          <w:rFonts w:ascii="Calibri" w:hAnsi="Calibri" w:cs="Calibri"/>
          <w:iCs/>
          <w:sz w:val="22"/>
          <w:szCs w:val="22"/>
        </w:rPr>
      </w:pPr>
      <w:r>
        <w:rPr>
          <w:rFonts w:ascii="Calibri" w:hAnsi="Calibri" w:cs="Calibri"/>
          <w:iCs/>
          <w:sz w:val="22"/>
          <w:szCs w:val="22"/>
        </w:rPr>
        <w:br w:type="page"/>
      </w:r>
    </w:p>
    <w:p w14:paraId="529C719D" w14:textId="77777777" w:rsidR="004D62C7" w:rsidRDefault="004D62C7" w:rsidP="004D62C7">
      <w:pPr>
        <w:rPr>
          <w:rFonts w:ascii="Calibri" w:hAnsi="Calibri" w:cs="Calibri"/>
          <w:iCs/>
          <w:sz w:val="22"/>
          <w:szCs w:val="22"/>
        </w:rPr>
      </w:pPr>
    </w:p>
    <w:tbl>
      <w:tblPr>
        <w:tblpPr w:leftFromText="180" w:rightFromText="180" w:vertAnchor="text" w:horzAnchor="margin" w:tblpXSpec="center" w:tblpY="41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984"/>
        <w:gridCol w:w="2693"/>
        <w:gridCol w:w="1843"/>
        <w:gridCol w:w="1134"/>
        <w:gridCol w:w="1735"/>
      </w:tblGrid>
      <w:tr w:rsidR="004D62C7" w:rsidRPr="003466D0" w14:paraId="7DE0AA21" w14:textId="77777777" w:rsidTr="004D62C7">
        <w:tc>
          <w:tcPr>
            <w:tcW w:w="1101" w:type="dxa"/>
          </w:tcPr>
          <w:p w14:paraId="40B29E8E" w14:textId="77777777" w:rsidR="004D62C7" w:rsidRPr="00477664" w:rsidRDefault="004D62C7" w:rsidP="004D62C7">
            <w:pPr>
              <w:rPr>
                <w:rFonts w:ascii="Calibri" w:hAnsi="Calibri" w:cs="Calibri"/>
                <w:b/>
              </w:rPr>
            </w:pPr>
            <w:r w:rsidRPr="00477664">
              <w:rPr>
                <w:rFonts w:ascii="Calibri" w:hAnsi="Calibri" w:cs="Calibri"/>
                <w:b/>
              </w:rPr>
              <w:t>Date of Invoice</w:t>
            </w:r>
          </w:p>
        </w:tc>
        <w:tc>
          <w:tcPr>
            <w:tcW w:w="1984" w:type="dxa"/>
          </w:tcPr>
          <w:p w14:paraId="1F797DC3" w14:textId="77777777" w:rsidR="004D62C7" w:rsidRPr="00477664" w:rsidRDefault="004D62C7" w:rsidP="004D62C7">
            <w:pPr>
              <w:rPr>
                <w:rFonts w:ascii="Calibri" w:hAnsi="Calibri" w:cs="Calibri"/>
                <w:b/>
              </w:rPr>
            </w:pPr>
            <w:r>
              <w:rPr>
                <w:rFonts w:ascii="Calibri" w:hAnsi="Calibri" w:cs="Calibri"/>
                <w:b/>
              </w:rPr>
              <w:t>Payee</w:t>
            </w:r>
          </w:p>
        </w:tc>
        <w:tc>
          <w:tcPr>
            <w:tcW w:w="2693" w:type="dxa"/>
          </w:tcPr>
          <w:p w14:paraId="12DA62F5" w14:textId="77777777" w:rsidR="004D62C7" w:rsidRPr="00477664" w:rsidRDefault="004D62C7" w:rsidP="004D62C7">
            <w:pPr>
              <w:rPr>
                <w:rFonts w:ascii="Calibri" w:hAnsi="Calibri" w:cs="Calibri"/>
                <w:b/>
              </w:rPr>
            </w:pPr>
            <w:r w:rsidRPr="00477664">
              <w:rPr>
                <w:rFonts w:ascii="Calibri" w:hAnsi="Calibri" w:cs="Calibri"/>
                <w:b/>
              </w:rPr>
              <w:t>Reason for payment</w:t>
            </w:r>
          </w:p>
        </w:tc>
        <w:tc>
          <w:tcPr>
            <w:tcW w:w="1843" w:type="dxa"/>
          </w:tcPr>
          <w:p w14:paraId="5F12FE8F" w14:textId="77777777" w:rsidR="004D62C7" w:rsidRPr="00477664" w:rsidRDefault="004D62C7" w:rsidP="004D62C7">
            <w:pPr>
              <w:rPr>
                <w:rFonts w:ascii="Calibri" w:hAnsi="Calibri" w:cs="Calibri"/>
                <w:b/>
              </w:rPr>
            </w:pPr>
            <w:r w:rsidRPr="00477664">
              <w:rPr>
                <w:rFonts w:ascii="Calibri" w:hAnsi="Calibri" w:cs="Calibri"/>
                <w:b/>
              </w:rPr>
              <w:t>Amount</w:t>
            </w:r>
          </w:p>
        </w:tc>
        <w:tc>
          <w:tcPr>
            <w:tcW w:w="1134" w:type="dxa"/>
          </w:tcPr>
          <w:p w14:paraId="76BC9E92" w14:textId="77777777" w:rsidR="004D62C7" w:rsidRPr="00477664" w:rsidRDefault="004D62C7" w:rsidP="004D62C7">
            <w:pPr>
              <w:rPr>
                <w:rFonts w:ascii="Calibri" w:hAnsi="Calibri" w:cs="Calibri"/>
                <w:b/>
              </w:rPr>
            </w:pPr>
            <w:r w:rsidRPr="00477664">
              <w:rPr>
                <w:rFonts w:ascii="Calibri" w:hAnsi="Calibri" w:cs="Calibri"/>
                <w:b/>
              </w:rPr>
              <w:t>Cheque no</w:t>
            </w:r>
          </w:p>
        </w:tc>
        <w:tc>
          <w:tcPr>
            <w:tcW w:w="1735" w:type="dxa"/>
          </w:tcPr>
          <w:p w14:paraId="3D1C3316" w14:textId="77777777" w:rsidR="004D62C7" w:rsidRPr="00477664" w:rsidRDefault="004D62C7" w:rsidP="004D62C7">
            <w:pPr>
              <w:rPr>
                <w:rFonts w:ascii="Calibri" w:hAnsi="Calibri" w:cs="Calibri"/>
                <w:b/>
              </w:rPr>
            </w:pPr>
            <w:r w:rsidRPr="00477664">
              <w:rPr>
                <w:rFonts w:ascii="Calibri" w:hAnsi="Calibri" w:cs="Calibri"/>
                <w:b/>
              </w:rPr>
              <w:t>Power of Expenditure</w:t>
            </w:r>
          </w:p>
        </w:tc>
      </w:tr>
      <w:tr w:rsidR="004D62C7" w:rsidRPr="003466D0" w14:paraId="0CCC4A77" w14:textId="77777777" w:rsidTr="004D62C7">
        <w:tc>
          <w:tcPr>
            <w:tcW w:w="1101" w:type="dxa"/>
          </w:tcPr>
          <w:p w14:paraId="2EEBBDB5" w14:textId="77777777" w:rsidR="004D62C7" w:rsidRPr="00477664" w:rsidRDefault="004D62C7" w:rsidP="004D62C7">
            <w:pPr>
              <w:rPr>
                <w:rFonts w:ascii="Calibri" w:hAnsi="Calibri" w:cs="Calibri"/>
              </w:rPr>
            </w:pPr>
            <w:r>
              <w:rPr>
                <w:rFonts w:ascii="Calibri" w:hAnsi="Calibri" w:cs="Calibri"/>
              </w:rPr>
              <w:t>30/09</w:t>
            </w:r>
            <w:r w:rsidRPr="00477664">
              <w:rPr>
                <w:rFonts w:ascii="Calibri" w:hAnsi="Calibri" w:cs="Calibri"/>
              </w:rPr>
              <w:t>/2</w:t>
            </w:r>
            <w:r>
              <w:rPr>
                <w:rFonts w:ascii="Calibri" w:hAnsi="Calibri" w:cs="Calibri"/>
              </w:rPr>
              <w:t>4</w:t>
            </w:r>
          </w:p>
        </w:tc>
        <w:tc>
          <w:tcPr>
            <w:tcW w:w="1984" w:type="dxa"/>
          </w:tcPr>
          <w:p w14:paraId="24D99D33" w14:textId="77777777" w:rsidR="004D62C7" w:rsidRPr="00477664" w:rsidRDefault="004D62C7" w:rsidP="004D62C7">
            <w:pPr>
              <w:rPr>
                <w:rFonts w:ascii="Calibri" w:hAnsi="Calibri" w:cs="Calibri"/>
              </w:rPr>
            </w:pPr>
            <w:r w:rsidRPr="00477664">
              <w:rPr>
                <w:rFonts w:ascii="Calibri" w:hAnsi="Calibri" w:cs="Calibri"/>
              </w:rPr>
              <w:t>Employee</w:t>
            </w:r>
          </w:p>
        </w:tc>
        <w:tc>
          <w:tcPr>
            <w:tcW w:w="2693" w:type="dxa"/>
          </w:tcPr>
          <w:p w14:paraId="4B707C34" w14:textId="77777777" w:rsidR="004D62C7" w:rsidRPr="00477664" w:rsidRDefault="004D62C7" w:rsidP="004D62C7">
            <w:pPr>
              <w:rPr>
                <w:rFonts w:ascii="Calibri" w:hAnsi="Calibri" w:cs="Calibri"/>
              </w:rPr>
            </w:pPr>
            <w:r w:rsidRPr="00477664">
              <w:rPr>
                <w:rFonts w:ascii="Calibri" w:hAnsi="Calibri" w:cs="Calibri"/>
              </w:rPr>
              <w:t>Clerk’s salary</w:t>
            </w:r>
          </w:p>
        </w:tc>
        <w:tc>
          <w:tcPr>
            <w:tcW w:w="1843" w:type="dxa"/>
          </w:tcPr>
          <w:p w14:paraId="3559A617" w14:textId="77777777" w:rsidR="004D62C7" w:rsidRPr="00477664" w:rsidRDefault="004D62C7" w:rsidP="004D62C7">
            <w:pPr>
              <w:rPr>
                <w:rFonts w:ascii="Calibri" w:hAnsi="Calibri" w:cs="Calibri"/>
              </w:rPr>
            </w:pPr>
            <w:r>
              <w:rPr>
                <w:rFonts w:ascii="Calibri" w:hAnsi="Calibri" w:cs="Calibri"/>
              </w:rPr>
              <w:t>£1249.74</w:t>
            </w:r>
          </w:p>
        </w:tc>
        <w:tc>
          <w:tcPr>
            <w:tcW w:w="1134" w:type="dxa"/>
          </w:tcPr>
          <w:p w14:paraId="4B4599F8" w14:textId="77777777" w:rsidR="004D62C7" w:rsidRPr="00477664" w:rsidRDefault="004D62C7" w:rsidP="004D62C7">
            <w:pPr>
              <w:rPr>
                <w:rFonts w:ascii="Calibri" w:hAnsi="Calibri" w:cs="Calibri"/>
              </w:rPr>
            </w:pPr>
            <w:r w:rsidRPr="00477664">
              <w:rPr>
                <w:rFonts w:ascii="Calibri" w:hAnsi="Calibri" w:cs="Calibri"/>
              </w:rPr>
              <w:t>DD</w:t>
            </w:r>
          </w:p>
        </w:tc>
        <w:tc>
          <w:tcPr>
            <w:tcW w:w="1735" w:type="dxa"/>
          </w:tcPr>
          <w:p w14:paraId="4830A239" w14:textId="77777777" w:rsidR="004D62C7" w:rsidRPr="00410C41" w:rsidRDefault="004D62C7" w:rsidP="004D62C7">
            <w:pPr>
              <w:rPr>
                <w:rFonts w:ascii="Calibri" w:hAnsi="Calibri" w:cs="Calibri"/>
                <w:sz w:val="16"/>
                <w:szCs w:val="16"/>
              </w:rPr>
            </w:pPr>
            <w:r w:rsidRPr="00410C41">
              <w:rPr>
                <w:rFonts w:ascii="Calibri" w:hAnsi="Calibri" w:cs="Calibri"/>
                <w:sz w:val="16"/>
                <w:szCs w:val="16"/>
              </w:rPr>
              <w:t>LGA 1972 s112</w:t>
            </w:r>
          </w:p>
        </w:tc>
      </w:tr>
      <w:tr w:rsidR="004D62C7" w:rsidRPr="003466D0" w14:paraId="23A2F454" w14:textId="77777777" w:rsidTr="004D62C7">
        <w:tc>
          <w:tcPr>
            <w:tcW w:w="1101" w:type="dxa"/>
          </w:tcPr>
          <w:p w14:paraId="14515DF9" w14:textId="77777777" w:rsidR="004D62C7" w:rsidRPr="00477664" w:rsidRDefault="004D62C7" w:rsidP="004D62C7">
            <w:pPr>
              <w:rPr>
                <w:rFonts w:ascii="Calibri" w:hAnsi="Calibri" w:cs="Calibri"/>
              </w:rPr>
            </w:pPr>
            <w:r>
              <w:rPr>
                <w:rFonts w:ascii="Calibri" w:hAnsi="Calibri" w:cs="Calibri"/>
              </w:rPr>
              <w:t>10</w:t>
            </w:r>
            <w:r w:rsidRPr="00477664">
              <w:rPr>
                <w:rFonts w:ascii="Calibri" w:hAnsi="Calibri" w:cs="Calibri"/>
              </w:rPr>
              <w:t>/</w:t>
            </w:r>
            <w:r>
              <w:rPr>
                <w:rFonts w:ascii="Calibri" w:hAnsi="Calibri" w:cs="Calibri"/>
              </w:rPr>
              <w:t>10</w:t>
            </w:r>
            <w:r w:rsidRPr="00477664">
              <w:rPr>
                <w:rFonts w:ascii="Calibri" w:hAnsi="Calibri" w:cs="Calibri"/>
              </w:rPr>
              <w:t>/2</w:t>
            </w:r>
            <w:r>
              <w:rPr>
                <w:rFonts w:ascii="Calibri" w:hAnsi="Calibri" w:cs="Calibri"/>
              </w:rPr>
              <w:t>4</w:t>
            </w:r>
          </w:p>
        </w:tc>
        <w:tc>
          <w:tcPr>
            <w:tcW w:w="1984" w:type="dxa"/>
          </w:tcPr>
          <w:p w14:paraId="108EC96A" w14:textId="77777777" w:rsidR="004D62C7" w:rsidRPr="00477664" w:rsidRDefault="004D62C7" w:rsidP="004D62C7">
            <w:pPr>
              <w:rPr>
                <w:rFonts w:ascii="Calibri" w:hAnsi="Calibri" w:cs="Calibri"/>
              </w:rPr>
            </w:pPr>
            <w:r w:rsidRPr="00477664">
              <w:rPr>
                <w:rFonts w:ascii="Calibri" w:hAnsi="Calibri" w:cs="Calibri"/>
              </w:rPr>
              <w:t>NEST</w:t>
            </w:r>
          </w:p>
        </w:tc>
        <w:tc>
          <w:tcPr>
            <w:tcW w:w="2693" w:type="dxa"/>
          </w:tcPr>
          <w:p w14:paraId="50D1A493" w14:textId="77777777" w:rsidR="004D62C7" w:rsidRPr="00477664" w:rsidRDefault="004D62C7" w:rsidP="004D62C7">
            <w:pPr>
              <w:rPr>
                <w:rFonts w:ascii="Calibri" w:hAnsi="Calibri" w:cs="Calibri"/>
              </w:rPr>
            </w:pPr>
            <w:r w:rsidRPr="00477664">
              <w:rPr>
                <w:rFonts w:ascii="Calibri" w:hAnsi="Calibri" w:cs="Calibri"/>
              </w:rPr>
              <w:t>Employee pension</w:t>
            </w:r>
          </w:p>
        </w:tc>
        <w:tc>
          <w:tcPr>
            <w:tcW w:w="1843" w:type="dxa"/>
          </w:tcPr>
          <w:p w14:paraId="15A376AB" w14:textId="77777777" w:rsidR="004D62C7" w:rsidRDefault="004D62C7" w:rsidP="004D62C7">
            <w:pPr>
              <w:rPr>
                <w:rFonts w:ascii="Calibri" w:hAnsi="Calibri" w:cs="Calibri"/>
              </w:rPr>
            </w:pPr>
            <w:r>
              <w:rPr>
                <w:rFonts w:ascii="Calibri" w:hAnsi="Calibri" w:cs="Calibri"/>
              </w:rPr>
              <w:t>£48.58 ERPC</w:t>
            </w:r>
          </w:p>
          <w:p w14:paraId="3B0C3ABD" w14:textId="77777777" w:rsidR="004D62C7" w:rsidRPr="00813766" w:rsidRDefault="004D62C7" w:rsidP="004D62C7">
            <w:pPr>
              <w:rPr>
                <w:rFonts w:ascii="Calibri" w:hAnsi="Calibri" w:cs="Calibri"/>
                <w:sz w:val="16"/>
                <w:szCs w:val="16"/>
              </w:rPr>
            </w:pPr>
            <w:r>
              <w:rPr>
                <w:rFonts w:ascii="Calibri" w:hAnsi="Calibri" w:cs="Calibri"/>
              </w:rPr>
              <w:t>£64.77 Emp</w:t>
            </w:r>
          </w:p>
        </w:tc>
        <w:tc>
          <w:tcPr>
            <w:tcW w:w="1134" w:type="dxa"/>
          </w:tcPr>
          <w:p w14:paraId="5F363C79" w14:textId="77777777" w:rsidR="004D62C7" w:rsidRPr="00477664" w:rsidRDefault="004D62C7" w:rsidP="004D62C7">
            <w:pPr>
              <w:rPr>
                <w:rFonts w:ascii="Calibri" w:hAnsi="Calibri" w:cs="Calibri"/>
              </w:rPr>
            </w:pPr>
            <w:r w:rsidRPr="00477664">
              <w:rPr>
                <w:rFonts w:ascii="Calibri" w:hAnsi="Calibri" w:cs="Calibri"/>
              </w:rPr>
              <w:t>DD</w:t>
            </w:r>
          </w:p>
        </w:tc>
        <w:tc>
          <w:tcPr>
            <w:tcW w:w="1735" w:type="dxa"/>
          </w:tcPr>
          <w:p w14:paraId="3EBAE9AA" w14:textId="77777777" w:rsidR="004D62C7" w:rsidRPr="00410C41" w:rsidRDefault="004D62C7" w:rsidP="004D62C7">
            <w:pPr>
              <w:rPr>
                <w:rFonts w:ascii="Calibri" w:hAnsi="Calibri" w:cs="Calibri"/>
                <w:sz w:val="16"/>
                <w:szCs w:val="16"/>
              </w:rPr>
            </w:pPr>
            <w:r w:rsidRPr="00410C41">
              <w:rPr>
                <w:rFonts w:ascii="Calibri" w:hAnsi="Calibri" w:cs="Calibri"/>
                <w:sz w:val="16"/>
                <w:szCs w:val="16"/>
              </w:rPr>
              <w:t>LGA 1972 s112</w:t>
            </w:r>
          </w:p>
        </w:tc>
      </w:tr>
      <w:tr w:rsidR="004D62C7" w:rsidRPr="003466D0" w14:paraId="28084857" w14:textId="77777777" w:rsidTr="004D62C7">
        <w:tc>
          <w:tcPr>
            <w:tcW w:w="1101" w:type="dxa"/>
          </w:tcPr>
          <w:p w14:paraId="3D83FEA0" w14:textId="77777777" w:rsidR="004D62C7" w:rsidRPr="00477664" w:rsidRDefault="004D62C7" w:rsidP="004D62C7">
            <w:pPr>
              <w:rPr>
                <w:rFonts w:ascii="Calibri" w:hAnsi="Calibri" w:cs="Calibri"/>
              </w:rPr>
            </w:pPr>
            <w:r w:rsidRPr="00477664">
              <w:rPr>
                <w:rFonts w:ascii="Calibri" w:hAnsi="Calibri" w:cs="Calibri"/>
              </w:rPr>
              <w:t>05/</w:t>
            </w:r>
            <w:r>
              <w:rPr>
                <w:rFonts w:ascii="Calibri" w:hAnsi="Calibri" w:cs="Calibri"/>
              </w:rPr>
              <w:t>10/</w:t>
            </w:r>
            <w:r w:rsidRPr="00477664">
              <w:rPr>
                <w:rFonts w:ascii="Calibri" w:hAnsi="Calibri" w:cs="Calibri"/>
              </w:rPr>
              <w:t>2</w:t>
            </w:r>
            <w:r>
              <w:rPr>
                <w:rFonts w:ascii="Calibri" w:hAnsi="Calibri" w:cs="Calibri"/>
              </w:rPr>
              <w:t>4</w:t>
            </w:r>
          </w:p>
        </w:tc>
        <w:tc>
          <w:tcPr>
            <w:tcW w:w="1984" w:type="dxa"/>
          </w:tcPr>
          <w:p w14:paraId="0BCC1E3D" w14:textId="77777777" w:rsidR="004D62C7" w:rsidRPr="00477664" w:rsidRDefault="004D62C7" w:rsidP="004D62C7">
            <w:pPr>
              <w:rPr>
                <w:rFonts w:ascii="Calibri" w:hAnsi="Calibri" w:cs="Calibri"/>
              </w:rPr>
            </w:pPr>
            <w:r w:rsidRPr="00477664">
              <w:rPr>
                <w:rFonts w:ascii="Calibri" w:hAnsi="Calibri" w:cs="Calibri"/>
              </w:rPr>
              <w:t>HMRC</w:t>
            </w:r>
          </w:p>
        </w:tc>
        <w:tc>
          <w:tcPr>
            <w:tcW w:w="2693" w:type="dxa"/>
          </w:tcPr>
          <w:p w14:paraId="30B0C308" w14:textId="77777777" w:rsidR="004D62C7" w:rsidRPr="00477664" w:rsidRDefault="004D62C7" w:rsidP="004D62C7">
            <w:pPr>
              <w:rPr>
                <w:rFonts w:ascii="Calibri" w:hAnsi="Calibri" w:cs="Calibri"/>
              </w:rPr>
            </w:pPr>
            <w:r w:rsidRPr="00477664">
              <w:rPr>
                <w:rFonts w:ascii="Calibri" w:hAnsi="Calibri" w:cs="Calibri"/>
              </w:rPr>
              <w:t>PAYE</w:t>
            </w:r>
            <w:r>
              <w:rPr>
                <w:rFonts w:ascii="Calibri" w:hAnsi="Calibri" w:cs="Calibri"/>
              </w:rPr>
              <w:t xml:space="preserve"> </w:t>
            </w:r>
          </w:p>
        </w:tc>
        <w:tc>
          <w:tcPr>
            <w:tcW w:w="1843" w:type="dxa"/>
          </w:tcPr>
          <w:p w14:paraId="0836DE94" w14:textId="77777777" w:rsidR="004D62C7" w:rsidRPr="00477664" w:rsidRDefault="004D62C7" w:rsidP="004D62C7">
            <w:pPr>
              <w:rPr>
                <w:rFonts w:ascii="Calibri" w:hAnsi="Calibri" w:cs="Calibri"/>
              </w:rPr>
            </w:pPr>
            <w:r>
              <w:rPr>
                <w:rFonts w:ascii="Calibri" w:hAnsi="Calibri" w:cs="Calibri"/>
              </w:rPr>
              <w:t>£407.40</w:t>
            </w:r>
          </w:p>
        </w:tc>
        <w:tc>
          <w:tcPr>
            <w:tcW w:w="1134" w:type="dxa"/>
          </w:tcPr>
          <w:p w14:paraId="3C0590FC" w14:textId="77777777" w:rsidR="004D62C7" w:rsidRPr="00477664" w:rsidRDefault="004D62C7" w:rsidP="004D62C7">
            <w:pPr>
              <w:rPr>
                <w:rFonts w:ascii="Calibri" w:hAnsi="Calibri" w:cs="Calibri"/>
              </w:rPr>
            </w:pPr>
            <w:r>
              <w:rPr>
                <w:rFonts w:ascii="Calibri" w:hAnsi="Calibri" w:cs="Calibri"/>
              </w:rPr>
              <w:t>DD</w:t>
            </w:r>
          </w:p>
        </w:tc>
        <w:tc>
          <w:tcPr>
            <w:tcW w:w="1735" w:type="dxa"/>
          </w:tcPr>
          <w:p w14:paraId="3C97D662" w14:textId="77777777" w:rsidR="004D62C7" w:rsidRPr="00410C41" w:rsidRDefault="004D62C7" w:rsidP="004D62C7">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2</w:t>
            </w:r>
          </w:p>
        </w:tc>
      </w:tr>
      <w:tr w:rsidR="004D62C7" w:rsidRPr="003466D0" w14:paraId="752C6DA4" w14:textId="77777777" w:rsidTr="004D62C7">
        <w:tc>
          <w:tcPr>
            <w:tcW w:w="1101" w:type="dxa"/>
          </w:tcPr>
          <w:p w14:paraId="60CC0A2B" w14:textId="77777777" w:rsidR="004D62C7" w:rsidRDefault="004D62C7" w:rsidP="004D62C7">
            <w:pPr>
              <w:rPr>
                <w:rFonts w:ascii="Calibri" w:hAnsi="Calibri" w:cs="Calibri"/>
              </w:rPr>
            </w:pPr>
            <w:r>
              <w:rPr>
                <w:rFonts w:ascii="Calibri" w:hAnsi="Calibri" w:cs="Calibri"/>
              </w:rPr>
              <w:t xml:space="preserve"> 12/10/24</w:t>
            </w:r>
          </w:p>
        </w:tc>
        <w:tc>
          <w:tcPr>
            <w:tcW w:w="1984" w:type="dxa"/>
          </w:tcPr>
          <w:p w14:paraId="0EAF084A" w14:textId="77777777" w:rsidR="004D62C7" w:rsidRDefault="004D62C7" w:rsidP="004D62C7">
            <w:pPr>
              <w:rPr>
                <w:rFonts w:ascii="Calibri" w:hAnsi="Calibri" w:cs="Calibri"/>
              </w:rPr>
            </w:pPr>
            <w:proofErr w:type="spellStart"/>
            <w:r>
              <w:rPr>
                <w:rFonts w:ascii="Calibri" w:hAnsi="Calibri" w:cs="Calibri"/>
              </w:rPr>
              <w:t>Criftins</w:t>
            </w:r>
            <w:proofErr w:type="spellEnd"/>
            <w:r>
              <w:rPr>
                <w:rFonts w:ascii="Calibri" w:hAnsi="Calibri" w:cs="Calibri"/>
              </w:rPr>
              <w:t xml:space="preserve"> Parish Hall</w:t>
            </w:r>
          </w:p>
        </w:tc>
        <w:tc>
          <w:tcPr>
            <w:tcW w:w="2693" w:type="dxa"/>
          </w:tcPr>
          <w:p w14:paraId="6BDDAB3D" w14:textId="77777777" w:rsidR="004D62C7" w:rsidRDefault="004D62C7" w:rsidP="004D62C7">
            <w:pPr>
              <w:rPr>
                <w:rFonts w:ascii="Calibri" w:hAnsi="Calibri" w:cs="Calibri"/>
              </w:rPr>
            </w:pPr>
            <w:r>
              <w:rPr>
                <w:rFonts w:ascii="Calibri" w:hAnsi="Calibri" w:cs="Calibri"/>
              </w:rPr>
              <w:t>Room Hire</w:t>
            </w:r>
          </w:p>
        </w:tc>
        <w:tc>
          <w:tcPr>
            <w:tcW w:w="1843" w:type="dxa"/>
          </w:tcPr>
          <w:p w14:paraId="31FF3162" w14:textId="77777777" w:rsidR="004D62C7" w:rsidRDefault="004D62C7" w:rsidP="004D62C7">
            <w:pPr>
              <w:rPr>
                <w:rFonts w:ascii="Calibri" w:hAnsi="Calibri" w:cs="Calibri"/>
              </w:rPr>
            </w:pPr>
            <w:r>
              <w:rPr>
                <w:rFonts w:ascii="Calibri" w:hAnsi="Calibri" w:cs="Calibri"/>
              </w:rPr>
              <w:t>£20.00</w:t>
            </w:r>
          </w:p>
        </w:tc>
        <w:tc>
          <w:tcPr>
            <w:tcW w:w="1134" w:type="dxa"/>
          </w:tcPr>
          <w:p w14:paraId="26163792" w14:textId="77777777" w:rsidR="004D62C7" w:rsidRDefault="004D62C7" w:rsidP="004D62C7">
            <w:pPr>
              <w:rPr>
                <w:rFonts w:ascii="Calibri" w:hAnsi="Calibri" w:cs="Calibri"/>
              </w:rPr>
            </w:pPr>
            <w:r>
              <w:rPr>
                <w:rFonts w:ascii="Calibri" w:hAnsi="Calibri" w:cs="Calibri"/>
              </w:rPr>
              <w:t>2535</w:t>
            </w:r>
          </w:p>
        </w:tc>
        <w:tc>
          <w:tcPr>
            <w:tcW w:w="1735" w:type="dxa"/>
          </w:tcPr>
          <w:p w14:paraId="3D5EB401" w14:textId="77777777" w:rsidR="004D62C7" w:rsidRDefault="004D62C7" w:rsidP="004D62C7">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4D62C7" w:rsidRPr="003466D0" w14:paraId="777DF7DF" w14:textId="77777777" w:rsidTr="004D62C7">
        <w:tc>
          <w:tcPr>
            <w:tcW w:w="1101" w:type="dxa"/>
          </w:tcPr>
          <w:p w14:paraId="44772044" w14:textId="77777777" w:rsidR="004D62C7" w:rsidRDefault="004D62C7" w:rsidP="004D62C7">
            <w:pPr>
              <w:rPr>
                <w:rFonts w:ascii="Calibri" w:hAnsi="Calibri" w:cs="Calibri"/>
              </w:rPr>
            </w:pPr>
            <w:r>
              <w:rPr>
                <w:rFonts w:ascii="Calibri" w:hAnsi="Calibri" w:cs="Calibri"/>
              </w:rPr>
              <w:t>05/09/24</w:t>
            </w:r>
          </w:p>
        </w:tc>
        <w:tc>
          <w:tcPr>
            <w:tcW w:w="1984" w:type="dxa"/>
          </w:tcPr>
          <w:p w14:paraId="291DBBED" w14:textId="77777777" w:rsidR="004D62C7" w:rsidRDefault="004D62C7" w:rsidP="004D62C7">
            <w:pPr>
              <w:rPr>
                <w:rFonts w:ascii="Calibri" w:hAnsi="Calibri" w:cs="Calibri"/>
              </w:rPr>
            </w:pPr>
            <w:r>
              <w:rPr>
                <w:rFonts w:ascii="Calibri" w:hAnsi="Calibri" w:cs="Calibri"/>
              </w:rPr>
              <w:t>Hugo Fox</w:t>
            </w:r>
          </w:p>
        </w:tc>
        <w:tc>
          <w:tcPr>
            <w:tcW w:w="2693" w:type="dxa"/>
          </w:tcPr>
          <w:p w14:paraId="74BF4A29" w14:textId="77777777" w:rsidR="004D62C7" w:rsidRDefault="004D62C7" w:rsidP="004D62C7">
            <w:pPr>
              <w:rPr>
                <w:rFonts w:ascii="Calibri" w:hAnsi="Calibri" w:cs="Calibri"/>
              </w:rPr>
            </w:pPr>
            <w:r>
              <w:rPr>
                <w:rFonts w:ascii="Calibri" w:hAnsi="Calibri" w:cs="Calibri"/>
              </w:rPr>
              <w:t>Website hosting</w:t>
            </w:r>
          </w:p>
        </w:tc>
        <w:tc>
          <w:tcPr>
            <w:tcW w:w="1843" w:type="dxa"/>
          </w:tcPr>
          <w:p w14:paraId="698D09A4" w14:textId="77777777" w:rsidR="004D62C7" w:rsidRDefault="004D62C7" w:rsidP="004D62C7">
            <w:pPr>
              <w:rPr>
                <w:rFonts w:ascii="Calibri" w:hAnsi="Calibri" w:cs="Calibri"/>
              </w:rPr>
            </w:pPr>
            <w:r>
              <w:rPr>
                <w:rFonts w:ascii="Calibri" w:hAnsi="Calibri" w:cs="Calibri"/>
              </w:rPr>
              <w:t>£23.99</w:t>
            </w:r>
          </w:p>
        </w:tc>
        <w:tc>
          <w:tcPr>
            <w:tcW w:w="1134" w:type="dxa"/>
          </w:tcPr>
          <w:p w14:paraId="62B7D76E" w14:textId="77777777" w:rsidR="004D62C7" w:rsidRDefault="004D62C7" w:rsidP="004D62C7">
            <w:pPr>
              <w:rPr>
                <w:rFonts w:ascii="Calibri" w:hAnsi="Calibri" w:cs="Calibri"/>
              </w:rPr>
            </w:pPr>
            <w:r>
              <w:rPr>
                <w:rFonts w:ascii="Calibri" w:hAnsi="Calibri" w:cs="Calibri"/>
              </w:rPr>
              <w:t>DD</w:t>
            </w:r>
          </w:p>
        </w:tc>
        <w:tc>
          <w:tcPr>
            <w:tcW w:w="1735" w:type="dxa"/>
          </w:tcPr>
          <w:p w14:paraId="41D084A8" w14:textId="77777777" w:rsidR="004D62C7" w:rsidRPr="00410C41" w:rsidRDefault="004D62C7" w:rsidP="004D62C7">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4D62C7" w:rsidRPr="003466D0" w14:paraId="0B22B3FF" w14:textId="77777777" w:rsidTr="004D62C7">
        <w:tc>
          <w:tcPr>
            <w:tcW w:w="1101" w:type="dxa"/>
          </w:tcPr>
          <w:p w14:paraId="369B13DC" w14:textId="77777777" w:rsidR="004D62C7" w:rsidRDefault="004D62C7" w:rsidP="004D62C7">
            <w:pPr>
              <w:rPr>
                <w:rFonts w:ascii="Calibri" w:hAnsi="Calibri" w:cs="Calibri"/>
              </w:rPr>
            </w:pPr>
            <w:r>
              <w:rPr>
                <w:rFonts w:ascii="Calibri" w:hAnsi="Calibri" w:cs="Calibri"/>
              </w:rPr>
              <w:t>05/10/24</w:t>
            </w:r>
          </w:p>
        </w:tc>
        <w:tc>
          <w:tcPr>
            <w:tcW w:w="1984" w:type="dxa"/>
          </w:tcPr>
          <w:p w14:paraId="76559D7C" w14:textId="77777777" w:rsidR="004D62C7" w:rsidRDefault="004D62C7" w:rsidP="004D62C7">
            <w:pPr>
              <w:rPr>
                <w:rFonts w:ascii="Calibri" w:hAnsi="Calibri" w:cs="Calibri"/>
              </w:rPr>
            </w:pPr>
            <w:r>
              <w:rPr>
                <w:rFonts w:ascii="Calibri" w:hAnsi="Calibri" w:cs="Calibri"/>
              </w:rPr>
              <w:t>Hugo Fox</w:t>
            </w:r>
          </w:p>
        </w:tc>
        <w:tc>
          <w:tcPr>
            <w:tcW w:w="2693" w:type="dxa"/>
          </w:tcPr>
          <w:p w14:paraId="4D879196" w14:textId="77777777" w:rsidR="004D62C7" w:rsidRDefault="004D62C7" w:rsidP="004D62C7">
            <w:pPr>
              <w:rPr>
                <w:rFonts w:ascii="Calibri" w:hAnsi="Calibri" w:cs="Calibri"/>
              </w:rPr>
            </w:pPr>
            <w:r>
              <w:rPr>
                <w:rFonts w:ascii="Calibri" w:hAnsi="Calibri" w:cs="Calibri"/>
              </w:rPr>
              <w:t>Website hosting</w:t>
            </w:r>
          </w:p>
        </w:tc>
        <w:tc>
          <w:tcPr>
            <w:tcW w:w="1843" w:type="dxa"/>
          </w:tcPr>
          <w:p w14:paraId="64E904ED" w14:textId="77777777" w:rsidR="004D62C7" w:rsidRDefault="004D62C7" w:rsidP="004D62C7">
            <w:pPr>
              <w:rPr>
                <w:rFonts w:ascii="Calibri" w:hAnsi="Calibri" w:cs="Calibri"/>
              </w:rPr>
            </w:pPr>
            <w:r>
              <w:rPr>
                <w:rFonts w:ascii="Calibri" w:hAnsi="Calibri" w:cs="Calibri"/>
              </w:rPr>
              <w:t>£23.99</w:t>
            </w:r>
          </w:p>
        </w:tc>
        <w:tc>
          <w:tcPr>
            <w:tcW w:w="1134" w:type="dxa"/>
          </w:tcPr>
          <w:p w14:paraId="5A6EE558" w14:textId="77777777" w:rsidR="004D62C7" w:rsidRDefault="004D62C7" w:rsidP="004D62C7">
            <w:pPr>
              <w:rPr>
                <w:rFonts w:ascii="Calibri" w:hAnsi="Calibri" w:cs="Calibri"/>
              </w:rPr>
            </w:pPr>
            <w:r>
              <w:rPr>
                <w:rFonts w:ascii="Calibri" w:hAnsi="Calibri" w:cs="Calibri"/>
              </w:rPr>
              <w:t>DD</w:t>
            </w:r>
          </w:p>
        </w:tc>
        <w:tc>
          <w:tcPr>
            <w:tcW w:w="1735" w:type="dxa"/>
          </w:tcPr>
          <w:p w14:paraId="6B61345D" w14:textId="77777777" w:rsidR="004D62C7" w:rsidRPr="00410C41" w:rsidRDefault="004D62C7" w:rsidP="004D62C7">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4D62C7" w:rsidRPr="003466D0" w14:paraId="56DD8632" w14:textId="77777777" w:rsidTr="004D62C7">
        <w:tc>
          <w:tcPr>
            <w:tcW w:w="1101" w:type="dxa"/>
          </w:tcPr>
          <w:p w14:paraId="4D5FF9CE" w14:textId="77777777" w:rsidR="004D62C7" w:rsidRDefault="004D62C7" w:rsidP="004D62C7">
            <w:pPr>
              <w:rPr>
                <w:rFonts w:ascii="Calibri" w:hAnsi="Calibri" w:cs="Calibri"/>
              </w:rPr>
            </w:pPr>
            <w:r>
              <w:rPr>
                <w:rFonts w:ascii="Calibri" w:hAnsi="Calibri" w:cs="Calibri"/>
              </w:rPr>
              <w:t>01/10/24</w:t>
            </w:r>
          </w:p>
        </w:tc>
        <w:tc>
          <w:tcPr>
            <w:tcW w:w="1984" w:type="dxa"/>
          </w:tcPr>
          <w:p w14:paraId="75FF2834" w14:textId="77777777" w:rsidR="004D62C7" w:rsidRDefault="004D62C7" w:rsidP="004D62C7">
            <w:pPr>
              <w:rPr>
                <w:rFonts w:ascii="Calibri" w:hAnsi="Calibri" w:cs="Calibri"/>
              </w:rPr>
            </w:pPr>
            <w:r>
              <w:rPr>
                <w:rFonts w:ascii="Calibri" w:hAnsi="Calibri" w:cs="Calibri"/>
              </w:rPr>
              <w:t>Mr R A Faulkner</w:t>
            </w:r>
          </w:p>
        </w:tc>
        <w:tc>
          <w:tcPr>
            <w:tcW w:w="2693" w:type="dxa"/>
          </w:tcPr>
          <w:p w14:paraId="58B640F6" w14:textId="77777777" w:rsidR="004D62C7" w:rsidRDefault="004D62C7" w:rsidP="004D62C7">
            <w:pPr>
              <w:rPr>
                <w:rFonts w:ascii="Calibri" w:hAnsi="Calibri" w:cs="Calibri"/>
              </w:rPr>
            </w:pPr>
            <w:r>
              <w:rPr>
                <w:rFonts w:ascii="Calibri" w:hAnsi="Calibri" w:cs="Calibri"/>
              </w:rPr>
              <w:t>Verge maintenance</w:t>
            </w:r>
          </w:p>
        </w:tc>
        <w:tc>
          <w:tcPr>
            <w:tcW w:w="1843" w:type="dxa"/>
          </w:tcPr>
          <w:p w14:paraId="62E6F0C3" w14:textId="77777777" w:rsidR="004D62C7" w:rsidRDefault="004D62C7" w:rsidP="004D62C7">
            <w:pPr>
              <w:rPr>
                <w:rFonts w:ascii="Calibri" w:hAnsi="Calibri" w:cs="Calibri"/>
              </w:rPr>
            </w:pPr>
            <w:r>
              <w:rPr>
                <w:rFonts w:ascii="Calibri" w:hAnsi="Calibri" w:cs="Calibri"/>
              </w:rPr>
              <w:t>£780.00</w:t>
            </w:r>
          </w:p>
        </w:tc>
        <w:tc>
          <w:tcPr>
            <w:tcW w:w="1134" w:type="dxa"/>
          </w:tcPr>
          <w:p w14:paraId="50AF490C" w14:textId="77777777" w:rsidR="004D62C7" w:rsidRDefault="004D62C7" w:rsidP="004D62C7">
            <w:pPr>
              <w:rPr>
                <w:rFonts w:ascii="Calibri" w:hAnsi="Calibri" w:cs="Calibri"/>
              </w:rPr>
            </w:pPr>
            <w:r>
              <w:rPr>
                <w:rFonts w:ascii="Calibri" w:hAnsi="Calibri" w:cs="Calibri"/>
              </w:rPr>
              <w:t>2536</w:t>
            </w:r>
          </w:p>
        </w:tc>
        <w:tc>
          <w:tcPr>
            <w:tcW w:w="1735" w:type="dxa"/>
          </w:tcPr>
          <w:p w14:paraId="6F9233E3" w14:textId="77777777" w:rsidR="004D62C7" w:rsidRPr="00410C41" w:rsidRDefault="004D62C7" w:rsidP="004D62C7">
            <w:pPr>
              <w:rPr>
                <w:rFonts w:ascii="Calibri" w:hAnsi="Calibri" w:cs="Calibri"/>
                <w:sz w:val="16"/>
                <w:szCs w:val="16"/>
              </w:rPr>
            </w:pPr>
            <w:r>
              <w:rPr>
                <w:rFonts w:ascii="Calibri" w:hAnsi="Calibri" w:cs="Calibri"/>
                <w:sz w:val="16"/>
                <w:szCs w:val="16"/>
              </w:rPr>
              <w:t>HA 1980, s142</w:t>
            </w:r>
          </w:p>
        </w:tc>
      </w:tr>
      <w:tr w:rsidR="004D62C7" w:rsidRPr="003466D0" w14:paraId="1F67985C" w14:textId="77777777" w:rsidTr="004D62C7">
        <w:tc>
          <w:tcPr>
            <w:tcW w:w="1101" w:type="dxa"/>
          </w:tcPr>
          <w:p w14:paraId="0B721A63" w14:textId="77777777" w:rsidR="004D62C7" w:rsidRDefault="004D62C7" w:rsidP="004D62C7">
            <w:pPr>
              <w:rPr>
                <w:rFonts w:ascii="Calibri" w:hAnsi="Calibri" w:cs="Calibri"/>
              </w:rPr>
            </w:pPr>
            <w:r>
              <w:rPr>
                <w:rFonts w:ascii="Calibri" w:hAnsi="Calibri" w:cs="Calibri"/>
              </w:rPr>
              <w:t>13/10/24</w:t>
            </w:r>
          </w:p>
        </w:tc>
        <w:tc>
          <w:tcPr>
            <w:tcW w:w="1984" w:type="dxa"/>
          </w:tcPr>
          <w:p w14:paraId="336B02DC" w14:textId="77777777" w:rsidR="004D62C7" w:rsidRDefault="004D62C7" w:rsidP="004D62C7">
            <w:pPr>
              <w:rPr>
                <w:rFonts w:ascii="Calibri" w:hAnsi="Calibri" w:cs="Calibri"/>
              </w:rPr>
            </w:pPr>
            <w:proofErr w:type="spellStart"/>
            <w:r>
              <w:rPr>
                <w:rFonts w:ascii="Calibri" w:hAnsi="Calibri" w:cs="Calibri"/>
              </w:rPr>
              <w:t>MedUk</w:t>
            </w:r>
            <w:proofErr w:type="spellEnd"/>
            <w:r>
              <w:rPr>
                <w:rFonts w:ascii="Calibri" w:hAnsi="Calibri" w:cs="Calibri"/>
              </w:rPr>
              <w:t xml:space="preserve"> Ltd</w:t>
            </w:r>
          </w:p>
        </w:tc>
        <w:tc>
          <w:tcPr>
            <w:tcW w:w="2693" w:type="dxa"/>
          </w:tcPr>
          <w:p w14:paraId="2B5982EC" w14:textId="77777777" w:rsidR="004D62C7" w:rsidRDefault="004D62C7" w:rsidP="004D62C7">
            <w:pPr>
              <w:rPr>
                <w:rFonts w:ascii="Calibri" w:hAnsi="Calibri" w:cs="Calibri"/>
              </w:rPr>
            </w:pPr>
            <w:r>
              <w:rPr>
                <w:rFonts w:ascii="Calibri" w:hAnsi="Calibri" w:cs="Calibri"/>
              </w:rPr>
              <w:t>Bleed kits</w:t>
            </w:r>
          </w:p>
        </w:tc>
        <w:tc>
          <w:tcPr>
            <w:tcW w:w="1843" w:type="dxa"/>
          </w:tcPr>
          <w:p w14:paraId="240058C6" w14:textId="77777777" w:rsidR="004D62C7" w:rsidRDefault="004D62C7" w:rsidP="004D62C7">
            <w:pPr>
              <w:rPr>
                <w:rFonts w:ascii="Calibri" w:hAnsi="Calibri" w:cs="Calibri"/>
              </w:rPr>
            </w:pPr>
            <w:r>
              <w:rPr>
                <w:rFonts w:ascii="Calibri" w:hAnsi="Calibri" w:cs="Calibri"/>
              </w:rPr>
              <w:t>£789.60</w:t>
            </w:r>
          </w:p>
        </w:tc>
        <w:tc>
          <w:tcPr>
            <w:tcW w:w="1134" w:type="dxa"/>
          </w:tcPr>
          <w:p w14:paraId="3C5A70E2" w14:textId="77777777" w:rsidR="004D62C7" w:rsidRDefault="004D62C7" w:rsidP="004D62C7">
            <w:pPr>
              <w:rPr>
                <w:rFonts w:ascii="Calibri" w:hAnsi="Calibri" w:cs="Calibri"/>
              </w:rPr>
            </w:pPr>
            <w:r>
              <w:rPr>
                <w:rFonts w:ascii="Calibri" w:hAnsi="Calibri" w:cs="Calibri"/>
              </w:rPr>
              <w:t>2537</w:t>
            </w:r>
          </w:p>
        </w:tc>
        <w:tc>
          <w:tcPr>
            <w:tcW w:w="1735" w:type="dxa"/>
          </w:tcPr>
          <w:p w14:paraId="74A9567B" w14:textId="77777777" w:rsidR="004D62C7" w:rsidRPr="00410C41" w:rsidRDefault="004D62C7" w:rsidP="004D62C7">
            <w:pPr>
              <w:rPr>
                <w:rFonts w:ascii="Calibri" w:hAnsi="Calibri" w:cs="Calibri"/>
                <w:sz w:val="16"/>
                <w:szCs w:val="16"/>
              </w:rPr>
            </w:pPr>
            <w:r>
              <w:rPr>
                <w:rFonts w:ascii="Calibri" w:hAnsi="Calibri" w:cs="Calibri"/>
                <w:sz w:val="16"/>
                <w:szCs w:val="16"/>
              </w:rPr>
              <w:t>PHA 1936 s234</w:t>
            </w:r>
          </w:p>
        </w:tc>
      </w:tr>
      <w:tr w:rsidR="004D62C7" w:rsidRPr="003466D0" w14:paraId="4E2BCE58" w14:textId="77777777" w:rsidTr="004D62C7">
        <w:tc>
          <w:tcPr>
            <w:tcW w:w="1101" w:type="dxa"/>
          </w:tcPr>
          <w:p w14:paraId="644CB5A5" w14:textId="77777777" w:rsidR="004D62C7" w:rsidRDefault="004D62C7" w:rsidP="004D62C7">
            <w:pPr>
              <w:rPr>
                <w:rFonts w:ascii="Calibri" w:hAnsi="Calibri" w:cs="Calibri"/>
              </w:rPr>
            </w:pPr>
          </w:p>
        </w:tc>
        <w:tc>
          <w:tcPr>
            <w:tcW w:w="1984" w:type="dxa"/>
          </w:tcPr>
          <w:p w14:paraId="6DE16BEE" w14:textId="77777777" w:rsidR="004D62C7" w:rsidRDefault="004D62C7" w:rsidP="004D62C7">
            <w:pPr>
              <w:rPr>
                <w:rFonts w:ascii="Calibri" w:hAnsi="Calibri" w:cs="Calibri"/>
              </w:rPr>
            </w:pPr>
          </w:p>
        </w:tc>
        <w:tc>
          <w:tcPr>
            <w:tcW w:w="2693" w:type="dxa"/>
          </w:tcPr>
          <w:p w14:paraId="7BF6865D" w14:textId="77777777" w:rsidR="004D62C7" w:rsidRDefault="004D62C7" w:rsidP="004D62C7">
            <w:pPr>
              <w:rPr>
                <w:rFonts w:ascii="Calibri" w:hAnsi="Calibri" w:cs="Calibri"/>
              </w:rPr>
            </w:pPr>
          </w:p>
        </w:tc>
        <w:tc>
          <w:tcPr>
            <w:tcW w:w="1843" w:type="dxa"/>
          </w:tcPr>
          <w:p w14:paraId="3B8D9632" w14:textId="77777777" w:rsidR="004D62C7" w:rsidRDefault="004D62C7" w:rsidP="004D62C7">
            <w:pPr>
              <w:rPr>
                <w:rFonts w:ascii="Calibri" w:hAnsi="Calibri" w:cs="Calibri"/>
              </w:rPr>
            </w:pPr>
          </w:p>
        </w:tc>
        <w:tc>
          <w:tcPr>
            <w:tcW w:w="1134" w:type="dxa"/>
          </w:tcPr>
          <w:p w14:paraId="41C7D21B" w14:textId="77777777" w:rsidR="004D62C7" w:rsidRDefault="004D62C7" w:rsidP="004D62C7">
            <w:pPr>
              <w:rPr>
                <w:rFonts w:ascii="Calibri" w:hAnsi="Calibri" w:cs="Calibri"/>
              </w:rPr>
            </w:pPr>
          </w:p>
        </w:tc>
        <w:tc>
          <w:tcPr>
            <w:tcW w:w="1735" w:type="dxa"/>
          </w:tcPr>
          <w:p w14:paraId="29D43CC3" w14:textId="77777777" w:rsidR="004D62C7" w:rsidRPr="00410C41" w:rsidRDefault="004D62C7" w:rsidP="004D62C7">
            <w:pPr>
              <w:rPr>
                <w:rFonts w:ascii="Calibri" w:hAnsi="Calibri" w:cs="Calibri"/>
                <w:sz w:val="16"/>
                <w:szCs w:val="16"/>
              </w:rPr>
            </w:pPr>
          </w:p>
        </w:tc>
      </w:tr>
      <w:tr w:rsidR="004D62C7" w:rsidRPr="003466D0" w14:paraId="0F86B157" w14:textId="77777777" w:rsidTr="004D62C7">
        <w:tc>
          <w:tcPr>
            <w:tcW w:w="1101" w:type="dxa"/>
          </w:tcPr>
          <w:p w14:paraId="0197E714" w14:textId="77777777" w:rsidR="004D62C7" w:rsidRDefault="004D62C7" w:rsidP="004D62C7">
            <w:pPr>
              <w:rPr>
                <w:rFonts w:ascii="Calibri" w:hAnsi="Calibri" w:cs="Calibri"/>
              </w:rPr>
            </w:pPr>
          </w:p>
        </w:tc>
        <w:tc>
          <w:tcPr>
            <w:tcW w:w="1984" w:type="dxa"/>
          </w:tcPr>
          <w:p w14:paraId="3B88AD54" w14:textId="77777777" w:rsidR="004D62C7" w:rsidRDefault="004D62C7" w:rsidP="004D62C7">
            <w:pPr>
              <w:rPr>
                <w:rFonts w:ascii="Calibri" w:hAnsi="Calibri" w:cs="Calibri"/>
              </w:rPr>
            </w:pPr>
          </w:p>
        </w:tc>
        <w:tc>
          <w:tcPr>
            <w:tcW w:w="2693" w:type="dxa"/>
          </w:tcPr>
          <w:p w14:paraId="056E38CD" w14:textId="77777777" w:rsidR="004D62C7" w:rsidRDefault="004D62C7" w:rsidP="004D62C7">
            <w:pPr>
              <w:rPr>
                <w:rFonts w:ascii="Calibri" w:hAnsi="Calibri" w:cs="Calibri"/>
              </w:rPr>
            </w:pPr>
          </w:p>
        </w:tc>
        <w:tc>
          <w:tcPr>
            <w:tcW w:w="1843" w:type="dxa"/>
          </w:tcPr>
          <w:p w14:paraId="7085C1C6" w14:textId="77777777" w:rsidR="004D62C7" w:rsidRDefault="004D62C7" w:rsidP="004D62C7">
            <w:pPr>
              <w:rPr>
                <w:rFonts w:ascii="Calibri" w:hAnsi="Calibri" w:cs="Calibri"/>
              </w:rPr>
            </w:pPr>
          </w:p>
        </w:tc>
        <w:tc>
          <w:tcPr>
            <w:tcW w:w="1134" w:type="dxa"/>
          </w:tcPr>
          <w:p w14:paraId="5667B6B3" w14:textId="77777777" w:rsidR="004D62C7" w:rsidRDefault="004D62C7" w:rsidP="004D62C7">
            <w:pPr>
              <w:rPr>
                <w:rFonts w:ascii="Calibri" w:hAnsi="Calibri" w:cs="Calibri"/>
              </w:rPr>
            </w:pPr>
          </w:p>
        </w:tc>
        <w:tc>
          <w:tcPr>
            <w:tcW w:w="1735" w:type="dxa"/>
          </w:tcPr>
          <w:p w14:paraId="63D8CEE9" w14:textId="77777777" w:rsidR="004D62C7" w:rsidRPr="00410C41" w:rsidRDefault="004D62C7" w:rsidP="004D62C7">
            <w:pPr>
              <w:rPr>
                <w:rFonts w:ascii="Calibri" w:hAnsi="Calibri" w:cs="Calibri"/>
                <w:sz w:val="16"/>
                <w:szCs w:val="16"/>
              </w:rPr>
            </w:pPr>
          </w:p>
        </w:tc>
      </w:tr>
    </w:tbl>
    <w:p w14:paraId="3E101833" w14:textId="77777777" w:rsidR="004D62C7" w:rsidRPr="00EA0E4F" w:rsidRDefault="004D62C7" w:rsidP="004D62C7">
      <w:pPr>
        <w:rPr>
          <w:rFonts w:ascii="Calibri" w:hAnsi="Calibri" w:cs="Calibri"/>
          <w:iCs/>
          <w:sz w:val="22"/>
          <w:szCs w:val="22"/>
        </w:rPr>
      </w:pPr>
      <w:r>
        <w:rPr>
          <w:rFonts w:ascii="Calibri" w:hAnsi="Calibri" w:cs="Calibri"/>
          <w:iCs/>
          <w:sz w:val="22"/>
          <w:szCs w:val="22"/>
        </w:rPr>
        <w:tab/>
      </w:r>
      <w:r>
        <w:rPr>
          <w:rFonts w:ascii="Calibri" w:hAnsi="Calibri" w:cs="Calibri"/>
          <w:iCs/>
          <w:sz w:val="22"/>
          <w:szCs w:val="22"/>
        </w:rPr>
        <w:tab/>
      </w:r>
    </w:p>
    <w:p w14:paraId="09B9148A" w14:textId="77777777" w:rsidR="004D62C7" w:rsidRDefault="004D62C7" w:rsidP="004D62C7">
      <w:pPr>
        <w:rPr>
          <w:rFonts w:ascii="Calibri" w:hAnsi="Calibri" w:cs="Calibri"/>
          <w:sz w:val="22"/>
          <w:szCs w:val="22"/>
        </w:rPr>
      </w:pPr>
    </w:p>
    <w:p w14:paraId="1C55B2CC" w14:textId="591DFA8F" w:rsidR="004D62C7" w:rsidRPr="00F3084F" w:rsidRDefault="004D62C7" w:rsidP="004D62C7">
      <w:pPr>
        <w:adjustRightInd w:val="0"/>
        <w:ind w:left="567" w:right="-24" w:hanging="567"/>
        <w:contextualSpacing/>
        <w:rPr>
          <w:rFonts w:ascii="Calibri" w:hAnsi="Calibri" w:cs="Calibri"/>
          <w:bCs/>
          <w:sz w:val="22"/>
          <w:szCs w:val="22"/>
        </w:rPr>
      </w:pPr>
      <w:r>
        <w:rPr>
          <w:rFonts w:ascii="Calibri" w:hAnsi="Calibri" w:cs="Calibri"/>
          <w:b/>
          <w:sz w:val="22"/>
          <w:szCs w:val="22"/>
        </w:rPr>
        <w:t>349</w:t>
      </w:r>
      <w:r>
        <w:rPr>
          <w:rFonts w:ascii="Calibri" w:hAnsi="Calibri" w:cs="Calibri"/>
          <w:b/>
          <w:sz w:val="22"/>
          <w:szCs w:val="22"/>
        </w:rPr>
        <w:tab/>
      </w:r>
      <w:r w:rsidRPr="003466D0">
        <w:rPr>
          <w:rFonts w:ascii="Calibri" w:hAnsi="Calibri" w:cs="Calibri"/>
          <w:b/>
          <w:sz w:val="22"/>
          <w:szCs w:val="22"/>
        </w:rPr>
        <w:t xml:space="preserve">Parish Matters/Items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 (11</w:t>
      </w:r>
      <w:r w:rsidRPr="00F776C3">
        <w:rPr>
          <w:rFonts w:ascii="Calibri" w:hAnsi="Calibri" w:cs="Calibri"/>
          <w:b/>
          <w:sz w:val="22"/>
          <w:szCs w:val="22"/>
          <w:vertAlign w:val="superscript"/>
        </w:rPr>
        <w:t>th</w:t>
      </w:r>
      <w:r>
        <w:rPr>
          <w:rFonts w:ascii="Calibri" w:hAnsi="Calibri" w:cs="Calibri"/>
          <w:b/>
          <w:sz w:val="22"/>
          <w:szCs w:val="22"/>
        </w:rPr>
        <w:t xml:space="preserve"> November2024)</w:t>
      </w:r>
    </w:p>
    <w:p w14:paraId="1E147F6B" w14:textId="2E57200D" w:rsidR="004D62C7" w:rsidRPr="00ED7947" w:rsidRDefault="00ED7947" w:rsidP="00ED7947">
      <w:pPr>
        <w:pBdr>
          <w:bottom w:val="single" w:sz="4" w:space="1" w:color="auto"/>
        </w:pBdr>
        <w:tabs>
          <w:tab w:val="left" w:pos="0"/>
        </w:tabs>
        <w:rPr>
          <w:rFonts w:asciiTheme="minorHAnsi" w:hAnsiTheme="minorHAnsi" w:cstheme="minorHAnsi"/>
          <w:sz w:val="22"/>
          <w:szCs w:val="22"/>
        </w:rPr>
      </w:pPr>
      <w:r>
        <w:rPr>
          <w:rFonts w:asciiTheme="minorHAnsi" w:hAnsiTheme="minorHAnsi" w:cstheme="minorHAnsi"/>
          <w:sz w:val="22"/>
          <w:szCs w:val="22"/>
        </w:rPr>
        <w:t>With no further business for consideration, the Chairman declared the Meeting closed at 9:09pm.</w:t>
      </w:r>
    </w:p>
    <w:p w14:paraId="345EF2A5" w14:textId="77777777" w:rsidR="004D62C7" w:rsidRDefault="004D62C7"/>
    <w:sectPr w:rsidR="004D62C7" w:rsidSect="00723366">
      <w:headerReference w:type="default" r:id="rId6"/>
      <w:footerReference w:type="default" r:id="rId7"/>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5081DB" w14:textId="77777777" w:rsidR="00ED7947" w:rsidRDefault="00ED7947" w:rsidP="00ED7947">
      <w:r>
        <w:separator/>
      </w:r>
    </w:p>
  </w:endnote>
  <w:endnote w:type="continuationSeparator" w:id="0">
    <w:p w14:paraId="0AE08A34" w14:textId="77777777" w:rsidR="00ED7947" w:rsidRDefault="00ED7947" w:rsidP="00ED7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6670155"/>
      <w:docPartObj>
        <w:docPartGallery w:val="Page Numbers (Bottom of Page)"/>
        <w:docPartUnique/>
      </w:docPartObj>
    </w:sdtPr>
    <w:sdtEndPr>
      <w:rPr>
        <w:color w:val="7F7F7F" w:themeColor="background1" w:themeShade="7F"/>
        <w:spacing w:val="60"/>
      </w:rPr>
    </w:sdtEndPr>
    <w:sdtContent>
      <w:p w14:paraId="5EB46B1B" w14:textId="6CEA0590" w:rsidR="00ED7947" w:rsidRDefault="00ED794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ERPC </w:t>
        </w:r>
        <w:r w:rsidR="0034155E">
          <w:rPr>
            <w:b/>
            <w:bCs/>
          </w:rPr>
          <w:t>241014</w:t>
        </w:r>
      </w:p>
    </w:sdtContent>
  </w:sdt>
  <w:p w14:paraId="0AF64233" w14:textId="77777777" w:rsidR="00ED7947" w:rsidRDefault="00ED7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C6140" w14:textId="77777777" w:rsidR="00ED7947" w:rsidRDefault="00ED7947" w:rsidP="00ED7947">
      <w:r>
        <w:separator/>
      </w:r>
    </w:p>
  </w:footnote>
  <w:footnote w:type="continuationSeparator" w:id="0">
    <w:p w14:paraId="505EC28E" w14:textId="77777777" w:rsidR="00ED7947" w:rsidRDefault="00ED7947" w:rsidP="00ED7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24A3B" w14:textId="4E711774" w:rsidR="00ED7947" w:rsidRDefault="00ED79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C7"/>
    <w:rsid w:val="00014F66"/>
    <w:rsid w:val="00064582"/>
    <w:rsid w:val="001D1B67"/>
    <w:rsid w:val="002E6261"/>
    <w:rsid w:val="002F38A2"/>
    <w:rsid w:val="0034155E"/>
    <w:rsid w:val="003A5F6B"/>
    <w:rsid w:val="003B694B"/>
    <w:rsid w:val="00426C52"/>
    <w:rsid w:val="0045738C"/>
    <w:rsid w:val="00497BE8"/>
    <w:rsid w:val="004D62C7"/>
    <w:rsid w:val="004E7E23"/>
    <w:rsid w:val="005C4D83"/>
    <w:rsid w:val="006E2264"/>
    <w:rsid w:val="006E46B8"/>
    <w:rsid w:val="006F4DD9"/>
    <w:rsid w:val="0070190E"/>
    <w:rsid w:val="007164E1"/>
    <w:rsid w:val="00722C59"/>
    <w:rsid w:val="00723366"/>
    <w:rsid w:val="00723B81"/>
    <w:rsid w:val="00754C29"/>
    <w:rsid w:val="00761EEA"/>
    <w:rsid w:val="00773707"/>
    <w:rsid w:val="00773F0D"/>
    <w:rsid w:val="007962C1"/>
    <w:rsid w:val="00815E30"/>
    <w:rsid w:val="008323E7"/>
    <w:rsid w:val="008845FB"/>
    <w:rsid w:val="00892593"/>
    <w:rsid w:val="00960D66"/>
    <w:rsid w:val="00A12ABD"/>
    <w:rsid w:val="00A42795"/>
    <w:rsid w:val="00AB5907"/>
    <w:rsid w:val="00AD2057"/>
    <w:rsid w:val="00AD3E23"/>
    <w:rsid w:val="00AF5E43"/>
    <w:rsid w:val="00B23582"/>
    <w:rsid w:val="00B671C1"/>
    <w:rsid w:val="00B87D36"/>
    <w:rsid w:val="00BE7F54"/>
    <w:rsid w:val="00C20432"/>
    <w:rsid w:val="00C558F2"/>
    <w:rsid w:val="00C57ED7"/>
    <w:rsid w:val="00C60BBF"/>
    <w:rsid w:val="00C731AA"/>
    <w:rsid w:val="00C849CD"/>
    <w:rsid w:val="00CF3470"/>
    <w:rsid w:val="00D71067"/>
    <w:rsid w:val="00D72D36"/>
    <w:rsid w:val="00D976CD"/>
    <w:rsid w:val="00DD5A8E"/>
    <w:rsid w:val="00DF175F"/>
    <w:rsid w:val="00E00AE9"/>
    <w:rsid w:val="00E254D7"/>
    <w:rsid w:val="00E7015D"/>
    <w:rsid w:val="00E82897"/>
    <w:rsid w:val="00ED7164"/>
    <w:rsid w:val="00ED7947"/>
    <w:rsid w:val="00F46678"/>
    <w:rsid w:val="00F6216D"/>
    <w:rsid w:val="00FC2AA1"/>
    <w:rsid w:val="00FF7A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26C1B5"/>
  <w15:chartTrackingRefBased/>
  <w15:docId w15:val="{33BA6ADE-1383-421C-B30B-BE46B7932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2C7"/>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4D62C7"/>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D62C7"/>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D62C7"/>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D62C7"/>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4D62C7"/>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4D62C7"/>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4D62C7"/>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4D62C7"/>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4D62C7"/>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2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62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62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62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62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62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2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2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2C7"/>
    <w:rPr>
      <w:rFonts w:eastAsiaTheme="majorEastAsia" w:cstheme="majorBidi"/>
      <w:color w:val="272727" w:themeColor="text1" w:themeTint="D8"/>
    </w:rPr>
  </w:style>
  <w:style w:type="paragraph" w:styleId="Title">
    <w:name w:val="Title"/>
    <w:basedOn w:val="Normal"/>
    <w:next w:val="Normal"/>
    <w:link w:val="TitleChar"/>
    <w:uiPriority w:val="10"/>
    <w:qFormat/>
    <w:rsid w:val="004D62C7"/>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4D62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2C7"/>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D62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2C7"/>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4D62C7"/>
    <w:rPr>
      <w:i/>
      <w:iCs/>
      <w:color w:val="404040" w:themeColor="text1" w:themeTint="BF"/>
    </w:rPr>
  </w:style>
  <w:style w:type="paragraph" w:styleId="ListParagraph">
    <w:name w:val="List Paragraph"/>
    <w:basedOn w:val="Normal"/>
    <w:uiPriority w:val="34"/>
    <w:qFormat/>
    <w:rsid w:val="004D62C7"/>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4D62C7"/>
    <w:rPr>
      <w:i/>
      <w:iCs/>
      <w:color w:val="2F5496" w:themeColor="accent1" w:themeShade="BF"/>
    </w:rPr>
  </w:style>
  <w:style w:type="paragraph" w:styleId="IntenseQuote">
    <w:name w:val="Intense Quote"/>
    <w:basedOn w:val="Normal"/>
    <w:next w:val="Normal"/>
    <w:link w:val="IntenseQuoteChar"/>
    <w:uiPriority w:val="30"/>
    <w:qFormat/>
    <w:rsid w:val="004D62C7"/>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4D62C7"/>
    <w:rPr>
      <w:i/>
      <w:iCs/>
      <w:color w:val="2F5496" w:themeColor="accent1" w:themeShade="BF"/>
    </w:rPr>
  </w:style>
  <w:style w:type="character" w:styleId="IntenseReference">
    <w:name w:val="Intense Reference"/>
    <w:basedOn w:val="DefaultParagraphFont"/>
    <w:uiPriority w:val="32"/>
    <w:qFormat/>
    <w:rsid w:val="004D62C7"/>
    <w:rPr>
      <w:b/>
      <w:bCs/>
      <w:smallCaps/>
      <w:color w:val="2F5496" w:themeColor="accent1" w:themeShade="BF"/>
      <w:spacing w:val="5"/>
    </w:rPr>
  </w:style>
  <w:style w:type="paragraph" w:styleId="NormalWeb">
    <w:name w:val="Normal (Web)"/>
    <w:basedOn w:val="Normal"/>
    <w:uiPriority w:val="99"/>
    <w:rsid w:val="004D62C7"/>
    <w:pPr>
      <w:widowControl/>
      <w:autoSpaceDE/>
      <w:autoSpaceDN/>
      <w:spacing w:before="100" w:beforeAutospacing="1" w:after="100" w:afterAutospacing="1"/>
    </w:pPr>
    <w:rPr>
      <w:kern w:val="0"/>
      <w:sz w:val="24"/>
      <w:szCs w:val="24"/>
      <w:lang w:val="en-US"/>
    </w:rPr>
  </w:style>
  <w:style w:type="paragraph" w:styleId="Header">
    <w:name w:val="header"/>
    <w:basedOn w:val="Normal"/>
    <w:link w:val="HeaderChar"/>
    <w:uiPriority w:val="99"/>
    <w:unhideWhenUsed/>
    <w:rsid w:val="00ED7947"/>
    <w:pPr>
      <w:tabs>
        <w:tab w:val="center" w:pos="4513"/>
        <w:tab w:val="right" w:pos="9026"/>
      </w:tabs>
    </w:pPr>
  </w:style>
  <w:style w:type="character" w:customStyle="1" w:styleId="HeaderChar">
    <w:name w:val="Header Char"/>
    <w:basedOn w:val="DefaultParagraphFont"/>
    <w:link w:val="Header"/>
    <w:uiPriority w:val="99"/>
    <w:rsid w:val="00ED7947"/>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ED7947"/>
    <w:pPr>
      <w:tabs>
        <w:tab w:val="center" w:pos="4513"/>
        <w:tab w:val="right" w:pos="9026"/>
      </w:tabs>
    </w:pPr>
  </w:style>
  <w:style w:type="character" w:customStyle="1" w:styleId="FooterChar">
    <w:name w:val="Footer Char"/>
    <w:basedOn w:val="DefaultParagraphFont"/>
    <w:link w:val="Footer"/>
    <w:uiPriority w:val="99"/>
    <w:rsid w:val="00ED7947"/>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5</Pages>
  <Words>1513</Words>
  <Characters>8628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53</cp:revision>
  <cp:lastPrinted>2024-11-11T11:28:00Z</cp:lastPrinted>
  <dcterms:created xsi:type="dcterms:W3CDTF">2024-10-14T11:58:00Z</dcterms:created>
  <dcterms:modified xsi:type="dcterms:W3CDTF">2024-11-11T15:09:00Z</dcterms:modified>
</cp:coreProperties>
</file>